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95835704" w:displacedByCustomXml="next"/>
    <w:sdt>
      <w:sdtPr>
        <w:rPr>
          <w:b/>
          <w:bCs/>
        </w:rPr>
        <w:id w:val="-1279100795"/>
        <w:docPartObj>
          <w:docPartGallery w:val="Table of Contents"/>
          <w:docPartUnique/>
        </w:docPartObj>
      </w:sdtPr>
      <w:sdtEndPr>
        <w:rPr>
          <w:b w:val="0"/>
          <w:bCs w:val="0"/>
        </w:rPr>
      </w:sdtEndPr>
      <w:sdtContent>
        <w:p w:rsidR="00EF7C25" w:rsidRPr="000E7C49" w:rsidRDefault="00EF7C25" w:rsidP="00EF7C25">
          <w:pPr>
            <w:jc w:val="center"/>
            <w:rPr>
              <w:rFonts w:ascii="Times New Roman" w:eastAsia="Times New Roman" w:hAnsi="Times New Roman" w:cs="Times New Roman"/>
              <w:b/>
              <w:bCs/>
              <w:i/>
              <w:iCs/>
              <w:lang w:val="en-U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jc w:val="center"/>
            <w:rPr>
              <w:rFonts w:ascii="Times New Roman" w:eastAsia="Times New Roman" w:hAnsi="Times New Roman" w:cs="Times New Roman"/>
              <w:b/>
              <w:bCs/>
              <w:i/>
              <w:iCs/>
            </w:rPr>
          </w:pPr>
        </w:p>
        <w:p w:rsidR="00EF7C25" w:rsidRPr="00FB54A1" w:rsidRDefault="00EF7C25" w:rsidP="00EF7C25">
          <w:pPr>
            <w:tabs>
              <w:tab w:val="left" w:pos="5580"/>
            </w:tabs>
            <w:jc w:val="center"/>
            <w:rPr>
              <w:rFonts w:ascii="Times New Roman" w:eastAsia="Times New Roman" w:hAnsi="Times New Roman" w:cs="Times New Roman"/>
              <w:b/>
              <w:bCs/>
              <w:i/>
              <w:iCs/>
            </w:rPr>
          </w:pPr>
        </w:p>
        <w:p w:rsidR="00EF7C25" w:rsidRPr="00FB54A1" w:rsidRDefault="00EF7C25" w:rsidP="00EF7C25">
          <w:pPr>
            <w:keepNext/>
            <w:jc w:val="center"/>
            <w:outlineLvl w:val="1"/>
            <w:rPr>
              <w:rFonts w:ascii="Times New Roman" w:eastAsia="Times New Roman" w:hAnsi="Times New Roman" w:cs="Times New Roman"/>
              <w:b/>
              <w:bCs/>
              <w:iCs/>
              <w:sz w:val="36"/>
            </w:rPr>
          </w:pPr>
          <w:bookmarkStart w:id="1" w:name="_Toc66441206"/>
          <w:bookmarkStart w:id="2" w:name="_Toc66693773"/>
          <w:bookmarkStart w:id="3" w:name="_Toc66694429"/>
          <w:r w:rsidRPr="00FB54A1">
            <w:rPr>
              <w:rFonts w:ascii="Times New Roman" w:eastAsia="Times New Roman" w:hAnsi="Times New Roman" w:cs="Times New Roman"/>
              <w:b/>
              <w:sz w:val="36"/>
              <w:szCs w:val="20"/>
            </w:rPr>
            <w:t xml:space="preserve">ВНЕШНЕПОЛИТИЧЕСКАЯ </w:t>
          </w:r>
          <w:r w:rsidRPr="00FB54A1">
            <w:rPr>
              <w:rFonts w:ascii="Times New Roman" w:eastAsia="Times New Roman" w:hAnsi="Times New Roman" w:cs="Times New Roman"/>
              <w:b/>
              <w:bCs/>
              <w:iCs/>
              <w:sz w:val="36"/>
            </w:rPr>
            <w:t xml:space="preserve">И ДИПЛОМАТИЧЕСКАЯ ДЕЯТЕЛЬНОСТЬ РОССИЙСКОЙ ФЕДЕРАЦИИ </w:t>
          </w:r>
          <w:r w:rsidRPr="00FB54A1">
            <w:rPr>
              <w:rFonts w:ascii="Times New Roman" w:eastAsia="Times New Roman" w:hAnsi="Times New Roman" w:cs="Times New Roman"/>
              <w:b/>
              <w:bCs/>
              <w:iCs/>
              <w:sz w:val="36"/>
            </w:rPr>
            <w:br/>
            <w:t>В</w:t>
          </w:r>
          <w:r w:rsidRPr="00FC7C41">
            <w:rPr>
              <w:rFonts w:ascii="Times New Roman" w:eastAsia="Times New Roman" w:hAnsi="Times New Roman" w:cs="Times New Roman"/>
              <w:b/>
              <w:bCs/>
              <w:iCs/>
              <w:sz w:val="36"/>
            </w:rPr>
            <w:t xml:space="preserve"> </w:t>
          </w:r>
          <w:r w:rsidRPr="00F06A77">
            <w:rPr>
              <w:rFonts w:ascii="Times New Roman" w:eastAsia="Times New Roman" w:hAnsi="Times New Roman" w:cs="Times New Roman"/>
              <w:b/>
              <w:bCs/>
              <w:iCs/>
              <w:sz w:val="36"/>
            </w:rPr>
            <w:t>202</w:t>
          </w:r>
          <w:r>
            <w:rPr>
              <w:rFonts w:ascii="Times New Roman" w:eastAsia="Times New Roman" w:hAnsi="Times New Roman" w:cs="Times New Roman"/>
              <w:b/>
              <w:bCs/>
              <w:iCs/>
              <w:sz w:val="36"/>
            </w:rPr>
            <w:t xml:space="preserve">1 </w:t>
          </w:r>
          <w:r w:rsidRPr="00FB54A1">
            <w:rPr>
              <w:rFonts w:ascii="Times New Roman" w:eastAsia="Times New Roman" w:hAnsi="Times New Roman" w:cs="Times New Roman"/>
              <w:b/>
              <w:bCs/>
              <w:iCs/>
              <w:sz w:val="36"/>
            </w:rPr>
            <w:t>ГОДУ</w:t>
          </w:r>
          <w:bookmarkEnd w:id="1"/>
          <w:bookmarkEnd w:id="2"/>
          <w:bookmarkEnd w:id="3"/>
        </w:p>
        <w:p w:rsidR="00EF7C25" w:rsidRPr="00FB54A1" w:rsidRDefault="00EF7C25" w:rsidP="00EF7C25">
          <w:pPr>
            <w:jc w:val="center"/>
            <w:rPr>
              <w:rFonts w:ascii="Times New Roman" w:eastAsia="Times New Roman" w:hAnsi="Times New Roman" w:cs="Times New Roman"/>
              <w:sz w:val="20"/>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keepNext/>
            <w:spacing w:before="240" w:after="60"/>
            <w:jc w:val="center"/>
            <w:outlineLvl w:val="0"/>
            <w:rPr>
              <w:rFonts w:ascii="Times New Roman" w:eastAsia="Times New Roman" w:hAnsi="Times New Roman" w:cs="Times New Roman"/>
              <w:b/>
              <w:bCs/>
              <w:kern w:val="32"/>
              <w:sz w:val="40"/>
              <w:szCs w:val="32"/>
            </w:rPr>
          </w:pPr>
          <w:bookmarkStart w:id="4" w:name="_Toc66441207"/>
          <w:bookmarkStart w:id="5" w:name="_Toc66693774"/>
          <w:bookmarkStart w:id="6" w:name="_Toc66694430"/>
          <w:r w:rsidRPr="00FB54A1">
            <w:rPr>
              <w:rFonts w:ascii="Times New Roman" w:eastAsia="Times New Roman" w:hAnsi="Times New Roman" w:cs="Times New Roman"/>
              <w:b/>
              <w:bCs/>
              <w:kern w:val="32"/>
              <w:sz w:val="40"/>
              <w:szCs w:val="32"/>
            </w:rPr>
            <w:t>ОБЗОР МИД РОССИИ</w:t>
          </w:r>
          <w:bookmarkEnd w:id="4"/>
          <w:bookmarkEnd w:id="5"/>
          <w:bookmarkEnd w:id="6"/>
        </w:p>
        <w:p w:rsidR="00EF7C25" w:rsidRPr="00FB54A1" w:rsidRDefault="00EF7C25" w:rsidP="00EF7C25">
          <w:pPr>
            <w:jc w:val="center"/>
            <w:rPr>
              <w:rFonts w:ascii="Times New Roman" w:eastAsia="Times New Roman" w:hAnsi="Times New Roman" w:cs="Times New Roman"/>
              <w:sz w:val="20"/>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rPr>
          </w:pPr>
        </w:p>
        <w:p w:rsidR="00EF7C25" w:rsidRPr="00FB54A1" w:rsidRDefault="00EF7C25" w:rsidP="00EF7C25">
          <w:pPr>
            <w:jc w:val="center"/>
            <w:rPr>
              <w:rFonts w:ascii="Times New Roman" w:eastAsia="Times New Roman" w:hAnsi="Times New Roman" w:cs="Times New Roman"/>
              <w:sz w:val="28"/>
              <w:szCs w:val="28"/>
            </w:rPr>
          </w:pPr>
          <w:r w:rsidRPr="00FB54A1">
            <w:rPr>
              <w:rFonts w:ascii="Times New Roman" w:eastAsia="Times New Roman" w:hAnsi="Times New Roman" w:cs="Times New Roman"/>
              <w:sz w:val="28"/>
              <w:szCs w:val="28"/>
            </w:rPr>
            <w:t xml:space="preserve">Москва, </w:t>
          </w:r>
          <w:r>
            <w:rPr>
              <w:rFonts w:ascii="Times New Roman" w:eastAsia="Times New Roman" w:hAnsi="Times New Roman" w:cs="Times New Roman"/>
              <w:sz w:val="28"/>
              <w:szCs w:val="28"/>
            </w:rPr>
            <w:t>февраль</w:t>
          </w:r>
          <w:r w:rsidRPr="00546CD8">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sidRPr="00FB54A1">
            <w:rPr>
              <w:rFonts w:ascii="Times New Roman" w:eastAsia="Times New Roman" w:hAnsi="Times New Roman" w:cs="Times New Roman"/>
              <w:sz w:val="28"/>
              <w:szCs w:val="28"/>
            </w:rPr>
            <w:t xml:space="preserve"> года</w:t>
          </w:r>
        </w:p>
        <w:p w:rsidR="00EF7C25" w:rsidRPr="00AD2342" w:rsidRDefault="00EF7C25" w:rsidP="00EF7C25">
          <w:pPr>
            <w:jc w:val="center"/>
            <w:rPr>
              <w:rFonts w:ascii="Times New Roman" w:eastAsia="Times New Roman" w:hAnsi="Times New Roman" w:cs="Times New Roman"/>
              <w:b/>
              <w:bCs/>
              <w:sz w:val="27"/>
              <w:szCs w:val="27"/>
            </w:rPr>
          </w:pPr>
        </w:p>
        <w:p w:rsidR="00EF7C25" w:rsidRDefault="00EF7C25" w:rsidP="00EF7C25">
          <w:pPr>
            <w:tabs>
              <w:tab w:val="left" w:pos="6358"/>
              <w:tab w:val="right" w:pos="9355"/>
            </w:tabs>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p>
        <w:p w:rsidR="00A67830" w:rsidRPr="00A67830" w:rsidRDefault="00A67830" w:rsidP="00A67830">
          <w:pPr>
            <w:pStyle w:val="aff1"/>
            <w:spacing w:before="0" w:line="240" w:lineRule="auto"/>
            <w:jc w:val="center"/>
            <w:rPr>
              <w:rFonts w:ascii="Times New Roman" w:eastAsiaTheme="minorEastAsia" w:hAnsi="Times New Roman" w:cs="Times New Roman"/>
              <w:b w:val="0"/>
              <w:noProof/>
              <w:color w:val="auto"/>
              <w:sz w:val="24"/>
              <w:szCs w:val="24"/>
            </w:rPr>
          </w:pPr>
          <w:r w:rsidRPr="00A67830">
            <w:rPr>
              <w:rFonts w:ascii="Times New Roman" w:hAnsi="Times New Roman" w:cs="Times New Roman"/>
              <w:color w:val="auto"/>
              <w:sz w:val="24"/>
              <w:szCs w:val="24"/>
            </w:rPr>
            <w:lastRenderedPageBreak/>
            <w:t>Оглавление</w:t>
          </w:r>
          <w:bookmarkEnd w:id="0"/>
          <w:r w:rsidRPr="00A67830">
            <w:rPr>
              <w:rFonts w:ascii="Times New Roman" w:hAnsi="Times New Roman" w:cs="Times New Roman"/>
              <w:b w:val="0"/>
              <w:color w:val="auto"/>
              <w:sz w:val="24"/>
              <w:szCs w:val="24"/>
            </w:rPr>
            <w:fldChar w:fldCharType="begin"/>
          </w:r>
          <w:r w:rsidRPr="00A67830">
            <w:rPr>
              <w:rFonts w:ascii="Times New Roman" w:hAnsi="Times New Roman" w:cs="Times New Roman"/>
              <w:b w:val="0"/>
              <w:color w:val="auto"/>
              <w:sz w:val="24"/>
              <w:szCs w:val="24"/>
            </w:rPr>
            <w:instrText xml:space="preserve"> TOC \o "1-3" \h \z \u </w:instrText>
          </w:r>
          <w:r w:rsidRPr="00A67830">
            <w:rPr>
              <w:rFonts w:ascii="Times New Roman" w:hAnsi="Times New Roman" w:cs="Times New Roman"/>
              <w:b w:val="0"/>
              <w:color w:val="auto"/>
              <w:sz w:val="24"/>
              <w:szCs w:val="24"/>
            </w:rPr>
            <w:fldChar w:fldCharType="separate"/>
          </w:r>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05" w:history="1">
            <w:r w:rsidR="00A67830" w:rsidRPr="00A67830">
              <w:rPr>
                <w:rStyle w:val="aff2"/>
                <w:rFonts w:ascii="Times New Roman" w:hAnsi="Times New Roman" w:cs="Times New Roman"/>
                <w:noProof/>
                <w:color w:val="auto"/>
              </w:rPr>
              <w:t>Введение</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_Toc95835705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3</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06" w:history="1">
            <w:r w:rsidR="00A67830" w:rsidRPr="00A67830">
              <w:rPr>
                <w:rStyle w:val="aff2"/>
                <w:rFonts w:ascii="Times New Roman" w:hAnsi="Times New Roman" w:cs="Times New Roman"/>
                <w:noProof/>
                <w:color w:val="auto"/>
              </w:rPr>
              <w:t>1. Многосторонняя дипломатия</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_Toc95835706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07" w:history="1">
            <w:r w:rsidR="00A67830" w:rsidRPr="00A67830">
              <w:rPr>
                <w:rStyle w:val="aff2"/>
                <w:rFonts w:ascii="Times New Roman" w:hAnsi="Times New Roman" w:cs="Times New Roman"/>
                <w:noProof/>
                <w:color w:val="auto"/>
              </w:rPr>
              <w:t>1.1. Участие в деятельности ООН</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_Toc95835707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08" w:history="1">
            <w:r w:rsidR="00A67830" w:rsidRPr="00A67830">
              <w:rPr>
                <w:rStyle w:val="aff2"/>
                <w:rFonts w:ascii="Times New Roman" w:hAnsi="Times New Roman" w:cs="Times New Roman"/>
                <w:noProof/>
                <w:color w:val="auto"/>
              </w:rPr>
              <w:t>1.2. Участие в «Группе двадцати» и объединении БРИКС</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_Toc95835708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9</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09" w:history="1">
            <w:r w:rsidR="00A67830" w:rsidRPr="00A67830">
              <w:rPr>
                <w:rStyle w:val="aff2"/>
                <w:rFonts w:ascii="Times New Roman" w:hAnsi="Times New Roman" w:cs="Times New Roman"/>
                <w:noProof/>
                <w:color w:val="auto"/>
                <w:lang w:eastAsia="en-US"/>
              </w:rPr>
              <w:t>1</w:t>
            </w:r>
            <w:r w:rsidR="00A67830" w:rsidRPr="00A67830">
              <w:rPr>
                <w:rStyle w:val="aff2"/>
                <w:rFonts w:ascii="Times New Roman" w:hAnsi="Times New Roman" w:cs="Times New Roman"/>
                <w:noProof/>
                <w:color w:val="auto"/>
              </w:rPr>
              <w:t>.3. Сотрудничество в области глобального здравоохранения</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_Toc95835709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10</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10" w:history="1">
            <w:r w:rsidR="00A67830" w:rsidRPr="00A67830">
              <w:rPr>
                <w:rStyle w:val="aff2"/>
                <w:rFonts w:ascii="Times New Roman" w:hAnsi="Times New Roman" w:cs="Times New Roman"/>
                <w:noProof/>
                <w:color w:val="auto"/>
              </w:rPr>
              <w:t>2. Укрепление международной безопасности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_Toc95835710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11" w:history="1">
            <w:r w:rsidR="00A67830" w:rsidRPr="00A67830">
              <w:rPr>
                <w:rStyle w:val="aff2"/>
                <w:rFonts w:ascii="Times New Roman" w:hAnsi="Times New Roman" w:cs="Times New Roman"/>
                <w:noProof/>
                <w:color w:val="auto"/>
              </w:rPr>
              <w:t>2.1. Формирование гарантий бе</w:t>
            </w:r>
            <w:r w:rsidR="001E30AC">
              <w:rPr>
                <w:rStyle w:val="aff2"/>
                <w:rFonts w:ascii="Times New Roman" w:hAnsi="Times New Roman" w:cs="Times New Roman"/>
                <w:noProof/>
                <w:color w:val="auto"/>
              </w:rPr>
              <w:t>зопасности Российской Федерации</w:t>
            </w:r>
            <w:r w:rsidR="00A67830" w:rsidRPr="00A67830">
              <w:rPr>
                <w:rStyle w:val="aff2"/>
                <w:rFonts w:ascii="Times New Roman" w:hAnsi="Times New Roman" w:cs="Times New Roman"/>
                <w:noProof/>
                <w:color w:val="auto"/>
              </w:rPr>
              <w:t xml:space="preserve"> на западном направлении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_Toc95835711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12" w:history="1">
            <w:r w:rsidR="00A67830" w:rsidRPr="00A67830">
              <w:rPr>
                <w:rStyle w:val="aff2"/>
                <w:rFonts w:ascii="Times New Roman" w:hAnsi="Times New Roman" w:cs="Times New Roman"/>
                <w:noProof/>
                <w:color w:val="auto"/>
              </w:rPr>
              <w:t>2.2. Контроль над вооружениями и вопросы нераспространения</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_Toc95835712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12</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13" w:history="1">
            <w:r w:rsidR="00A67830" w:rsidRPr="00A67830">
              <w:rPr>
                <w:rStyle w:val="aff2"/>
                <w:rFonts w:ascii="Times New Roman" w:hAnsi="Times New Roman" w:cs="Times New Roman"/>
                <w:noProof/>
                <w:color w:val="auto"/>
              </w:rPr>
              <w:t>2.3. Обеспечение международной информационной безопасности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_Toc95835713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16</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14" w:history="1">
            <w:r w:rsidR="00A67830" w:rsidRPr="00A67830">
              <w:rPr>
                <w:rStyle w:val="aff2"/>
                <w:rFonts w:ascii="Times New Roman" w:hAnsi="Times New Roman" w:cs="Times New Roman"/>
                <w:noProof/>
                <w:color w:val="auto"/>
              </w:rPr>
              <w:t>2.4. Международное сотрудничество в борь</w:t>
            </w:r>
            <w:r w:rsidR="002A760E">
              <w:rPr>
                <w:rStyle w:val="aff2"/>
                <w:rFonts w:ascii="Times New Roman" w:hAnsi="Times New Roman" w:cs="Times New Roman"/>
                <w:noProof/>
                <w:color w:val="auto"/>
              </w:rPr>
              <w:t>бе</w:t>
            </w:r>
            <w:r w:rsidR="00A67830" w:rsidRPr="00A67830">
              <w:rPr>
                <w:rStyle w:val="aff2"/>
                <w:rFonts w:ascii="Times New Roman" w:hAnsi="Times New Roman" w:cs="Times New Roman"/>
                <w:noProof/>
                <w:color w:val="auto"/>
              </w:rPr>
              <w:t xml:space="preserve"> с новыми вызовами и угрозами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_Toc95835714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18</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18" w:history="1">
            <w:r w:rsidR="00A67830" w:rsidRPr="00A67830">
              <w:rPr>
                <w:rStyle w:val="aff2"/>
                <w:rFonts w:ascii="Times New Roman" w:hAnsi="Times New Roman" w:cs="Times New Roman"/>
                <w:noProof/>
                <w:color w:val="auto"/>
              </w:rPr>
              <w:t>2.5. Участие в урегулировании конфликтов и кризисов</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_Toc95835718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20</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19" w:history="1">
            <w:r w:rsidR="00A67830" w:rsidRPr="00A67830">
              <w:rPr>
                <w:rStyle w:val="aff2"/>
                <w:rFonts w:ascii="Times New Roman" w:hAnsi="Times New Roman" w:cs="Times New Roman"/>
                <w:noProof/>
                <w:color w:val="auto"/>
              </w:rPr>
              <w:t>3. Региональные направления внешней политики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_Toc95835719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24</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0" w:history="1">
            <w:r w:rsidR="00A67830" w:rsidRPr="00A67830">
              <w:rPr>
                <w:rStyle w:val="aff2"/>
                <w:rFonts w:ascii="Times New Roman" w:hAnsi="Times New Roman" w:cs="Times New Roman"/>
                <w:noProof/>
                <w:color w:val="auto"/>
              </w:rPr>
              <w:t>3.1. Пространство Содружества Независимых Государств</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_Toc95835720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24</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1" w:history="1">
            <w:r w:rsidR="00A67830" w:rsidRPr="00A67830">
              <w:rPr>
                <w:rStyle w:val="aff2"/>
                <w:rFonts w:ascii="Times New Roman" w:hAnsi="Times New Roman" w:cs="Times New Roman"/>
                <w:noProof/>
                <w:color w:val="auto"/>
              </w:rPr>
              <w:t>3.2. Район Черного и Азовского морей, Каспийский регион, Арктика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_Toc95835721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30</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2" w:history="1">
            <w:r w:rsidR="00A67830" w:rsidRPr="00A67830">
              <w:rPr>
                <w:rStyle w:val="aff2"/>
                <w:rFonts w:ascii="Times New Roman" w:hAnsi="Times New Roman" w:cs="Times New Roman"/>
                <w:noProof/>
                <w:color w:val="auto"/>
              </w:rPr>
              <w:t>3.3. Большая Евразия и Азиатско-Тихоокеанский регион</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_Toc95835722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31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3" w:history="1">
            <w:r w:rsidR="00A67830" w:rsidRPr="00A67830">
              <w:rPr>
                <w:rStyle w:val="aff2"/>
                <w:rFonts w:ascii="Times New Roman" w:hAnsi="Times New Roman" w:cs="Times New Roman"/>
                <w:noProof/>
                <w:color w:val="auto"/>
              </w:rPr>
              <w:t>3.4. Южная Азия</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_Toc95835723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36</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4" w:history="1">
            <w:r w:rsidR="00A67830" w:rsidRPr="00A67830">
              <w:rPr>
                <w:rStyle w:val="aff2"/>
                <w:rFonts w:ascii="Times New Roman" w:hAnsi="Times New Roman" w:cs="Times New Roman"/>
                <w:noProof/>
                <w:color w:val="auto"/>
              </w:rPr>
              <w:t>3.5. Средний и Ближний Восток, Северная Африка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_Toc95835724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38</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5" w:history="1">
            <w:r w:rsidR="00A67830" w:rsidRPr="00A67830">
              <w:rPr>
                <w:rStyle w:val="aff2"/>
                <w:rFonts w:ascii="Times New Roman" w:hAnsi="Times New Roman" w:cs="Times New Roman"/>
                <w:noProof/>
                <w:color w:val="auto"/>
              </w:rPr>
              <w:t>3.6. Африка к югу от Сахары</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_Toc95835725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41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6" w:history="1">
            <w:r w:rsidR="00A67830" w:rsidRPr="00A67830">
              <w:rPr>
                <w:rStyle w:val="aff2"/>
                <w:rFonts w:ascii="Times New Roman" w:hAnsi="Times New Roman" w:cs="Times New Roman"/>
                <w:noProof/>
                <w:color w:val="auto"/>
              </w:rPr>
              <w:t>3.7. Латинская Америка и Карибский бассейн</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_Toc95835726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43</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7" w:history="1">
            <w:r w:rsidR="00A67830" w:rsidRPr="00A67830">
              <w:rPr>
                <w:rStyle w:val="aff2"/>
                <w:rFonts w:ascii="Times New Roman" w:hAnsi="Times New Roman" w:cs="Times New Roman"/>
                <w:noProof/>
                <w:color w:val="auto"/>
              </w:rPr>
              <w:t>3.8. Европа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_Toc95835727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45</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28" w:history="1">
            <w:r w:rsidR="00A67830" w:rsidRPr="00A67830">
              <w:rPr>
                <w:rStyle w:val="aff2"/>
                <w:rFonts w:ascii="Times New Roman" w:hAnsi="Times New Roman" w:cs="Times New Roman"/>
                <w:noProof/>
                <w:color w:val="auto"/>
              </w:rPr>
              <w:t>3.9. США и Канада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_Toc95835728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54</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29" w:history="1">
            <w:r w:rsidR="00A67830" w:rsidRPr="00A67830">
              <w:rPr>
                <w:rStyle w:val="aff2"/>
                <w:rFonts w:ascii="Times New Roman" w:hAnsi="Times New Roman" w:cs="Times New Roman"/>
                <w:noProof/>
                <w:color w:val="auto"/>
              </w:rPr>
              <w:t>4. Экономическая дипломатия</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_Toc95835729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55</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0" w:history="1">
            <w:r w:rsidR="00A67830" w:rsidRPr="00A67830">
              <w:rPr>
                <w:rStyle w:val="aff2"/>
                <w:rFonts w:ascii="Times New Roman" w:hAnsi="Times New Roman" w:cs="Times New Roman"/>
                <w:noProof/>
                <w:color w:val="auto"/>
              </w:rPr>
              <w:t>5. Правовое обеспечение внешнеполитической деятельности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_Toc95835730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57</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1" w:history="1">
            <w:r w:rsidR="00A67830" w:rsidRPr="00A67830">
              <w:rPr>
                <w:rStyle w:val="aff2"/>
                <w:rFonts w:ascii="Times New Roman" w:hAnsi="Times New Roman" w:cs="Times New Roman"/>
                <w:noProof/>
                <w:color w:val="auto"/>
              </w:rPr>
              <w:t>6. Гуманитарное направление внешней политики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_Toc95835731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58</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32" w:history="1">
            <w:r w:rsidR="00A67830" w:rsidRPr="00A67830">
              <w:rPr>
                <w:rStyle w:val="aff2"/>
                <w:rFonts w:ascii="Times New Roman" w:hAnsi="Times New Roman" w:cs="Times New Roman"/>
                <w:noProof/>
                <w:color w:val="auto"/>
              </w:rPr>
              <w:t>6.1. Гуманитарное сотрудничество</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_Toc95835732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58</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33" w:history="1">
            <w:r w:rsidR="00A67830" w:rsidRPr="00A67830">
              <w:rPr>
                <w:rStyle w:val="aff2"/>
                <w:rFonts w:ascii="Times New Roman" w:hAnsi="Times New Roman" w:cs="Times New Roman"/>
                <w:noProof/>
                <w:color w:val="auto"/>
              </w:rPr>
              <w:t>6.2. Работа с соотечественниками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_Toc95835733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24"/>
            <w:tabs>
              <w:tab w:val="right" w:leader="dot" w:pos="9345"/>
            </w:tabs>
            <w:rPr>
              <w:rFonts w:ascii="Times New Roman" w:eastAsiaTheme="minorEastAsia" w:hAnsi="Times New Roman" w:cs="Times New Roman"/>
              <w:noProof/>
              <w:color w:val="auto"/>
              <w:lang w:bidi="ar-SA"/>
            </w:rPr>
          </w:pPr>
          <w:hyperlink w:anchor="_Toc95835734" w:history="1">
            <w:r w:rsidR="00A67830" w:rsidRPr="00A67830">
              <w:rPr>
                <w:rStyle w:val="aff2"/>
                <w:rFonts w:ascii="Times New Roman" w:hAnsi="Times New Roman" w:cs="Times New Roman"/>
                <w:noProof/>
                <w:color w:val="auto"/>
              </w:rPr>
              <w:t>6.3. Правочеловеческая тематика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_Toc95835734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62</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5" w:history="1">
            <w:r w:rsidR="00A67830" w:rsidRPr="00A67830">
              <w:rPr>
                <w:rStyle w:val="aff2"/>
                <w:rFonts w:ascii="Times New Roman" w:hAnsi="Times New Roman" w:cs="Times New Roman"/>
                <w:noProof/>
                <w:color w:val="auto"/>
              </w:rPr>
              <w:t>7. Консульская работа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_Toc95835735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64</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6" w:history="1">
            <w:r w:rsidR="00A67830" w:rsidRPr="00A67830">
              <w:rPr>
                <w:rStyle w:val="aff2"/>
                <w:rFonts w:ascii="Times New Roman" w:hAnsi="Times New Roman" w:cs="Times New Roman"/>
                <w:noProof/>
                <w:color w:val="auto"/>
              </w:rPr>
              <w:t>8. Взаимодействие с Федеральным Собранием, институтами гражданского общества и научно-экспертным сообществом</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_Toc95835736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66</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7" w:history="1">
            <w:r w:rsidR="00A67830" w:rsidRPr="00A67830">
              <w:rPr>
                <w:rStyle w:val="aff2"/>
                <w:rFonts w:ascii="Times New Roman" w:hAnsi="Times New Roman" w:cs="Times New Roman"/>
                <w:noProof/>
                <w:color w:val="auto"/>
              </w:rPr>
              <w:t>9. Межрегиональное и приграничное сотрудничество</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_Toc95835737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67</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8" w:history="1">
            <w:r w:rsidR="00A67830" w:rsidRPr="00A67830">
              <w:rPr>
                <w:rStyle w:val="aff2"/>
                <w:rFonts w:ascii="Times New Roman" w:hAnsi="Times New Roman" w:cs="Times New Roman"/>
                <w:noProof/>
                <w:color w:val="auto"/>
              </w:rPr>
              <w:t>10. Информационное обеспечение внешней политики</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_Toc95835738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69</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39" w:history="1">
            <w:r w:rsidR="00A67830" w:rsidRPr="00A67830">
              <w:rPr>
                <w:rStyle w:val="aff2"/>
                <w:rFonts w:ascii="Times New Roman" w:hAnsi="Times New Roman" w:cs="Times New Roman"/>
                <w:noProof/>
                <w:color w:val="auto"/>
              </w:rPr>
              <w:t>11. Историко-архивная деятельность</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_Toc95835739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71</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40" w:history="1">
            <w:r w:rsidR="00A67830" w:rsidRPr="00A67830">
              <w:rPr>
                <w:rStyle w:val="aff2"/>
                <w:rFonts w:ascii="Times New Roman" w:hAnsi="Times New Roman" w:cs="Times New Roman"/>
                <w:noProof/>
                <w:color w:val="auto"/>
              </w:rPr>
              <w:t>12. Антикоррупционная работа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_Toc95835740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72</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41" w:history="1">
            <w:r w:rsidR="00A67830" w:rsidRPr="00A67830">
              <w:rPr>
                <w:rStyle w:val="aff2"/>
                <w:rFonts w:ascii="Times New Roman" w:hAnsi="Times New Roman" w:cs="Times New Roman"/>
                <w:noProof/>
                <w:color w:val="auto"/>
              </w:rPr>
              <w:t>13. Обеспечение</w:t>
            </w:r>
            <w:r w:rsidR="001E30AC">
              <w:rPr>
                <w:rStyle w:val="aff2"/>
                <w:rFonts w:ascii="Times New Roman" w:hAnsi="Times New Roman" w:cs="Times New Roman"/>
                <w:noProof/>
                <w:color w:val="auto"/>
              </w:rPr>
              <w:t xml:space="preserve"> безопасности загранучреждений </w:t>
            </w:r>
            <w:r w:rsidR="00A67830" w:rsidRPr="00A67830">
              <w:rPr>
                <w:rStyle w:val="aff2"/>
                <w:rFonts w:ascii="Times New Roman" w:hAnsi="Times New Roman" w:cs="Times New Roman"/>
                <w:noProof/>
                <w:color w:val="auto"/>
              </w:rPr>
              <w:t>и российских граждан за рубежом</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_Toc95835741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72</w:t>
            </w:r>
            <w:r w:rsidR="00A67830" w:rsidRPr="00A67830">
              <w:rPr>
                <w:rFonts w:ascii="Times New Roman" w:hAnsi="Times New Roman" w:cs="Times New Roman"/>
                <w:noProof/>
                <w:webHidden/>
                <w:color w:val="auto"/>
              </w:rPr>
              <w:fldChar w:fldCharType="end"/>
            </w:r>
          </w:hyperlink>
        </w:p>
        <w:p w:rsidR="00A67830" w:rsidRPr="00A67830" w:rsidRDefault="00391A21" w:rsidP="00A67830">
          <w:pPr>
            <w:pStyle w:val="13"/>
            <w:tabs>
              <w:tab w:val="right" w:leader="dot" w:pos="9345"/>
            </w:tabs>
            <w:rPr>
              <w:rFonts w:ascii="Times New Roman" w:eastAsiaTheme="minorEastAsia" w:hAnsi="Times New Roman" w:cs="Times New Roman"/>
              <w:noProof/>
              <w:color w:val="auto"/>
              <w:lang w:bidi="ar-SA"/>
            </w:rPr>
          </w:pPr>
          <w:hyperlink w:anchor="_Toc95835742" w:history="1">
            <w:r w:rsidR="00A67830" w:rsidRPr="00A67830">
              <w:rPr>
                <w:rStyle w:val="aff2"/>
                <w:rFonts w:ascii="Times New Roman" w:hAnsi="Times New Roman" w:cs="Times New Roman"/>
                <w:noProof/>
                <w:color w:val="auto"/>
              </w:rPr>
              <w:t>14. Вопросы государственного протокола</w:t>
            </w:r>
            <w:r w:rsidR="00A67830" w:rsidRPr="00A67830">
              <w:rPr>
                <w:rFonts w:ascii="Times New Roman" w:hAnsi="Times New Roman" w:cs="Times New Roman"/>
                <w:noProof/>
                <w:webHidden/>
                <w:color w:val="auto"/>
              </w:rPr>
              <w:tab/>
            </w:r>
            <w:r w:rsidR="00A67830" w:rsidRPr="00A67830">
              <w:rPr>
                <w:rFonts w:ascii="Times New Roman" w:hAnsi="Times New Roman" w:cs="Times New Roman"/>
                <w:noProof/>
                <w:webHidden/>
                <w:color w:val="auto"/>
              </w:rPr>
              <w:fldChar w:fldCharType="begin"/>
            </w:r>
            <w:r w:rsidR="00A67830" w:rsidRPr="00A67830">
              <w:rPr>
                <w:rFonts w:ascii="Times New Roman" w:hAnsi="Times New Roman" w:cs="Times New Roman"/>
                <w:noProof/>
                <w:webHidden/>
                <w:color w:val="auto"/>
              </w:rPr>
              <w:instrText xml:space="preserve"> PAGEREF _Toc95835742 \h </w:instrText>
            </w:r>
            <w:r w:rsidR="00A67830" w:rsidRPr="00A67830">
              <w:rPr>
                <w:rFonts w:ascii="Times New Roman" w:hAnsi="Times New Roman" w:cs="Times New Roman"/>
                <w:noProof/>
                <w:webHidden/>
                <w:color w:val="auto"/>
              </w:rPr>
            </w:r>
            <w:r w:rsidR="00A67830" w:rsidRPr="00A67830">
              <w:rPr>
                <w:rFonts w:ascii="Times New Roman" w:hAnsi="Times New Roman" w:cs="Times New Roman"/>
                <w:noProof/>
                <w:webHidden/>
                <w:color w:val="auto"/>
              </w:rPr>
              <w:fldChar w:fldCharType="separate"/>
            </w:r>
            <w:r w:rsidR="00CF198A">
              <w:rPr>
                <w:rFonts w:ascii="Times New Roman" w:hAnsi="Times New Roman" w:cs="Times New Roman"/>
                <w:noProof/>
                <w:webHidden/>
                <w:color w:val="auto"/>
              </w:rPr>
              <w:t>73</w:t>
            </w:r>
            <w:r w:rsidR="00A67830" w:rsidRPr="00A67830">
              <w:rPr>
                <w:rFonts w:ascii="Times New Roman" w:hAnsi="Times New Roman" w:cs="Times New Roman"/>
                <w:noProof/>
                <w:webHidden/>
                <w:color w:val="auto"/>
              </w:rPr>
              <w:fldChar w:fldCharType="end"/>
            </w:r>
          </w:hyperlink>
        </w:p>
        <w:p w:rsidR="00A67830" w:rsidRDefault="00A67830" w:rsidP="00A67830">
          <w:r w:rsidRPr="00A67830">
            <w:rPr>
              <w:rFonts w:ascii="Times New Roman" w:hAnsi="Times New Roman" w:cs="Times New Roman"/>
              <w:bCs/>
              <w:color w:val="auto"/>
            </w:rPr>
            <w:fldChar w:fldCharType="end"/>
          </w:r>
        </w:p>
      </w:sdtContent>
    </w:sdt>
    <w:p w:rsidR="00726E9D" w:rsidRDefault="00426C05">
      <w:pPr>
        <w:pStyle w:val="1"/>
        <w:spacing w:line="276" w:lineRule="auto"/>
        <w:jc w:val="center"/>
        <w:rPr>
          <w:rFonts w:ascii="Times New Roman" w:hAnsi="Times New Roman" w:cs="Times New Roman"/>
          <w:color w:val="auto"/>
        </w:rPr>
      </w:pPr>
      <w:bookmarkStart w:id="7" w:name="_Toc95835705"/>
      <w:r>
        <w:rPr>
          <w:rFonts w:ascii="Times New Roman" w:hAnsi="Times New Roman" w:cs="Times New Roman"/>
          <w:color w:val="auto"/>
        </w:rPr>
        <w:lastRenderedPageBreak/>
        <w:t>Введение</w:t>
      </w:r>
      <w:bookmarkEnd w:id="7"/>
    </w:p>
    <w:p w:rsidR="00726E9D" w:rsidRDefault="00426C05">
      <w:pPr>
        <w:widowControl/>
        <w:spacing w:line="276" w:lineRule="auto"/>
        <w:ind w:firstLine="567"/>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2021 год характеризовался усилением международной напряженности, обострением конкуренции держав, глобальными кризисными явлениям</w:t>
      </w:r>
      <w:r w:rsidR="002D5DB1">
        <w:rPr>
          <w:rFonts w:ascii="Times New Roman" w:eastAsia="Calibri" w:hAnsi="Times New Roman" w:cs="Times New Roman"/>
          <w:sz w:val="28"/>
          <w:szCs w:val="28"/>
          <w:lang w:eastAsia="en-US" w:bidi="ar-SA"/>
        </w:rPr>
        <w:t>и</w:t>
      </w:r>
      <w:r>
        <w:rPr>
          <w:rFonts w:ascii="Times New Roman" w:eastAsia="Calibri" w:hAnsi="Times New Roman" w:cs="Times New Roman"/>
          <w:sz w:val="28"/>
          <w:szCs w:val="28"/>
          <w:lang w:eastAsia="en-US" w:bidi="ar-SA"/>
        </w:rPr>
        <w:t xml:space="preserve">, спровоцированными пандемией </w:t>
      </w:r>
      <w:r>
        <w:rPr>
          <w:rFonts w:ascii="Times New Roman" w:eastAsia="Calibri" w:hAnsi="Times New Roman" w:cs="Times New Roman"/>
          <w:sz w:val="28"/>
          <w:szCs w:val="28"/>
          <w:lang w:val="en-US" w:eastAsia="en-US" w:bidi="ar-SA"/>
        </w:rPr>
        <w:t>COVID</w:t>
      </w:r>
      <w:r>
        <w:rPr>
          <w:rFonts w:ascii="Times New Roman" w:eastAsia="Calibri" w:hAnsi="Times New Roman" w:cs="Times New Roman"/>
          <w:sz w:val="28"/>
          <w:szCs w:val="28"/>
          <w:lang w:eastAsia="en-US" w:bidi="ar-SA"/>
        </w:rPr>
        <w:t xml:space="preserve">-19. В такой обстановке российская дипломатия прилагала усилия для </w:t>
      </w:r>
      <w:r>
        <w:rPr>
          <w:rFonts w:ascii="Times New Roman" w:hAnsi="Times New Roman"/>
          <w:sz w:val="28"/>
          <w:szCs w:val="28"/>
        </w:rPr>
        <w:t xml:space="preserve">обеспечения национальной безопасности страны, создания максимально благоприятных внешних условий для </w:t>
      </w:r>
      <w:r w:rsidR="007121FE">
        <w:rPr>
          <w:rFonts w:ascii="Times New Roman" w:hAnsi="Times New Roman"/>
          <w:sz w:val="28"/>
          <w:szCs w:val="28"/>
        </w:rPr>
        <w:br/>
      </w:r>
      <w:r>
        <w:rPr>
          <w:rFonts w:ascii="Times New Roman" w:hAnsi="Times New Roman"/>
          <w:sz w:val="28"/>
          <w:szCs w:val="28"/>
        </w:rPr>
        <w:t xml:space="preserve">ее социально-экономического развития. Одновременно проводили линию </w:t>
      </w:r>
      <w:r w:rsidR="007121FE">
        <w:rPr>
          <w:rFonts w:ascii="Times New Roman" w:hAnsi="Times New Roman"/>
          <w:sz w:val="28"/>
          <w:szCs w:val="28"/>
        </w:rPr>
        <w:br/>
      </w:r>
      <w:r>
        <w:rPr>
          <w:rFonts w:ascii="Times New Roman" w:hAnsi="Times New Roman"/>
          <w:sz w:val="28"/>
          <w:szCs w:val="28"/>
        </w:rPr>
        <w:t xml:space="preserve">на </w:t>
      </w:r>
      <w:r>
        <w:rPr>
          <w:rFonts w:ascii="Times New Roman" w:eastAsia="Calibri" w:hAnsi="Times New Roman" w:cs="Times New Roman"/>
          <w:sz w:val="28"/>
          <w:szCs w:val="28"/>
          <w:lang w:eastAsia="en-US" w:bidi="ar-SA"/>
        </w:rPr>
        <w:t xml:space="preserve">придание международным отношениям более сбалансированного, демократичного и справедливого характера. </w:t>
      </w:r>
    </w:p>
    <w:p w:rsidR="00726E9D" w:rsidRDefault="00426C05">
      <w:pPr>
        <w:widowControl/>
        <w:spacing w:line="276" w:lineRule="auto"/>
        <w:ind w:firstLine="567"/>
        <w:jc w:val="both"/>
      </w:pPr>
      <w:r>
        <w:rPr>
          <w:rFonts w:ascii="Times New Roman" w:eastAsia="Calibri" w:hAnsi="Times New Roman" w:cs="Times New Roman"/>
          <w:sz w:val="28"/>
          <w:szCs w:val="28"/>
          <w:lang w:eastAsia="en-US" w:bidi="ar-SA"/>
        </w:rPr>
        <w:t xml:space="preserve">Российская Федерация оставалась </w:t>
      </w:r>
      <w:r w:rsidR="00E875BC">
        <w:rPr>
          <w:rFonts w:ascii="Times New Roman" w:eastAsia="Calibri" w:hAnsi="Times New Roman" w:cs="Times New Roman"/>
          <w:sz w:val="28"/>
          <w:szCs w:val="28"/>
          <w:lang w:eastAsia="en-US" w:bidi="ar-SA"/>
        </w:rPr>
        <w:t>приверженной</w:t>
      </w:r>
      <w:r>
        <w:rPr>
          <w:rFonts w:ascii="Times New Roman" w:eastAsia="Calibri" w:hAnsi="Times New Roman" w:cs="Times New Roman"/>
          <w:sz w:val="28"/>
          <w:szCs w:val="28"/>
          <w:lang w:eastAsia="en-US" w:bidi="ar-SA"/>
        </w:rPr>
        <w:t xml:space="preserve"> многосторонне</w:t>
      </w:r>
      <w:r w:rsidR="00E875BC">
        <w:rPr>
          <w:rFonts w:ascii="Times New Roman" w:eastAsia="Calibri" w:hAnsi="Times New Roman" w:cs="Times New Roman"/>
          <w:sz w:val="28"/>
          <w:szCs w:val="28"/>
          <w:lang w:eastAsia="en-US" w:bidi="ar-SA"/>
        </w:rPr>
        <w:t>му</w:t>
      </w:r>
      <w:r>
        <w:rPr>
          <w:rFonts w:ascii="Times New Roman" w:eastAsia="Calibri" w:hAnsi="Times New Roman" w:cs="Times New Roman"/>
          <w:sz w:val="28"/>
          <w:szCs w:val="28"/>
          <w:lang w:eastAsia="en-US" w:bidi="ar-SA"/>
        </w:rPr>
        <w:t xml:space="preserve"> сотрудничеств</w:t>
      </w:r>
      <w:r w:rsidR="00E875BC">
        <w:rPr>
          <w:rFonts w:ascii="Times New Roman" w:eastAsia="Calibri" w:hAnsi="Times New Roman" w:cs="Times New Roman"/>
          <w:sz w:val="28"/>
          <w:szCs w:val="28"/>
          <w:lang w:eastAsia="en-US" w:bidi="ar-SA"/>
        </w:rPr>
        <w:t>у</w:t>
      </w:r>
      <w:r>
        <w:rPr>
          <w:rFonts w:ascii="Times New Roman" w:eastAsia="Calibri" w:hAnsi="Times New Roman" w:cs="Times New Roman"/>
          <w:sz w:val="28"/>
          <w:szCs w:val="28"/>
          <w:lang w:eastAsia="en-US" w:bidi="ar-SA"/>
        </w:rPr>
        <w:t>, основанн</w:t>
      </w:r>
      <w:r w:rsidR="00E875BC">
        <w:rPr>
          <w:rFonts w:ascii="Times New Roman" w:eastAsia="Calibri" w:hAnsi="Times New Roman" w:cs="Times New Roman"/>
          <w:sz w:val="28"/>
          <w:szCs w:val="28"/>
          <w:lang w:eastAsia="en-US" w:bidi="ar-SA"/>
        </w:rPr>
        <w:t>ому</w:t>
      </w:r>
      <w:r>
        <w:rPr>
          <w:rFonts w:ascii="Times New Roman" w:eastAsia="Calibri" w:hAnsi="Times New Roman" w:cs="Times New Roman"/>
          <w:sz w:val="28"/>
          <w:szCs w:val="28"/>
          <w:lang w:eastAsia="en-US" w:bidi="ar-SA"/>
        </w:rPr>
        <w:t xml:space="preserve"> на международном праве и центральной координирующей роли ООН. Поддерживала коллективные действия </w:t>
      </w:r>
      <w:r w:rsidR="007121FE">
        <w:rPr>
          <w:rFonts w:ascii="Times New Roman" w:eastAsia="Calibri" w:hAnsi="Times New Roman" w:cs="Times New Roman"/>
          <w:sz w:val="28"/>
          <w:szCs w:val="28"/>
          <w:lang w:eastAsia="en-US" w:bidi="ar-SA"/>
        </w:rPr>
        <w:br/>
      </w:r>
      <w:r>
        <w:rPr>
          <w:rFonts w:ascii="Times New Roman" w:eastAsia="Calibri" w:hAnsi="Times New Roman" w:cs="Times New Roman"/>
          <w:sz w:val="28"/>
          <w:szCs w:val="28"/>
          <w:lang w:eastAsia="en-US" w:bidi="ar-SA"/>
        </w:rPr>
        <w:t xml:space="preserve">на мировой арене, направленные на выработку солидарных ответов на общие для всех государств вызовы.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Придерживаясь принципиальной позиции, что в ядерной войне не может быть </w:t>
      </w:r>
      <w:proofErr w:type="gramStart"/>
      <w:r>
        <w:rPr>
          <w:rFonts w:ascii="Times New Roman" w:hAnsi="Times New Roman" w:cs="Times New Roman"/>
          <w:sz w:val="28"/>
          <w:szCs w:val="28"/>
        </w:rPr>
        <w:t>победителей</w:t>
      </w:r>
      <w:proofErr w:type="gramEnd"/>
      <w:r>
        <w:rPr>
          <w:rFonts w:ascii="Times New Roman" w:hAnsi="Times New Roman" w:cs="Times New Roman"/>
          <w:sz w:val="28"/>
          <w:szCs w:val="28"/>
        </w:rPr>
        <w:t xml:space="preserve"> и она никогда не должна быть развязана, настойчиво работали над обеспечением стратегической стабильности в мире. Значимым результатом в данной сфере стало продление на пять лет российско-американского Договора о мерах по дальнейшему сокращению </w:t>
      </w:r>
      <w:r>
        <w:rPr>
          <w:rFonts w:ascii="Times New Roman" w:hAnsi="Times New Roman" w:cs="Times New Roman"/>
          <w:sz w:val="28"/>
          <w:szCs w:val="28"/>
        </w:rPr>
        <w:br/>
        <w:t xml:space="preserve">и ограничению стратегических наступательных вооружений (ДСНВ). </w:t>
      </w:r>
    </w:p>
    <w:p w:rsidR="00726E9D" w:rsidRDefault="00426C05">
      <w:pPr>
        <w:widowControl/>
        <w:spacing w:line="276" w:lineRule="auto"/>
        <w:ind w:firstLine="567"/>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В связи с возникновением на западном направлении неприемлемых для России рисков и угроз перед США и НАТО был поставлен вопрос </w:t>
      </w:r>
      <w:r>
        <w:rPr>
          <w:rFonts w:ascii="Times New Roman" w:hAnsi="Times New Roman" w:cs="Times New Roman"/>
          <w:sz w:val="28"/>
          <w:szCs w:val="28"/>
        </w:rPr>
        <w:br/>
        <w:t xml:space="preserve">о формировании юридически обязывающих гарантий нашей безопасности, исключающих дальнейшее продвижение Североатлантического альянса </w:t>
      </w:r>
      <w:r>
        <w:rPr>
          <w:rFonts w:ascii="Times New Roman" w:hAnsi="Times New Roman" w:cs="Times New Roman"/>
          <w:sz w:val="28"/>
          <w:szCs w:val="28"/>
        </w:rPr>
        <w:br/>
        <w:t>на Восток и размещение угрожающих систем вооружений у российских границ</w:t>
      </w:r>
      <w:r w:rsidR="004E7B2F">
        <w:rPr>
          <w:rFonts w:ascii="Times New Roman" w:hAnsi="Times New Roman" w:cs="Times New Roman"/>
          <w:sz w:val="28"/>
          <w:szCs w:val="28"/>
        </w:rPr>
        <w:t xml:space="preserve">, а также предусматривающих возвращение конфигурации натовских сил на рубежи 27 мая 1997 г., когда был подписан </w:t>
      </w:r>
      <w:r w:rsidR="00FB1BBE">
        <w:rPr>
          <w:rFonts w:ascii="Times New Roman" w:hAnsi="Times New Roman" w:cs="Times New Roman"/>
          <w:sz w:val="28"/>
          <w:szCs w:val="28"/>
        </w:rPr>
        <w:t>О</w:t>
      </w:r>
      <w:r w:rsidR="004E7B2F">
        <w:rPr>
          <w:rFonts w:ascii="Times New Roman" w:hAnsi="Times New Roman" w:cs="Times New Roman"/>
          <w:sz w:val="28"/>
          <w:szCs w:val="28"/>
        </w:rPr>
        <w:t>сновополагающий акт</w:t>
      </w:r>
      <w:proofErr w:type="gramEnd"/>
      <w:r w:rsidR="004E7B2F">
        <w:rPr>
          <w:rFonts w:ascii="Times New Roman" w:hAnsi="Times New Roman" w:cs="Times New Roman"/>
          <w:sz w:val="28"/>
          <w:szCs w:val="28"/>
        </w:rPr>
        <w:t xml:space="preserve"> Россия-НАТО</w:t>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Стремясь к сохранению устойчивости режима нераспространения оружия массового уничтожения, наша страна сыграла ключевую роль </w:t>
      </w:r>
      <w:r w:rsidR="00D75FA8">
        <w:rPr>
          <w:rFonts w:ascii="Times New Roman" w:hAnsi="Times New Roman" w:cs="Times New Roman"/>
          <w:sz w:val="28"/>
          <w:szCs w:val="28"/>
        </w:rPr>
        <w:br/>
      </w:r>
      <w:r>
        <w:rPr>
          <w:rFonts w:ascii="Times New Roman" w:hAnsi="Times New Roman" w:cs="Times New Roman"/>
          <w:sz w:val="28"/>
          <w:szCs w:val="28"/>
        </w:rPr>
        <w:t xml:space="preserve">в запуске переговоров о </w:t>
      </w:r>
      <w:r w:rsidRPr="001E30AC">
        <w:rPr>
          <w:rFonts w:ascii="Times New Roman" w:hAnsi="Times New Roman" w:cs="Times New Roman"/>
          <w:sz w:val="28"/>
          <w:szCs w:val="28"/>
        </w:rPr>
        <w:t>восстановлении выполнения</w:t>
      </w:r>
      <w:r>
        <w:rPr>
          <w:rFonts w:ascii="Times New Roman" w:hAnsi="Times New Roman" w:cs="Times New Roman"/>
          <w:sz w:val="28"/>
          <w:szCs w:val="28"/>
        </w:rPr>
        <w:t xml:space="preserve"> Совместного всеобъемлющего плана действий по урегулированию ситуации вокруг иранской ядерной программы (СВПД).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Важнейшее значение с точки зрения укрепления международной безопасности имели шаги России по разрешению конфликтов. В частности, содействовали нормализации отношений между Азербайджаном </w:t>
      </w:r>
      <w:r>
        <w:rPr>
          <w:rFonts w:ascii="Times New Roman" w:hAnsi="Times New Roman" w:cs="Times New Roman"/>
          <w:sz w:val="28"/>
          <w:szCs w:val="28"/>
        </w:rPr>
        <w:br/>
        <w:t xml:space="preserve">и Арменией, а также разблокированию экономических и транспортных связей на Южном Кавказе. </w:t>
      </w:r>
      <w:r w:rsidR="001E30AC">
        <w:rPr>
          <w:rFonts w:ascii="Times New Roman" w:hAnsi="Times New Roman" w:cs="Times New Roman"/>
          <w:sz w:val="28"/>
          <w:szCs w:val="28"/>
        </w:rPr>
        <w:t xml:space="preserve">Проводили принципиальный курс, направленный на недопущение военной эскалации в </w:t>
      </w:r>
      <w:r>
        <w:rPr>
          <w:rFonts w:ascii="Times New Roman" w:hAnsi="Times New Roman" w:cs="Times New Roman"/>
          <w:sz w:val="28"/>
          <w:szCs w:val="28"/>
        </w:rPr>
        <w:t xml:space="preserve">Донбассе. Импульс межафганскому </w:t>
      </w:r>
      <w:r>
        <w:rPr>
          <w:rFonts w:ascii="Times New Roman" w:hAnsi="Times New Roman" w:cs="Times New Roman"/>
          <w:sz w:val="28"/>
          <w:szCs w:val="28"/>
        </w:rPr>
        <w:lastRenderedPageBreak/>
        <w:t xml:space="preserve">национальному примирению придало третье заседание Московского формата консультаций по Афганистану. Совместно с турецкими и иранскими партнерами обеспечили ведущую роль «Астанинского формата» в сирийском урегулировании. </w:t>
      </w:r>
      <w:r>
        <w:rPr>
          <w:rFonts w:ascii="Times New Roman" w:hAnsi="Times New Roman" w:cs="Times New Roman"/>
          <w:color w:val="auto"/>
          <w:sz w:val="28"/>
          <w:szCs w:val="28"/>
        </w:rPr>
        <w:t xml:space="preserve">Вносили вклад в </w:t>
      </w:r>
      <w:r>
        <w:rPr>
          <w:rFonts w:ascii="Times New Roman" w:hAnsi="Times New Roman" w:cs="Times New Roman"/>
          <w:sz w:val="28"/>
          <w:szCs w:val="28"/>
        </w:rPr>
        <w:t>процесс возобновления полноформатных связей Сирии с другими арабскими государствами.</w:t>
      </w:r>
    </w:p>
    <w:p w:rsidR="007C55B4" w:rsidRPr="007C55B4" w:rsidRDefault="00426C05">
      <w:pPr>
        <w:widowControl/>
        <w:spacing w:line="276" w:lineRule="auto"/>
        <w:ind w:firstLine="567"/>
        <w:contextualSpacing/>
        <w:jc w:val="both"/>
        <w:rPr>
          <w:rFonts w:ascii="Times New Roman" w:hAnsi="Times New Roman" w:cs="Times New Roman"/>
          <w:sz w:val="28"/>
          <w:szCs w:val="28"/>
        </w:rPr>
      </w:pPr>
      <w:r w:rsidRPr="007C55B4">
        <w:rPr>
          <w:rFonts w:ascii="Times New Roman" w:hAnsi="Times New Roman" w:cs="Times New Roman"/>
          <w:sz w:val="28"/>
          <w:szCs w:val="28"/>
        </w:rPr>
        <w:t xml:space="preserve">Укреплению основ международной информационной безопасности способствовало </w:t>
      </w:r>
      <w:proofErr w:type="spellStart"/>
      <w:r w:rsidRPr="007C55B4">
        <w:rPr>
          <w:rFonts w:ascii="Times New Roman" w:hAnsi="Times New Roman" w:cs="Times New Roman"/>
          <w:sz w:val="28"/>
          <w:szCs w:val="28"/>
        </w:rPr>
        <w:t>консенсусное</w:t>
      </w:r>
      <w:proofErr w:type="spellEnd"/>
      <w:r w:rsidRPr="007C55B4">
        <w:rPr>
          <w:rFonts w:ascii="Times New Roman" w:hAnsi="Times New Roman" w:cs="Times New Roman"/>
          <w:sz w:val="28"/>
          <w:szCs w:val="28"/>
        </w:rPr>
        <w:t xml:space="preserve"> одобрение </w:t>
      </w:r>
      <w:r w:rsidRPr="007C55B4">
        <w:rPr>
          <w:rFonts w:ascii="Times New Roman" w:eastAsia="Times New Roman" w:hAnsi="Times New Roman" w:cs="Times New Roman"/>
          <w:sz w:val="28"/>
          <w:szCs w:val="28"/>
          <w:lang w:bidi="ar-SA"/>
        </w:rPr>
        <w:t>в Генеральной Ассамблее (</w:t>
      </w:r>
      <w:proofErr w:type="gramStart"/>
      <w:r w:rsidRPr="007C55B4">
        <w:rPr>
          <w:rFonts w:ascii="Times New Roman" w:eastAsia="Times New Roman" w:hAnsi="Times New Roman" w:cs="Times New Roman"/>
          <w:sz w:val="28"/>
          <w:szCs w:val="28"/>
          <w:lang w:bidi="ar-SA"/>
        </w:rPr>
        <w:t>ГА</w:t>
      </w:r>
      <w:proofErr w:type="gramEnd"/>
      <w:r w:rsidRPr="007C55B4">
        <w:rPr>
          <w:rFonts w:ascii="Times New Roman" w:eastAsia="Times New Roman" w:hAnsi="Times New Roman" w:cs="Times New Roman"/>
          <w:sz w:val="28"/>
          <w:szCs w:val="28"/>
          <w:lang w:bidi="ar-SA"/>
        </w:rPr>
        <w:t xml:space="preserve">) ООН </w:t>
      </w:r>
      <w:r w:rsidRPr="007C55B4">
        <w:rPr>
          <w:rFonts w:ascii="Times New Roman" w:hAnsi="Times New Roman" w:cs="Times New Roman"/>
          <w:sz w:val="28"/>
          <w:szCs w:val="28"/>
        </w:rPr>
        <w:t xml:space="preserve">совместной </w:t>
      </w:r>
      <w:r w:rsidRPr="007C55B4">
        <w:rPr>
          <w:rFonts w:ascii="Times New Roman" w:eastAsia="Times New Roman" w:hAnsi="Times New Roman" w:cs="Times New Roman"/>
          <w:sz w:val="28"/>
          <w:szCs w:val="28"/>
          <w:lang w:bidi="ar-SA"/>
        </w:rPr>
        <w:t xml:space="preserve">российско-американской резолюции по информационно-коммуникационным технологиям (ИКТ). </w:t>
      </w:r>
      <w:r w:rsidR="007C55B4" w:rsidRPr="007C55B4">
        <w:rPr>
          <w:rFonts w:ascii="Times New Roman" w:hAnsi="Times New Roman" w:cs="Times New Roman"/>
          <w:sz w:val="28"/>
          <w:szCs w:val="28"/>
        </w:rPr>
        <w:t xml:space="preserve">Удалось запустить субстантивную </w:t>
      </w:r>
      <w:r w:rsidR="00222F2E">
        <w:rPr>
          <w:rFonts w:ascii="Times New Roman" w:hAnsi="Times New Roman" w:cs="Times New Roman"/>
          <w:sz w:val="28"/>
          <w:szCs w:val="28"/>
        </w:rPr>
        <w:t>деятельность</w:t>
      </w:r>
      <w:r w:rsidR="007C55B4" w:rsidRPr="007C55B4">
        <w:rPr>
          <w:rFonts w:ascii="Times New Roman" w:hAnsi="Times New Roman" w:cs="Times New Roman"/>
          <w:sz w:val="28"/>
          <w:szCs w:val="28"/>
        </w:rPr>
        <w:t xml:space="preserve"> созданной по нашей инициативе Рабочей группы ООН открытого состава по вопросам безопасности в сфере использования ИКТ </w:t>
      </w:r>
      <w:r w:rsidR="00464D07">
        <w:rPr>
          <w:rFonts w:ascii="Times New Roman" w:hAnsi="Times New Roman" w:cs="Times New Roman"/>
          <w:sz w:val="28"/>
          <w:szCs w:val="28"/>
        </w:rPr>
        <w:br/>
      </w:r>
      <w:r w:rsidR="007C55B4" w:rsidRPr="007C55B4">
        <w:rPr>
          <w:rFonts w:ascii="Times New Roman" w:hAnsi="Times New Roman" w:cs="Times New Roman"/>
          <w:sz w:val="28"/>
          <w:szCs w:val="28"/>
        </w:rPr>
        <w:t>и самих ИКТ 2021-2025 гг.</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числе ключевых региональных приоритетов России оставалось продвижение интеграции и </w:t>
      </w:r>
      <w:r>
        <w:rPr>
          <w:rFonts w:ascii="Times New Roman" w:hAnsi="Times New Roman" w:cs="Times New Roman"/>
          <w:color w:val="auto"/>
          <w:sz w:val="28"/>
          <w:szCs w:val="28"/>
        </w:rPr>
        <w:t xml:space="preserve">сотрудничества </w:t>
      </w:r>
      <w:r>
        <w:rPr>
          <w:rFonts w:ascii="Times New Roman" w:hAnsi="Times New Roman" w:cs="Times New Roman"/>
          <w:sz w:val="28"/>
          <w:szCs w:val="28"/>
        </w:rPr>
        <w:t xml:space="preserve">на постсоветском пространстве. В рамках Союзного государства (СГ) с Белоруссией заключен целый ряд важных договоренностей. Подписан Меморандум о взаимодействии </w:t>
      </w:r>
      <w:r w:rsidR="0050161C">
        <w:rPr>
          <w:rFonts w:ascii="Times New Roman" w:hAnsi="Times New Roman" w:cs="Times New Roman"/>
          <w:sz w:val="28"/>
          <w:szCs w:val="28"/>
        </w:rPr>
        <w:t xml:space="preserve">между </w:t>
      </w:r>
      <w:r>
        <w:rPr>
          <w:rFonts w:ascii="Times New Roman" w:hAnsi="Times New Roman" w:cs="Times New Roman"/>
          <w:sz w:val="28"/>
          <w:szCs w:val="28"/>
        </w:rPr>
        <w:t>Евразийско</w:t>
      </w:r>
      <w:r w:rsidR="0050161C">
        <w:rPr>
          <w:rFonts w:ascii="Times New Roman" w:hAnsi="Times New Roman" w:cs="Times New Roman"/>
          <w:sz w:val="28"/>
          <w:szCs w:val="28"/>
        </w:rPr>
        <w:t>й</w:t>
      </w:r>
      <w:r>
        <w:rPr>
          <w:rFonts w:ascii="Times New Roman" w:hAnsi="Times New Roman" w:cs="Times New Roman"/>
          <w:sz w:val="28"/>
          <w:szCs w:val="28"/>
        </w:rPr>
        <w:t xml:space="preserve"> экономическо</w:t>
      </w:r>
      <w:r w:rsidR="0050161C">
        <w:rPr>
          <w:rFonts w:ascii="Times New Roman" w:hAnsi="Times New Roman" w:cs="Times New Roman"/>
          <w:sz w:val="28"/>
          <w:szCs w:val="28"/>
        </w:rPr>
        <w:t>й</w:t>
      </w:r>
      <w:r>
        <w:rPr>
          <w:rFonts w:ascii="Times New Roman" w:hAnsi="Times New Roman" w:cs="Times New Roman"/>
          <w:sz w:val="28"/>
          <w:szCs w:val="28"/>
        </w:rPr>
        <w:t xml:space="preserve"> </w:t>
      </w:r>
      <w:r w:rsidR="0050161C">
        <w:rPr>
          <w:rFonts w:ascii="Times New Roman" w:hAnsi="Times New Roman" w:cs="Times New Roman"/>
          <w:sz w:val="28"/>
          <w:szCs w:val="28"/>
        </w:rPr>
        <w:t xml:space="preserve">комиссией </w:t>
      </w:r>
      <w:r>
        <w:rPr>
          <w:rFonts w:ascii="Times New Roman" w:hAnsi="Times New Roman" w:cs="Times New Roman"/>
          <w:sz w:val="28"/>
          <w:szCs w:val="28"/>
        </w:rPr>
        <w:t>(ЕЭ</w:t>
      </w:r>
      <w:r w:rsidR="0050161C">
        <w:rPr>
          <w:rFonts w:ascii="Times New Roman" w:hAnsi="Times New Roman" w:cs="Times New Roman"/>
          <w:sz w:val="28"/>
          <w:szCs w:val="28"/>
        </w:rPr>
        <w:t>К</w:t>
      </w:r>
      <w:r>
        <w:rPr>
          <w:rFonts w:ascii="Times New Roman" w:hAnsi="Times New Roman" w:cs="Times New Roman"/>
          <w:sz w:val="28"/>
          <w:szCs w:val="28"/>
        </w:rPr>
        <w:t xml:space="preserve">) </w:t>
      </w:r>
      <w:r w:rsidR="0050161C">
        <w:rPr>
          <w:rFonts w:ascii="Times New Roman" w:hAnsi="Times New Roman" w:cs="Times New Roman"/>
          <w:sz w:val="28"/>
          <w:szCs w:val="28"/>
        </w:rPr>
        <w:t>и Правительством</w:t>
      </w:r>
      <w:r>
        <w:rPr>
          <w:rFonts w:ascii="Times New Roman" w:hAnsi="Times New Roman" w:cs="Times New Roman"/>
          <w:sz w:val="28"/>
          <w:szCs w:val="28"/>
        </w:rPr>
        <w:t xml:space="preserve"> Узбекистан</w:t>
      </w:r>
      <w:r w:rsidR="0050161C">
        <w:rPr>
          <w:rFonts w:ascii="Times New Roman" w:hAnsi="Times New Roman" w:cs="Times New Roman"/>
          <w:sz w:val="28"/>
          <w:szCs w:val="28"/>
        </w:rPr>
        <w:t>а</w:t>
      </w:r>
      <w:r>
        <w:rPr>
          <w:rFonts w:ascii="Times New Roman" w:hAnsi="Times New Roman" w:cs="Times New Roman"/>
          <w:sz w:val="28"/>
          <w:szCs w:val="28"/>
        </w:rPr>
        <w:t>, вступило</w:t>
      </w:r>
      <w:r w:rsidR="0050161C">
        <w:rPr>
          <w:rFonts w:ascii="Times New Roman" w:hAnsi="Times New Roman" w:cs="Times New Roman"/>
          <w:sz w:val="28"/>
          <w:szCs w:val="28"/>
        </w:rPr>
        <w:t xml:space="preserve"> </w:t>
      </w:r>
      <w:r>
        <w:rPr>
          <w:rFonts w:ascii="Times New Roman" w:hAnsi="Times New Roman" w:cs="Times New Roman"/>
          <w:sz w:val="28"/>
          <w:szCs w:val="28"/>
        </w:rPr>
        <w:t xml:space="preserve">в силу Соглашение о зоне свободной торговли </w:t>
      </w:r>
      <w:r w:rsidR="0050161C">
        <w:rPr>
          <w:rFonts w:ascii="Times New Roman" w:hAnsi="Times New Roman" w:cs="Times New Roman"/>
          <w:sz w:val="28"/>
          <w:szCs w:val="28"/>
        </w:rPr>
        <w:t>Евразийского экономического с</w:t>
      </w:r>
      <w:r>
        <w:rPr>
          <w:rFonts w:ascii="Times New Roman" w:hAnsi="Times New Roman" w:cs="Times New Roman"/>
          <w:sz w:val="28"/>
          <w:szCs w:val="28"/>
        </w:rPr>
        <w:t xml:space="preserve">оюза </w:t>
      </w:r>
      <w:r w:rsidR="0050161C">
        <w:rPr>
          <w:rFonts w:ascii="Times New Roman" w:hAnsi="Times New Roman" w:cs="Times New Roman"/>
          <w:sz w:val="28"/>
          <w:szCs w:val="28"/>
        </w:rPr>
        <w:t xml:space="preserve">(ЕАЭС) </w:t>
      </w:r>
      <w:r>
        <w:rPr>
          <w:rFonts w:ascii="Times New Roman" w:hAnsi="Times New Roman" w:cs="Times New Roman"/>
          <w:sz w:val="28"/>
          <w:szCs w:val="28"/>
        </w:rPr>
        <w:t xml:space="preserve">с Сербией, запущены переговоры по </w:t>
      </w:r>
      <w:r w:rsidR="0050161C">
        <w:rPr>
          <w:rFonts w:ascii="Times New Roman" w:hAnsi="Times New Roman" w:cs="Times New Roman"/>
          <w:sz w:val="28"/>
          <w:szCs w:val="28"/>
        </w:rPr>
        <w:t xml:space="preserve">полноформатному </w:t>
      </w:r>
      <w:r>
        <w:rPr>
          <w:rFonts w:ascii="Times New Roman" w:hAnsi="Times New Roman" w:cs="Times New Roman"/>
          <w:sz w:val="28"/>
          <w:szCs w:val="28"/>
        </w:rPr>
        <w:t xml:space="preserve">соглашению о свободной торговле с Ираном. </w:t>
      </w:r>
      <w:r w:rsidR="0050161C">
        <w:rPr>
          <w:rFonts w:ascii="Times New Roman" w:hAnsi="Times New Roman" w:cs="Times New Roman"/>
          <w:sz w:val="28"/>
          <w:szCs w:val="28"/>
        </w:rPr>
        <w:t>Р</w:t>
      </w:r>
      <w:r>
        <w:rPr>
          <w:rFonts w:ascii="Times New Roman" w:hAnsi="Times New Roman" w:cs="Times New Roman"/>
          <w:sz w:val="28"/>
          <w:szCs w:val="28"/>
        </w:rPr>
        <w:t>асширены возможности Организации Договора о коллективной безопасности (ОДКБ) по обеспечению гарантированной защиты Российской Федерац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союзников. Укреплялась внешнеполитическая координация </w:t>
      </w:r>
      <w:r>
        <w:rPr>
          <w:rFonts w:ascii="Times New Roman" w:hAnsi="Times New Roman" w:cs="Times New Roman"/>
          <w:sz w:val="28"/>
          <w:szCs w:val="28"/>
        </w:rPr>
        <w:br/>
        <w:t xml:space="preserve">в Содружестве Независимых Государств (СНГ), отметившем в 2021 г. </w:t>
      </w:r>
      <w:r>
        <w:rPr>
          <w:rFonts w:ascii="Times New Roman" w:hAnsi="Times New Roman" w:cs="Times New Roman"/>
          <w:sz w:val="28"/>
          <w:szCs w:val="28"/>
        </w:rPr>
        <w:br/>
        <w:t xml:space="preserve">30-летний юбилей. Систему регионального сотрудничества в Центральной Азии эффективно дополняла работа диалогового механизма России с пятью странами региона («ЦА5+Россия»).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Существенно возросла международная поддержка российской инициативы по формированию Большого Евразийского партнерства (БЕП).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Энергично развивались связи с государствами Азиатско-Тихоокеанского региона (АТР). Центральным событием в российско-китайских отношениях стало 20-летие подписания Договора о добрососедстве, дружбе </w:t>
      </w:r>
      <w:r>
        <w:rPr>
          <w:rFonts w:ascii="Times New Roman" w:hAnsi="Times New Roman" w:cs="Times New Roman"/>
          <w:sz w:val="28"/>
          <w:szCs w:val="28"/>
        </w:rPr>
        <w:br/>
        <w:t xml:space="preserve">и сотрудничестве, который по решению лидеров двух стран продлен </w:t>
      </w:r>
      <w:r>
        <w:rPr>
          <w:rFonts w:ascii="Times New Roman" w:hAnsi="Times New Roman" w:cs="Times New Roman"/>
          <w:sz w:val="28"/>
          <w:szCs w:val="28"/>
        </w:rPr>
        <w:br/>
        <w:t xml:space="preserve">на последующие пять лет. По итогам визита Президента Российской Федерации в Индию принято Совместное заявление, подписано </w:t>
      </w:r>
      <w:r>
        <w:rPr>
          <w:rFonts w:ascii="Times New Roman" w:hAnsi="Times New Roman" w:cs="Times New Roman"/>
          <w:sz w:val="28"/>
          <w:szCs w:val="28"/>
        </w:rPr>
        <w:br/>
        <w:t xml:space="preserve">15 отраслевых документов. Утвержден Комплексный план действий </w:t>
      </w:r>
      <w:r>
        <w:rPr>
          <w:rFonts w:ascii="Times New Roman" w:hAnsi="Times New Roman" w:cs="Times New Roman"/>
          <w:sz w:val="28"/>
          <w:szCs w:val="28"/>
        </w:rPr>
        <w:br/>
        <w:t xml:space="preserve">по реализации стратегического партнерства между Россией и АСЕАН.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Взаимовыгодный и дружественный характер носили многоплановые отношения России с ближневосточными государствами. Вступил в силу </w:t>
      </w:r>
      <w:r>
        <w:rPr>
          <w:rFonts w:ascii="Times New Roman" w:hAnsi="Times New Roman" w:cs="Times New Roman"/>
          <w:sz w:val="28"/>
          <w:szCs w:val="28"/>
        </w:rPr>
        <w:lastRenderedPageBreak/>
        <w:t>Договор о всестороннем партн</w:t>
      </w:r>
      <w:r w:rsidR="00222F2E">
        <w:rPr>
          <w:rFonts w:ascii="Times New Roman" w:hAnsi="Times New Roman" w:cs="Times New Roman"/>
          <w:sz w:val="28"/>
          <w:szCs w:val="28"/>
        </w:rPr>
        <w:t>е</w:t>
      </w:r>
      <w:r>
        <w:rPr>
          <w:rFonts w:ascii="Times New Roman" w:hAnsi="Times New Roman" w:cs="Times New Roman"/>
          <w:sz w:val="28"/>
          <w:szCs w:val="28"/>
        </w:rPr>
        <w:t xml:space="preserve">рстве и стратегическом сотрудничестве между Россией и Египтом, возобновлено авиасообщение между российскими городами и курортами Арабской </w:t>
      </w:r>
      <w:r w:rsidR="009B1004">
        <w:rPr>
          <w:rFonts w:ascii="Times New Roman" w:hAnsi="Times New Roman" w:cs="Times New Roman"/>
          <w:sz w:val="28"/>
          <w:szCs w:val="28"/>
        </w:rPr>
        <w:t>Р</w:t>
      </w:r>
      <w:r>
        <w:rPr>
          <w:rFonts w:ascii="Times New Roman" w:hAnsi="Times New Roman" w:cs="Times New Roman"/>
          <w:sz w:val="28"/>
          <w:szCs w:val="28"/>
        </w:rPr>
        <w:t>еспублики</w:t>
      </w:r>
      <w:r w:rsidR="009B1004">
        <w:rPr>
          <w:rFonts w:ascii="Times New Roman" w:hAnsi="Times New Roman" w:cs="Times New Roman"/>
          <w:sz w:val="28"/>
          <w:szCs w:val="28"/>
        </w:rPr>
        <w:t xml:space="preserve"> Египет</w:t>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heme="majorBidi" w:hAnsiTheme="majorBidi" w:cstheme="majorBidi"/>
          <w:sz w:val="28"/>
          <w:szCs w:val="28"/>
        </w:rPr>
        <w:t xml:space="preserve">Велась целенаправленная работа над углублением сотрудничества </w:t>
      </w:r>
      <w:r>
        <w:rPr>
          <w:rFonts w:asciiTheme="majorBidi" w:hAnsiTheme="majorBidi" w:cstheme="majorBidi"/>
          <w:sz w:val="28"/>
          <w:szCs w:val="28"/>
        </w:rPr>
        <w:br/>
        <w:t xml:space="preserve">с Африкой и действующими на континенте интеграционными объединениями. </w:t>
      </w:r>
      <w:r>
        <w:rPr>
          <w:rFonts w:asciiTheme="majorBidi" w:eastAsia="Tahoma" w:hAnsiTheme="majorBidi" w:cstheme="majorBidi"/>
          <w:sz w:val="28"/>
          <w:szCs w:val="28"/>
          <w:lang w:eastAsia="zh-CN" w:bidi="hi-IN"/>
        </w:rPr>
        <w:t>Начата подготовка ко второму саммиту Россия – Африка.</w:t>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heme="majorBidi" w:hAnsiTheme="majorBidi" w:cstheme="majorBidi"/>
          <w:sz w:val="28"/>
          <w:szCs w:val="28"/>
        </w:rPr>
        <w:t xml:space="preserve">Продолжали на прагматичной основе всемерно расширять взаимодействие со странами Латинской Америки и Карибского бассейна </w:t>
      </w:r>
      <w:r>
        <w:rPr>
          <w:rFonts w:asciiTheme="majorBidi" w:hAnsiTheme="majorBidi" w:cstheme="majorBidi"/>
          <w:sz w:val="28"/>
          <w:szCs w:val="28"/>
        </w:rPr>
        <w:br/>
        <w:t xml:space="preserve">с учетом растущей роли этого региона в мировых делах. </w:t>
      </w:r>
    </w:p>
    <w:p w:rsidR="00726E9D" w:rsidRDefault="007121FE">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равноправного и взаимовыгодного диалога с Европейским союзом (ЕС) и его отдельными странами-членами искусственно сдерживалось конфронтационными установками Брюсселя в отношении нашей страны и ее союзников. </w:t>
      </w:r>
    </w:p>
    <w:p w:rsidR="00726E9D" w:rsidRDefault="00426C05">
      <w:pPr>
        <w:widowControl/>
        <w:spacing w:line="276" w:lineRule="auto"/>
        <w:ind w:firstLine="567"/>
        <w:jc w:val="both"/>
        <w:rPr>
          <w:rFonts w:ascii="Times New Roman" w:hAnsi="Times New Roman" w:cs="Times New Roman"/>
          <w:sz w:val="28"/>
          <w:szCs w:val="28"/>
        </w:rPr>
      </w:pPr>
      <w:r>
        <w:rPr>
          <w:rFonts w:asciiTheme="majorBidi" w:hAnsiTheme="majorBidi" w:cstheme="majorBidi"/>
          <w:sz w:val="28"/>
          <w:szCs w:val="28"/>
        </w:rPr>
        <w:t xml:space="preserve">Российско-американские связи не претерпели принципиальных изменений к лучшему по причине </w:t>
      </w:r>
      <w:r w:rsidR="009B1004">
        <w:rPr>
          <w:rFonts w:asciiTheme="majorBidi" w:hAnsiTheme="majorBidi" w:cstheme="majorBidi"/>
          <w:sz w:val="28"/>
          <w:szCs w:val="28"/>
        </w:rPr>
        <w:t>недружественного</w:t>
      </w:r>
      <w:r>
        <w:rPr>
          <w:rFonts w:asciiTheme="majorBidi" w:hAnsiTheme="majorBidi" w:cstheme="majorBidi"/>
          <w:sz w:val="28"/>
          <w:szCs w:val="28"/>
        </w:rPr>
        <w:t xml:space="preserve"> внешнеполитического курса Вашингтона.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2021 г. наша страна присоединилась </w:t>
      </w:r>
      <w:r w:rsidR="00E875BC">
        <w:rPr>
          <w:rFonts w:ascii="Times New Roman" w:hAnsi="Times New Roman" w:cs="Times New Roman"/>
          <w:sz w:val="28"/>
          <w:szCs w:val="28"/>
        </w:rPr>
        <w:t xml:space="preserve">к </w:t>
      </w:r>
      <w:r>
        <w:rPr>
          <w:rFonts w:ascii="Times New Roman" w:hAnsi="Times New Roman" w:cs="Times New Roman"/>
          <w:sz w:val="28"/>
          <w:szCs w:val="28"/>
        </w:rPr>
        <w:t xml:space="preserve">Международной организации по миграции, </w:t>
      </w:r>
      <w:r w:rsidR="00E875BC">
        <w:rPr>
          <w:rFonts w:ascii="Times New Roman" w:hAnsi="Times New Roman" w:cs="Times New Roman"/>
          <w:sz w:val="28"/>
          <w:szCs w:val="28"/>
        </w:rPr>
        <w:t xml:space="preserve">получила статус наблюдателя в </w:t>
      </w:r>
      <w:r>
        <w:rPr>
          <w:rFonts w:ascii="Times New Roman" w:hAnsi="Times New Roman" w:cs="Times New Roman"/>
          <w:sz w:val="28"/>
          <w:szCs w:val="28"/>
        </w:rPr>
        <w:t>Движени</w:t>
      </w:r>
      <w:r w:rsidR="00E875BC">
        <w:rPr>
          <w:rFonts w:ascii="Times New Roman" w:hAnsi="Times New Roman" w:cs="Times New Roman"/>
          <w:sz w:val="28"/>
          <w:szCs w:val="28"/>
        </w:rPr>
        <w:t>и неприсоединения</w:t>
      </w:r>
      <w:r>
        <w:rPr>
          <w:rFonts w:ascii="Times New Roman" w:hAnsi="Times New Roman" w:cs="Times New Roman"/>
          <w:sz w:val="28"/>
          <w:szCs w:val="28"/>
        </w:rPr>
        <w:t xml:space="preserve"> </w:t>
      </w:r>
      <w:r w:rsidR="00E875BC">
        <w:rPr>
          <w:rFonts w:ascii="Times New Roman" w:hAnsi="Times New Roman" w:cs="Times New Roman"/>
          <w:sz w:val="28"/>
          <w:szCs w:val="28"/>
        </w:rPr>
        <w:br/>
      </w:r>
      <w:r>
        <w:rPr>
          <w:rFonts w:ascii="Times New Roman" w:hAnsi="Times New Roman" w:cs="Times New Roman"/>
          <w:sz w:val="28"/>
          <w:szCs w:val="28"/>
        </w:rPr>
        <w:t xml:space="preserve">и </w:t>
      </w:r>
      <w:r w:rsidR="00E875BC">
        <w:rPr>
          <w:rFonts w:ascii="Times New Roman" w:hAnsi="Times New Roman" w:cs="Times New Roman"/>
          <w:sz w:val="28"/>
          <w:szCs w:val="28"/>
        </w:rPr>
        <w:t xml:space="preserve">диалогового партнера в </w:t>
      </w:r>
      <w:r>
        <w:rPr>
          <w:rFonts w:ascii="Times New Roman" w:hAnsi="Times New Roman" w:cs="Times New Roman"/>
          <w:sz w:val="28"/>
          <w:szCs w:val="28"/>
        </w:rPr>
        <w:t>Ассоциации регионального сотрудничества прибрежных стран Индийского океана, вошла в число соучредителей Группы друзей в защиту Устава ООН. Эффективная работа российских дипломатов способствовала выработке сбалансированных решений саммита «Группы двадцати» и Конференции сторон Рамочной 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по изменению климата.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 2021 г. исполнилось 15 лет стратегическому партнерству БРИКС (Бразилия, Россия, Индия, КНР, ЮАР). Успешно прошел XIII саммит объединения. Подписано Соглашение о сотрудничестве в области спутниковой группировки дистанционного зондирования Земли.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Значительные усилия были направлены на борьбу с пандемией </w:t>
      </w:r>
      <w:r>
        <w:rPr>
          <w:rFonts w:ascii="Times New Roman" w:hAnsi="Times New Roman" w:cs="Times New Roman"/>
          <w:sz w:val="28"/>
          <w:szCs w:val="28"/>
        </w:rPr>
        <w:br/>
        <w:t xml:space="preserve">COVID-19. </w:t>
      </w:r>
      <w:r w:rsidR="009B1004">
        <w:rPr>
          <w:rFonts w:ascii="Times New Roman" w:hAnsi="Times New Roman" w:cs="Times New Roman"/>
          <w:sz w:val="28"/>
          <w:szCs w:val="28"/>
        </w:rPr>
        <w:t>Направлены</w:t>
      </w:r>
      <w:r>
        <w:rPr>
          <w:rFonts w:ascii="Times New Roman" w:hAnsi="Times New Roman" w:cs="Times New Roman"/>
          <w:sz w:val="28"/>
          <w:szCs w:val="28"/>
        </w:rPr>
        <w:t xml:space="preserve"> миссии </w:t>
      </w:r>
      <w:r w:rsidR="009B1004">
        <w:rPr>
          <w:rFonts w:ascii="Times New Roman" w:hAnsi="Times New Roman" w:cs="Times New Roman"/>
          <w:sz w:val="28"/>
          <w:szCs w:val="28"/>
        </w:rPr>
        <w:t>российских врачей в государства</w:t>
      </w:r>
      <w:r>
        <w:rPr>
          <w:rFonts w:ascii="Times New Roman" w:hAnsi="Times New Roman" w:cs="Times New Roman"/>
          <w:sz w:val="28"/>
          <w:szCs w:val="28"/>
        </w:rPr>
        <w:t xml:space="preserve"> СНГ, Азии, Латинской Америки. Партнерам были доставлены медицинские препараты, оборудование, тест-системы, мобильные клиники и лаборатории, машины скорой медицинской помощи, осуществлен обмен опытом в борьбе </w:t>
      </w:r>
      <w:r>
        <w:rPr>
          <w:rFonts w:ascii="Times New Roman" w:hAnsi="Times New Roman" w:cs="Times New Roman"/>
          <w:sz w:val="28"/>
          <w:szCs w:val="28"/>
        </w:rPr>
        <w:br/>
        <w:t xml:space="preserve">с пандемией. В течение года отечественную вакцину «Спутник </w:t>
      </w:r>
      <w:r>
        <w:rPr>
          <w:rFonts w:ascii="Times New Roman" w:hAnsi="Times New Roman" w:cs="Times New Roman"/>
          <w:sz w:val="28"/>
          <w:szCs w:val="28"/>
          <w:lang w:val="en-US"/>
        </w:rPr>
        <w:t>V</w:t>
      </w:r>
      <w:r>
        <w:rPr>
          <w:rFonts w:ascii="Times New Roman" w:hAnsi="Times New Roman" w:cs="Times New Roman"/>
          <w:sz w:val="28"/>
          <w:szCs w:val="28"/>
        </w:rPr>
        <w:t xml:space="preserve">» одобрили </w:t>
      </w:r>
      <w:r w:rsidR="00246D74">
        <w:rPr>
          <w:rFonts w:ascii="Times New Roman" w:hAnsi="Times New Roman" w:cs="Times New Roman"/>
          <w:sz w:val="28"/>
          <w:szCs w:val="28"/>
        </w:rPr>
        <w:t xml:space="preserve">более чем </w:t>
      </w:r>
      <w:r w:rsidR="001E30AC">
        <w:rPr>
          <w:rFonts w:ascii="Times New Roman" w:hAnsi="Times New Roman" w:cs="Times New Roman"/>
          <w:sz w:val="28"/>
          <w:szCs w:val="28"/>
        </w:rPr>
        <w:t xml:space="preserve">в </w:t>
      </w:r>
      <w:r w:rsidR="00246D74">
        <w:rPr>
          <w:rFonts w:ascii="Times New Roman" w:hAnsi="Times New Roman" w:cs="Times New Roman"/>
          <w:sz w:val="28"/>
          <w:szCs w:val="28"/>
        </w:rPr>
        <w:t>70</w:t>
      </w:r>
      <w:r>
        <w:rPr>
          <w:rFonts w:ascii="Times New Roman" w:hAnsi="Times New Roman" w:cs="Times New Roman"/>
          <w:sz w:val="28"/>
          <w:szCs w:val="28"/>
        </w:rPr>
        <w:t xml:space="preserve"> странах с общим населением порядка 4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человек. </w:t>
      </w:r>
      <w:r w:rsidR="00246D74">
        <w:rPr>
          <w:rFonts w:ascii="Times New Roman" w:hAnsi="Times New Roman" w:cs="Times New Roman"/>
          <w:sz w:val="28"/>
          <w:szCs w:val="28"/>
        </w:rPr>
        <w:br/>
      </w:r>
      <w:r>
        <w:rPr>
          <w:rFonts w:ascii="Times New Roman" w:hAnsi="Times New Roman" w:cs="Times New Roman"/>
          <w:sz w:val="28"/>
          <w:szCs w:val="28"/>
        </w:rPr>
        <w:t>В различных регионах мира запущено ее производство.</w:t>
      </w:r>
    </w:p>
    <w:p w:rsidR="00726E9D" w:rsidRDefault="00426C05">
      <w:pPr>
        <w:widowControl/>
        <w:spacing w:line="276" w:lineRule="auto"/>
        <w:ind w:firstLine="567"/>
        <w:jc w:val="both"/>
        <w:rPr>
          <w:rFonts w:ascii="Times New Roman" w:hAnsi="Times New Roman" w:cs="Times New Roman"/>
          <w:sz w:val="28"/>
          <w:szCs w:val="28"/>
        </w:rPr>
      </w:pPr>
      <w:r>
        <w:rPr>
          <w:rFonts w:asciiTheme="majorBidi" w:hAnsiTheme="majorBidi" w:cstheme="majorBidi"/>
          <w:sz w:val="28"/>
          <w:szCs w:val="28"/>
        </w:rPr>
        <w:t xml:space="preserve">Российская Федерация решительно противостояла любым попыткам фальсификации истории, искажения или пересмотра итогов Второй мировой войны. </w:t>
      </w:r>
      <w:r>
        <w:rPr>
          <w:rFonts w:ascii="Times New Roman" w:hAnsi="Times New Roman" w:cs="Times New Roman"/>
          <w:sz w:val="28"/>
          <w:szCs w:val="28"/>
        </w:rPr>
        <w:t xml:space="preserve">Особое значение в год 75-летия Приговора Нюрнбергского Трибунала </w:t>
      </w:r>
      <w:r>
        <w:rPr>
          <w:rFonts w:ascii="Times New Roman" w:hAnsi="Times New Roman" w:cs="Times New Roman"/>
          <w:sz w:val="28"/>
          <w:szCs w:val="28"/>
        </w:rPr>
        <w:lastRenderedPageBreak/>
        <w:t xml:space="preserve">и 80-летия начала Великой Отечественной войны имело принятие Генассамблеей ООН российской резолюции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w:t>
      </w:r>
      <w:r w:rsidR="00396638" w:rsidRPr="00396638">
        <w:rPr>
          <w:rFonts w:ascii="Times New Roman" w:hAnsi="Times New Roman" w:cs="Times New Roman"/>
          <w:sz w:val="28"/>
          <w:szCs w:val="28"/>
        </w:rPr>
        <w:br/>
      </w:r>
      <w:r>
        <w:rPr>
          <w:rFonts w:ascii="Times New Roman" w:hAnsi="Times New Roman" w:cs="Times New Roman"/>
          <w:sz w:val="28"/>
          <w:szCs w:val="28"/>
        </w:rPr>
        <w:t xml:space="preserve">и связанной с ними нетерпимости».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Состоявшийся в Москве VII Всемирный конгресс российских соотечественников подтвердил курс на расширение взаимодействия </w:t>
      </w:r>
      <w:r>
        <w:rPr>
          <w:rFonts w:ascii="Times New Roman" w:hAnsi="Times New Roman" w:cs="Times New Roman"/>
          <w:sz w:val="28"/>
          <w:szCs w:val="28"/>
        </w:rPr>
        <w:br/>
        <w:t>с русскими и русскоязычными общинами за рубежом. Впервые участниками ежегодной программы ознакомительных поездок «Здравствуй, Россия» стали молодые соотечественники из Донбасса.</w:t>
      </w:r>
    </w:p>
    <w:p w:rsidR="00726E9D" w:rsidRDefault="00726E9D">
      <w:pPr>
        <w:widowControl/>
        <w:rPr>
          <w:lang w:eastAsia="en-US" w:bidi="ar-SA"/>
        </w:rPr>
      </w:pPr>
    </w:p>
    <w:p w:rsidR="00726E9D" w:rsidRDefault="00426C05">
      <w:pPr>
        <w:pStyle w:val="1"/>
        <w:spacing w:before="0" w:line="276" w:lineRule="auto"/>
        <w:jc w:val="center"/>
        <w:rPr>
          <w:rFonts w:ascii="Times New Roman" w:hAnsi="Times New Roman" w:cs="Times New Roman"/>
          <w:color w:val="auto"/>
        </w:rPr>
      </w:pPr>
      <w:bookmarkStart w:id="8" w:name="_Toc95835706"/>
      <w:r>
        <w:rPr>
          <w:rFonts w:ascii="Times New Roman" w:hAnsi="Times New Roman" w:cs="Times New Roman"/>
          <w:color w:val="auto"/>
        </w:rPr>
        <w:t>1. Многосторонняя дипломатия</w:t>
      </w:r>
      <w:bookmarkStart w:id="9" w:name="_Toc66694433"/>
      <w:bookmarkEnd w:id="8"/>
    </w:p>
    <w:p w:rsidR="00726E9D" w:rsidRDefault="00426C05">
      <w:pPr>
        <w:pStyle w:val="2"/>
        <w:spacing w:before="0" w:line="276" w:lineRule="auto"/>
        <w:jc w:val="center"/>
        <w:rPr>
          <w:rFonts w:ascii="Times New Roman" w:hAnsi="Times New Roman" w:cs="Times New Roman"/>
          <w:color w:val="auto"/>
          <w:sz w:val="28"/>
          <w:szCs w:val="28"/>
        </w:rPr>
      </w:pPr>
      <w:bookmarkStart w:id="10" w:name="_Toc95835707"/>
      <w:r>
        <w:rPr>
          <w:rFonts w:ascii="Times New Roman" w:hAnsi="Times New Roman" w:cs="Times New Roman"/>
          <w:color w:val="auto"/>
          <w:sz w:val="28"/>
          <w:szCs w:val="28"/>
        </w:rPr>
        <w:t>1.1. Участие в деятельности ООН</w:t>
      </w:r>
      <w:bookmarkEnd w:id="9"/>
      <w:bookmarkEnd w:id="10"/>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В 2021 г. продолжали отстаивать </w:t>
      </w:r>
      <w:r>
        <w:rPr>
          <w:rFonts w:ascii="Times New Roman" w:hAnsi="Times New Roman" w:cs="Times New Roman"/>
          <w:b/>
          <w:sz w:val="28"/>
          <w:szCs w:val="28"/>
          <w:lang w:eastAsia="en-US" w:bidi="ar-SA"/>
        </w:rPr>
        <w:t>центральную координирующую роль ООН</w:t>
      </w:r>
      <w:r>
        <w:rPr>
          <w:rFonts w:ascii="Times New Roman" w:hAnsi="Times New Roman" w:cs="Times New Roman"/>
          <w:sz w:val="28"/>
          <w:szCs w:val="28"/>
          <w:lang w:eastAsia="en-US" w:bidi="ar-SA"/>
        </w:rPr>
        <w:t xml:space="preserve"> </w:t>
      </w:r>
      <w:r>
        <w:rPr>
          <w:rFonts w:ascii="Times New Roman" w:hAnsi="Times New Roman" w:cs="Times New Roman"/>
          <w:b/>
          <w:sz w:val="28"/>
          <w:szCs w:val="28"/>
          <w:lang w:eastAsia="en-US" w:bidi="ar-SA"/>
        </w:rPr>
        <w:t>и ее Совета Безопасности</w:t>
      </w:r>
      <w:r>
        <w:rPr>
          <w:rFonts w:ascii="Times New Roman" w:hAnsi="Times New Roman" w:cs="Times New Roman"/>
          <w:sz w:val="28"/>
          <w:szCs w:val="28"/>
          <w:lang w:eastAsia="en-US" w:bidi="ar-SA"/>
        </w:rPr>
        <w:t xml:space="preserve"> </w:t>
      </w:r>
      <w:r w:rsidR="009B1004">
        <w:rPr>
          <w:rFonts w:ascii="Times New Roman" w:hAnsi="Times New Roman" w:cs="Times New Roman"/>
          <w:sz w:val="28"/>
          <w:szCs w:val="28"/>
          <w:lang w:eastAsia="en-US" w:bidi="ar-SA"/>
        </w:rPr>
        <w:t>(</w:t>
      </w:r>
      <w:proofErr w:type="gramStart"/>
      <w:r w:rsidR="009B1004">
        <w:rPr>
          <w:rFonts w:ascii="Times New Roman" w:hAnsi="Times New Roman" w:cs="Times New Roman"/>
          <w:sz w:val="28"/>
          <w:szCs w:val="28"/>
          <w:lang w:eastAsia="en-US" w:bidi="ar-SA"/>
        </w:rPr>
        <w:t>СБ</w:t>
      </w:r>
      <w:proofErr w:type="gramEnd"/>
      <w:r w:rsidR="009B1004">
        <w:rPr>
          <w:rFonts w:ascii="Times New Roman" w:hAnsi="Times New Roman" w:cs="Times New Roman"/>
          <w:sz w:val="28"/>
          <w:szCs w:val="28"/>
          <w:lang w:eastAsia="en-US" w:bidi="ar-SA"/>
        </w:rPr>
        <w:t xml:space="preserve">) </w:t>
      </w:r>
      <w:r>
        <w:rPr>
          <w:rFonts w:ascii="Times New Roman" w:hAnsi="Times New Roman" w:cs="Times New Roman"/>
          <w:sz w:val="28"/>
          <w:szCs w:val="28"/>
          <w:lang w:eastAsia="en-US" w:bidi="ar-SA"/>
        </w:rPr>
        <w:t xml:space="preserve">в мировых делах. Укрепляли авторитет Организации, призывали к решению общих для всего мирового сообщества проблем на основе равноправного и деидеологизированного многостороннего сотрудничества с опорой на международное право. </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Работали над реализацией инициативы Президента Российской Федерации В.В.Путина по созыву </w:t>
      </w:r>
      <w:r>
        <w:rPr>
          <w:rFonts w:ascii="Times New Roman" w:hAnsi="Times New Roman" w:cs="Times New Roman"/>
          <w:b/>
          <w:sz w:val="28"/>
          <w:szCs w:val="28"/>
          <w:lang w:eastAsia="en-US" w:bidi="ar-SA"/>
        </w:rPr>
        <w:t xml:space="preserve">саммита глав государств-постоянных членов </w:t>
      </w:r>
      <w:proofErr w:type="gramStart"/>
      <w:r>
        <w:rPr>
          <w:rFonts w:ascii="Times New Roman" w:hAnsi="Times New Roman" w:cs="Times New Roman"/>
          <w:b/>
          <w:sz w:val="28"/>
          <w:szCs w:val="28"/>
          <w:lang w:eastAsia="en-US" w:bidi="ar-SA"/>
        </w:rPr>
        <w:t>СБ</w:t>
      </w:r>
      <w:proofErr w:type="gramEnd"/>
      <w:r>
        <w:rPr>
          <w:rFonts w:ascii="Times New Roman" w:hAnsi="Times New Roman" w:cs="Times New Roman"/>
          <w:b/>
          <w:sz w:val="28"/>
          <w:szCs w:val="28"/>
          <w:lang w:eastAsia="en-US" w:bidi="ar-SA"/>
        </w:rPr>
        <w:t xml:space="preserve"> ООН</w:t>
      </w:r>
      <w:r>
        <w:rPr>
          <w:rFonts w:ascii="Times New Roman" w:hAnsi="Times New Roman" w:cs="Times New Roman"/>
          <w:sz w:val="28"/>
          <w:szCs w:val="28"/>
          <w:lang w:eastAsia="en-US" w:bidi="ar-SA"/>
        </w:rPr>
        <w:t>. Передали Китаю, США, Великобритании и Франции предложения по повестке дня и организационным аспектам встречи, приступили к их обсуждению.</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В самом Совете действовали в интересах поддержания международного мира и безопасности. Всячески способствовали принятию резолюци</w:t>
      </w:r>
      <w:r w:rsidR="00101082">
        <w:rPr>
          <w:rFonts w:ascii="Times New Roman" w:hAnsi="Times New Roman" w:cs="Times New Roman"/>
          <w:sz w:val="28"/>
          <w:szCs w:val="28"/>
          <w:lang w:eastAsia="en-US" w:bidi="ar-SA"/>
        </w:rPr>
        <w:t>и</w:t>
      </w:r>
      <w:r>
        <w:rPr>
          <w:rFonts w:ascii="Times New Roman" w:hAnsi="Times New Roman" w:cs="Times New Roman"/>
          <w:sz w:val="28"/>
          <w:szCs w:val="28"/>
          <w:lang w:eastAsia="en-US" w:bidi="ar-SA"/>
        </w:rPr>
        <w:t xml:space="preserve"> </w:t>
      </w:r>
      <w:proofErr w:type="gramStart"/>
      <w:r>
        <w:rPr>
          <w:rFonts w:ascii="Times New Roman" w:hAnsi="Times New Roman" w:cs="Times New Roman"/>
          <w:sz w:val="28"/>
          <w:szCs w:val="28"/>
          <w:lang w:eastAsia="en-US" w:bidi="ar-SA"/>
        </w:rPr>
        <w:t>С</w:t>
      </w:r>
      <w:r w:rsidR="00A07093">
        <w:rPr>
          <w:rFonts w:ascii="Times New Roman" w:hAnsi="Times New Roman" w:cs="Times New Roman"/>
          <w:sz w:val="28"/>
          <w:szCs w:val="28"/>
          <w:lang w:eastAsia="en-US" w:bidi="ar-SA"/>
        </w:rPr>
        <w:t>Б</w:t>
      </w:r>
      <w:proofErr w:type="gramEnd"/>
      <w:r>
        <w:rPr>
          <w:rFonts w:ascii="Times New Roman" w:hAnsi="Times New Roman" w:cs="Times New Roman"/>
          <w:sz w:val="28"/>
          <w:szCs w:val="28"/>
          <w:lang w:eastAsia="en-US" w:bidi="ar-SA"/>
        </w:rPr>
        <w:t>, направленн</w:t>
      </w:r>
      <w:r w:rsidR="00101082">
        <w:rPr>
          <w:rFonts w:ascii="Times New Roman" w:hAnsi="Times New Roman" w:cs="Times New Roman"/>
          <w:sz w:val="28"/>
          <w:szCs w:val="28"/>
          <w:lang w:eastAsia="en-US" w:bidi="ar-SA"/>
        </w:rPr>
        <w:t>ой</w:t>
      </w:r>
      <w:r>
        <w:rPr>
          <w:rFonts w:ascii="Times New Roman" w:hAnsi="Times New Roman" w:cs="Times New Roman"/>
          <w:sz w:val="28"/>
          <w:szCs w:val="28"/>
          <w:lang w:eastAsia="en-US" w:bidi="ar-SA"/>
        </w:rPr>
        <w:t xml:space="preserve"> на урегулирование конфликт</w:t>
      </w:r>
      <w:r w:rsidR="00101082">
        <w:rPr>
          <w:rFonts w:ascii="Times New Roman" w:hAnsi="Times New Roman" w:cs="Times New Roman"/>
          <w:sz w:val="28"/>
          <w:szCs w:val="28"/>
          <w:lang w:eastAsia="en-US" w:bidi="ar-SA"/>
        </w:rPr>
        <w:t>а</w:t>
      </w:r>
      <w:r>
        <w:rPr>
          <w:rFonts w:ascii="Times New Roman" w:hAnsi="Times New Roman" w:cs="Times New Roman"/>
          <w:sz w:val="28"/>
          <w:szCs w:val="28"/>
          <w:lang w:eastAsia="en-US" w:bidi="ar-SA"/>
        </w:rPr>
        <w:t xml:space="preserve"> и гуманитарное содействие </w:t>
      </w:r>
      <w:r w:rsidR="00A07093">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в Сирии (июль)</w:t>
      </w:r>
      <w:r>
        <w:rPr>
          <w:rStyle w:val="a7"/>
          <w:rFonts w:ascii="Times New Roman" w:hAnsi="Times New Roman" w:cs="Times New Roman"/>
          <w:sz w:val="28"/>
          <w:szCs w:val="28"/>
          <w:lang w:eastAsia="en-US" w:bidi="ar-SA"/>
        </w:rPr>
        <w:footnoteReference w:id="1"/>
      </w:r>
      <w:r>
        <w:rPr>
          <w:rFonts w:ascii="Times New Roman" w:hAnsi="Times New Roman" w:cs="Times New Roman"/>
          <w:sz w:val="28"/>
          <w:szCs w:val="28"/>
          <w:lang w:eastAsia="en-US" w:bidi="ar-SA"/>
        </w:rPr>
        <w:t xml:space="preserve">. </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Эффективно использовали механизм неформальных встреч </w:t>
      </w:r>
      <w:proofErr w:type="gramStart"/>
      <w:r>
        <w:rPr>
          <w:rFonts w:ascii="Times New Roman" w:hAnsi="Times New Roman" w:cs="Times New Roman"/>
          <w:sz w:val="28"/>
          <w:szCs w:val="28"/>
          <w:lang w:eastAsia="en-US" w:bidi="ar-SA"/>
        </w:rPr>
        <w:t>СБ</w:t>
      </w:r>
      <w:proofErr w:type="gramEnd"/>
      <w:r>
        <w:rPr>
          <w:rFonts w:ascii="Times New Roman" w:hAnsi="Times New Roman" w:cs="Times New Roman"/>
          <w:sz w:val="28"/>
          <w:szCs w:val="28"/>
          <w:lang w:eastAsia="en-US" w:bidi="ar-SA"/>
        </w:rPr>
        <w:t xml:space="preserve"> ООН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 xml:space="preserve">по «формуле Арриа» для разъяснения реальной ситуации в Крыму (март), обсуждения тяжелого положения национальных меньшинств в Прибалтике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и на Украине, а также фактов героизации в этих странах нацистских преступников (декабрь).</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Принимали активное участие в работе </w:t>
      </w:r>
      <w:r>
        <w:rPr>
          <w:rFonts w:ascii="Times New Roman" w:hAnsi="Times New Roman" w:cs="Times New Roman"/>
          <w:b/>
          <w:sz w:val="28"/>
          <w:szCs w:val="28"/>
          <w:lang w:eastAsia="en-US" w:bidi="ar-SA"/>
        </w:rPr>
        <w:t>76-й сессии Генеральной Ассамбл</w:t>
      </w:r>
      <w:proofErr w:type="gramStart"/>
      <w:r>
        <w:rPr>
          <w:rFonts w:ascii="Times New Roman" w:hAnsi="Times New Roman" w:cs="Times New Roman"/>
          <w:b/>
          <w:sz w:val="28"/>
          <w:szCs w:val="28"/>
          <w:lang w:eastAsia="en-US" w:bidi="ar-SA"/>
        </w:rPr>
        <w:t>еи ОО</w:t>
      </w:r>
      <w:proofErr w:type="gramEnd"/>
      <w:r>
        <w:rPr>
          <w:rFonts w:ascii="Times New Roman" w:hAnsi="Times New Roman" w:cs="Times New Roman"/>
          <w:b/>
          <w:sz w:val="28"/>
          <w:szCs w:val="28"/>
          <w:lang w:eastAsia="en-US" w:bidi="ar-SA"/>
        </w:rPr>
        <w:t>Н.</w:t>
      </w:r>
      <w:r>
        <w:rPr>
          <w:rFonts w:ascii="Times New Roman" w:hAnsi="Times New Roman" w:cs="Times New Roman"/>
          <w:sz w:val="28"/>
          <w:szCs w:val="28"/>
          <w:lang w:eastAsia="en-US" w:bidi="ar-SA"/>
        </w:rPr>
        <w:t xml:space="preserve"> В рамках общеполитической дискуссии в Нью-Йорке выступил Министр иностранных дел С.В.Лавров (сентябрь)</w:t>
      </w:r>
      <w:r>
        <w:rPr>
          <w:rStyle w:val="a7"/>
          <w:rFonts w:ascii="Times New Roman" w:hAnsi="Times New Roman" w:cs="Times New Roman"/>
          <w:sz w:val="28"/>
          <w:szCs w:val="28"/>
          <w:lang w:eastAsia="en-US" w:bidi="ar-SA"/>
        </w:rPr>
        <w:footnoteReference w:id="2"/>
      </w:r>
      <w:r>
        <w:rPr>
          <w:rFonts w:ascii="Times New Roman" w:hAnsi="Times New Roman" w:cs="Times New Roman"/>
          <w:sz w:val="28"/>
          <w:szCs w:val="28"/>
          <w:lang w:eastAsia="en-US" w:bidi="ar-SA"/>
        </w:rPr>
        <w:t xml:space="preserve">. На пленарном заседании (декабрь) одобрен ряд резолюций Генассамблеи по приоритетным для нас темам, включая борьбу с героизацией нацизма, международную </w:t>
      </w:r>
      <w:r>
        <w:rPr>
          <w:rFonts w:ascii="Times New Roman" w:hAnsi="Times New Roman" w:cs="Times New Roman"/>
          <w:sz w:val="28"/>
          <w:szCs w:val="28"/>
          <w:lang w:eastAsia="en-US" w:bidi="ar-SA"/>
        </w:rPr>
        <w:lastRenderedPageBreak/>
        <w:t>информационную безопасность, укрепление доверия в космической деятельности, предотвращение гонки вооружений в космическом пространстве</w:t>
      </w:r>
      <w:r>
        <w:rPr>
          <w:rStyle w:val="a7"/>
          <w:rFonts w:ascii="Times New Roman" w:hAnsi="Times New Roman" w:cs="Times New Roman"/>
          <w:sz w:val="28"/>
          <w:szCs w:val="28"/>
          <w:lang w:eastAsia="en-US" w:bidi="ar-SA"/>
        </w:rPr>
        <w:footnoteReference w:id="3"/>
      </w:r>
      <w:r>
        <w:rPr>
          <w:rFonts w:ascii="Times New Roman" w:hAnsi="Times New Roman" w:cs="Times New Roman"/>
          <w:sz w:val="28"/>
          <w:szCs w:val="28"/>
          <w:lang w:eastAsia="en-US" w:bidi="ar-SA"/>
        </w:rPr>
        <w:t xml:space="preserve">. </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В мае </w:t>
      </w:r>
      <w:r>
        <w:rPr>
          <w:rFonts w:ascii="Times New Roman" w:hAnsi="Times New Roman" w:cs="Times New Roman"/>
          <w:b/>
          <w:sz w:val="28"/>
          <w:szCs w:val="28"/>
          <w:lang w:eastAsia="en-US" w:bidi="ar-SA"/>
        </w:rPr>
        <w:t>Москву посетил Генеральный секретарь ООН</w:t>
      </w:r>
      <w:r>
        <w:rPr>
          <w:rFonts w:ascii="Times New Roman" w:hAnsi="Times New Roman" w:cs="Times New Roman"/>
          <w:sz w:val="28"/>
          <w:szCs w:val="28"/>
          <w:lang w:eastAsia="en-US" w:bidi="ar-SA"/>
        </w:rPr>
        <w:t xml:space="preserve"> А.Гутерреш. Состоялись его беседа с В.В.Путиным, встречи с Председателем Правительства М.В.Мишустиным и Председателем Совета Федерации Федерального Собрания В.И.Матвиенко, переговоры с С.В.Лавровым. Проведен обстоятельный обмен мнениями по актуальным вопросам повестки дня ООН, достигнуты договоренност</w:t>
      </w:r>
      <w:r w:rsidR="009B1004">
        <w:rPr>
          <w:rFonts w:ascii="Times New Roman" w:hAnsi="Times New Roman" w:cs="Times New Roman"/>
          <w:sz w:val="28"/>
          <w:szCs w:val="28"/>
          <w:lang w:eastAsia="en-US" w:bidi="ar-SA"/>
        </w:rPr>
        <w:t>и</w:t>
      </w:r>
      <w:r>
        <w:rPr>
          <w:rFonts w:ascii="Times New Roman" w:hAnsi="Times New Roman" w:cs="Times New Roman"/>
          <w:sz w:val="28"/>
          <w:szCs w:val="28"/>
          <w:lang w:eastAsia="en-US" w:bidi="ar-SA"/>
        </w:rPr>
        <w:t xml:space="preserve"> по развитию взаимодействия России и всемирной Организации, направленные, среди прочего, на повышение эффективности ооновской работы.</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В целях упрочения сформированной по итогам Второй мировой войны нормативно-институциональной архитектуры международных отношений Россия выступила соучредителем </w:t>
      </w:r>
      <w:r>
        <w:rPr>
          <w:rFonts w:ascii="Times New Roman" w:hAnsi="Times New Roman" w:cs="Times New Roman"/>
          <w:b/>
          <w:sz w:val="28"/>
          <w:szCs w:val="28"/>
          <w:lang w:eastAsia="en-US" w:bidi="ar-SA"/>
        </w:rPr>
        <w:t xml:space="preserve">Группы друзей в защиту Устава ООН </w:t>
      </w:r>
      <w:r>
        <w:rPr>
          <w:rFonts w:ascii="Times New Roman" w:hAnsi="Times New Roman" w:cs="Times New Roman"/>
          <w:sz w:val="28"/>
          <w:szCs w:val="28"/>
          <w:lang w:eastAsia="en-US" w:bidi="ar-SA"/>
        </w:rPr>
        <w:t xml:space="preserve">(создана в июле по инициативе Венесуэлы). Проведены две министерские встречи Группы (сентябрь, октябрь). Принято несколько политических деклараций и заявлений, в том числе об укреплении роли ООН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 xml:space="preserve">и по правочеловеческой тематике. </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rPr>
        <w:t>Выполняя задачи по усилению позиций России в миротворческой деятельности,</w:t>
      </w:r>
      <w:r>
        <w:rPr>
          <w:rFonts w:ascii="Times New Roman" w:hAnsi="Times New Roman" w:cs="Times New Roman"/>
          <w:sz w:val="28"/>
          <w:szCs w:val="28"/>
          <w:lang w:eastAsia="en-US" w:bidi="ar-SA"/>
        </w:rPr>
        <w:t xml:space="preserve"> предприняли ряд шагов по практическому подключению сил ОДКБ к </w:t>
      </w:r>
      <w:r>
        <w:rPr>
          <w:rFonts w:ascii="Times New Roman" w:hAnsi="Times New Roman" w:cs="Times New Roman"/>
          <w:b/>
          <w:sz w:val="28"/>
          <w:szCs w:val="28"/>
          <w:lang w:eastAsia="en-US" w:bidi="ar-SA"/>
        </w:rPr>
        <w:t>операциям ООН по поддержанию мира</w:t>
      </w:r>
      <w:r>
        <w:rPr>
          <w:rFonts w:ascii="Times New Roman" w:hAnsi="Times New Roman" w:cs="Times New Roman"/>
          <w:sz w:val="28"/>
          <w:szCs w:val="28"/>
          <w:lang w:eastAsia="en-US" w:bidi="ar-SA"/>
        </w:rPr>
        <w:t xml:space="preserve">. Курсы обучения военных наблюдателей ООН в Общевойсковой </w:t>
      </w:r>
      <w:r w:rsidR="00AE6614">
        <w:rPr>
          <w:rFonts w:ascii="Times New Roman" w:hAnsi="Times New Roman" w:cs="Times New Roman"/>
          <w:sz w:val="28"/>
          <w:szCs w:val="28"/>
          <w:lang w:eastAsia="en-US" w:bidi="ar-SA"/>
        </w:rPr>
        <w:t>А</w:t>
      </w:r>
      <w:r>
        <w:rPr>
          <w:rFonts w:ascii="Times New Roman" w:hAnsi="Times New Roman" w:cs="Times New Roman"/>
          <w:sz w:val="28"/>
          <w:szCs w:val="28"/>
          <w:lang w:eastAsia="en-US" w:bidi="ar-SA"/>
        </w:rPr>
        <w:t>кадемии В</w:t>
      </w:r>
      <w:r w:rsidR="008537E9">
        <w:rPr>
          <w:rFonts w:ascii="Times New Roman" w:hAnsi="Times New Roman" w:cs="Times New Roman"/>
          <w:sz w:val="28"/>
          <w:szCs w:val="28"/>
          <w:lang w:eastAsia="en-US" w:bidi="ar-SA"/>
        </w:rPr>
        <w:t xml:space="preserve">ооруженных </w:t>
      </w:r>
      <w:r>
        <w:rPr>
          <w:rFonts w:ascii="Times New Roman" w:hAnsi="Times New Roman" w:cs="Times New Roman"/>
          <w:sz w:val="28"/>
          <w:szCs w:val="28"/>
          <w:lang w:eastAsia="en-US" w:bidi="ar-SA"/>
        </w:rPr>
        <w:t>С</w:t>
      </w:r>
      <w:r w:rsidR="008537E9">
        <w:rPr>
          <w:rFonts w:ascii="Times New Roman" w:hAnsi="Times New Roman" w:cs="Times New Roman"/>
          <w:sz w:val="28"/>
          <w:szCs w:val="28"/>
          <w:lang w:eastAsia="en-US" w:bidi="ar-SA"/>
        </w:rPr>
        <w:t>ил</w:t>
      </w:r>
      <w:r w:rsidR="00AE6614">
        <w:rPr>
          <w:rFonts w:ascii="Times New Roman" w:hAnsi="Times New Roman" w:cs="Times New Roman"/>
          <w:sz w:val="28"/>
          <w:szCs w:val="28"/>
          <w:lang w:eastAsia="en-US" w:bidi="ar-SA"/>
        </w:rPr>
        <w:t xml:space="preserve"> Российской Федерации</w:t>
      </w:r>
      <w:r>
        <w:rPr>
          <w:rFonts w:ascii="Times New Roman" w:hAnsi="Times New Roman" w:cs="Times New Roman"/>
          <w:sz w:val="28"/>
          <w:szCs w:val="28"/>
          <w:lang w:eastAsia="en-US" w:bidi="ar-SA"/>
        </w:rPr>
        <w:t xml:space="preserve"> признаны соответствующими стандартам всемирной Организации.</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Получение Россией статуса наблюдателя при </w:t>
      </w:r>
      <w:r>
        <w:rPr>
          <w:rFonts w:ascii="Times New Roman" w:hAnsi="Times New Roman" w:cs="Times New Roman"/>
          <w:b/>
          <w:sz w:val="28"/>
          <w:szCs w:val="28"/>
          <w:lang w:eastAsia="en-US" w:bidi="ar-SA"/>
        </w:rPr>
        <w:t>Движении неприсоединения</w:t>
      </w:r>
      <w:r>
        <w:rPr>
          <w:rFonts w:ascii="Times New Roman" w:hAnsi="Times New Roman" w:cs="Times New Roman"/>
          <w:sz w:val="28"/>
          <w:szCs w:val="28"/>
          <w:lang w:eastAsia="en-US" w:bidi="ar-SA"/>
        </w:rPr>
        <w:t xml:space="preserve"> (июль) расширило возможности для конструктивного взаимодействия «на площадке» ООН и продвижения российских интересов за рубежом в целом.</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rPr>
        <w:t xml:space="preserve">Важное место во внешней политике Российской Федерации занимали вопросы </w:t>
      </w:r>
      <w:r>
        <w:rPr>
          <w:rFonts w:ascii="Times New Roman" w:hAnsi="Times New Roman" w:cs="Times New Roman"/>
          <w:b/>
          <w:sz w:val="28"/>
          <w:szCs w:val="28"/>
        </w:rPr>
        <w:t>сотрудничества в области окружающей среды</w:t>
      </w:r>
      <w:r>
        <w:rPr>
          <w:rFonts w:ascii="Times New Roman" w:hAnsi="Times New Roman" w:cs="Times New Roman"/>
          <w:sz w:val="28"/>
          <w:szCs w:val="28"/>
        </w:rPr>
        <w:t xml:space="preserve">. Призывали </w:t>
      </w:r>
      <w:r w:rsidR="00E561F6">
        <w:rPr>
          <w:rFonts w:ascii="Times New Roman" w:hAnsi="Times New Roman" w:cs="Times New Roman"/>
          <w:sz w:val="28"/>
          <w:szCs w:val="28"/>
        </w:rPr>
        <w:br/>
      </w:r>
      <w:r>
        <w:rPr>
          <w:rFonts w:ascii="Times New Roman" w:hAnsi="Times New Roman" w:cs="Times New Roman"/>
          <w:sz w:val="28"/>
          <w:szCs w:val="28"/>
        </w:rPr>
        <w:t xml:space="preserve">к формированию общих, универсальных и прозрачных правил климатического регулирования и низкоэмиссионного развития, которые учитывали бы особенности социально-экономических моделей всех государств. </w:t>
      </w:r>
      <w:r>
        <w:rPr>
          <w:rFonts w:ascii="Times New Roman" w:eastAsia="Times New Roman" w:hAnsi="Times New Roman" w:cs="Times New Roman"/>
          <w:sz w:val="28"/>
          <w:szCs w:val="28"/>
          <w:lang w:bidi="ar-SA"/>
        </w:rPr>
        <w:t xml:space="preserve">Способствовали выработке сбалансированных решений </w:t>
      </w:r>
      <w:r>
        <w:rPr>
          <w:rFonts w:ascii="Times New Roman" w:hAnsi="Times New Roman" w:cs="Times New Roman"/>
          <w:sz w:val="28"/>
          <w:szCs w:val="28"/>
          <w:lang w:eastAsia="en-US" w:bidi="ar-SA"/>
        </w:rPr>
        <w:t>26-й сессии Конференции Сторон (КС-26) Рамочной конвенц</w:t>
      </w:r>
      <w:proofErr w:type="gramStart"/>
      <w:r>
        <w:rPr>
          <w:rFonts w:ascii="Times New Roman" w:hAnsi="Times New Roman" w:cs="Times New Roman"/>
          <w:sz w:val="28"/>
          <w:szCs w:val="28"/>
          <w:lang w:eastAsia="en-US" w:bidi="ar-SA"/>
        </w:rPr>
        <w:t>ии ОО</w:t>
      </w:r>
      <w:proofErr w:type="gramEnd"/>
      <w:r>
        <w:rPr>
          <w:rFonts w:ascii="Times New Roman" w:hAnsi="Times New Roman" w:cs="Times New Roman"/>
          <w:sz w:val="28"/>
          <w:szCs w:val="28"/>
          <w:lang w:eastAsia="en-US" w:bidi="ar-SA"/>
        </w:rPr>
        <w:t xml:space="preserve">Н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 xml:space="preserve">об изменении климата (Глазго, Великобритания, октябрь-ноябрь), </w:t>
      </w:r>
      <w:r>
        <w:rPr>
          <w:rFonts w:ascii="Times New Roman" w:eastAsia="Times New Roman" w:hAnsi="Times New Roman" w:cs="Times New Roman"/>
          <w:sz w:val="28"/>
          <w:szCs w:val="28"/>
          <w:lang w:bidi="ar-SA"/>
        </w:rPr>
        <w:t xml:space="preserve">включая свод правил реализации </w:t>
      </w:r>
      <w:r>
        <w:rPr>
          <w:rFonts w:ascii="Times New Roman" w:hAnsi="Times New Roman" w:cs="Times New Roman"/>
          <w:sz w:val="28"/>
          <w:szCs w:val="28"/>
          <w:lang w:eastAsia="en-US" w:bidi="ar-SA"/>
        </w:rPr>
        <w:t xml:space="preserve">Парижского соглашения. При активном участии </w:t>
      </w:r>
      <w:r>
        <w:rPr>
          <w:rFonts w:ascii="Times New Roman" w:hAnsi="Times New Roman" w:cs="Times New Roman"/>
          <w:sz w:val="28"/>
          <w:szCs w:val="28"/>
          <w:lang w:eastAsia="en-US" w:bidi="ar-SA"/>
        </w:rPr>
        <w:lastRenderedPageBreak/>
        <w:t>нашей страны принята Декларация Глазго по лесам и землепользованию</w:t>
      </w:r>
      <w:r>
        <w:rPr>
          <w:rStyle w:val="a7"/>
          <w:rFonts w:ascii="Times New Roman" w:hAnsi="Times New Roman" w:cs="Times New Roman"/>
          <w:sz w:val="28"/>
          <w:szCs w:val="28"/>
          <w:lang w:eastAsia="en-US" w:bidi="ar-SA"/>
        </w:rPr>
        <w:footnoteReference w:id="4"/>
      </w:r>
      <w:r>
        <w:rPr>
          <w:rFonts w:ascii="Times New Roman" w:hAnsi="Times New Roman" w:cs="Times New Roman"/>
          <w:sz w:val="28"/>
          <w:szCs w:val="28"/>
          <w:lang w:eastAsia="en-US" w:bidi="ar-SA"/>
        </w:rPr>
        <w:t xml:space="preserve">, </w:t>
      </w:r>
      <w:r w:rsidR="00E561F6">
        <w:rPr>
          <w:rFonts w:ascii="Times New Roman" w:hAnsi="Times New Roman" w:cs="Times New Roman"/>
          <w:sz w:val="28"/>
          <w:szCs w:val="28"/>
          <w:lang w:eastAsia="en-US" w:bidi="ar-SA"/>
        </w:rPr>
        <w:br/>
      </w:r>
      <w:proofErr w:type="gramStart"/>
      <w:r>
        <w:rPr>
          <w:rFonts w:ascii="Times New Roman" w:hAnsi="Times New Roman" w:cs="Times New Roman"/>
          <w:sz w:val="28"/>
          <w:szCs w:val="28"/>
          <w:lang w:eastAsia="en-US" w:bidi="ar-SA"/>
        </w:rPr>
        <w:t>к</w:t>
      </w:r>
      <w:proofErr w:type="gramEnd"/>
      <w:r>
        <w:rPr>
          <w:rFonts w:ascii="Times New Roman" w:hAnsi="Times New Roman" w:cs="Times New Roman"/>
          <w:sz w:val="28"/>
          <w:szCs w:val="28"/>
          <w:lang w:eastAsia="en-US" w:bidi="ar-SA"/>
        </w:rPr>
        <w:t xml:space="preserve"> которой присоединились свыше 140 государств. </w:t>
      </w:r>
    </w:p>
    <w:p w:rsidR="0038126D" w:rsidRDefault="0038126D" w:rsidP="0038126D">
      <w:pPr>
        <w:widowControl/>
        <w:spacing w:line="276" w:lineRule="auto"/>
        <w:ind w:firstLine="567"/>
        <w:contextualSpacing/>
        <w:jc w:val="both"/>
        <w:rPr>
          <w:rFonts w:ascii="Times New Roman" w:hAnsi="Times New Roman" w:cs="Times New Roman"/>
          <w:sz w:val="28"/>
          <w:szCs w:val="28"/>
          <w:lang w:eastAsia="en-US" w:bidi="ar-SA"/>
        </w:rPr>
      </w:pPr>
      <w:r w:rsidRPr="0038126D">
        <w:rPr>
          <w:rFonts w:ascii="Times New Roman" w:hAnsi="Times New Roman" w:cs="Times New Roman"/>
          <w:sz w:val="28"/>
          <w:szCs w:val="28"/>
          <w:lang w:eastAsia="en-US" w:bidi="ar-SA"/>
        </w:rPr>
        <w:t>Российская сторона обеспечила учет своих интересов, не допустив приняти</w:t>
      </w:r>
      <w:r w:rsidR="001E30AC">
        <w:rPr>
          <w:rFonts w:ascii="Times New Roman" w:hAnsi="Times New Roman" w:cs="Times New Roman"/>
          <w:sz w:val="28"/>
          <w:szCs w:val="28"/>
          <w:lang w:eastAsia="en-US" w:bidi="ar-SA"/>
        </w:rPr>
        <w:t>я</w:t>
      </w:r>
      <w:r w:rsidRPr="0038126D">
        <w:rPr>
          <w:rFonts w:ascii="Times New Roman" w:hAnsi="Times New Roman" w:cs="Times New Roman"/>
          <w:sz w:val="28"/>
          <w:szCs w:val="28"/>
          <w:lang w:eastAsia="en-US" w:bidi="ar-SA"/>
        </w:rPr>
        <w:t xml:space="preserve"> проекта резолюции </w:t>
      </w:r>
      <w:proofErr w:type="gramStart"/>
      <w:r w:rsidR="009C6933">
        <w:rPr>
          <w:rFonts w:ascii="Times New Roman" w:hAnsi="Times New Roman" w:cs="Times New Roman"/>
          <w:sz w:val="28"/>
          <w:szCs w:val="28"/>
          <w:lang w:eastAsia="en-US" w:bidi="ar-SA"/>
        </w:rPr>
        <w:t>СБ</w:t>
      </w:r>
      <w:proofErr w:type="gramEnd"/>
      <w:r w:rsidR="009C6933" w:rsidRPr="0038126D">
        <w:rPr>
          <w:rFonts w:ascii="Times New Roman" w:hAnsi="Times New Roman" w:cs="Times New Roman"/>
          <w:sz w:val="28"/>
          <w:szCs w:val="28"/>
          <w:lang w:eastAsia="en-US" w:bidi="ar-SA"/>
        </w:rPr>
        <w:t xml:space="preserve"> ООН</w:t>
      </w:r>
      <w:r w:rsidR="009C6933">
        <w:rPr>
          <w:rFonts w:ascii="Times New Roman" w:hAnsi="Times New Roman" w:cs="Times New Roman"/>
          <w:sz w:val="28"/>
          <w:szCs w:val="28"/>
          <w:lang w:eastAsia="en-US" w:bidi="ar-SA"/>
        </w:rPr>
        <w:t xml:space="preserve"> </w:t>
      </w:r>
      <w:r w:rsidRPr="0038126D">
        <w:rPr>
          <w:rFonts w:ascii="Times New Roman" w:hAnsi="Times New Roman" w:cs="Times New Roman"/>
          <w:sz w:val="28"/>
          <w:szCs w:val="28"/>
          <w:lang w:eastAsia="en-US" w:bidi="ar-SA"/>
        </w:rPr>
        <w:t xml:space="preserve">по климату и безопасности </w:t>
      </w:r>
      <w:r w:rsidR="009C6933">
        <w:rPr>
          <w:rFonts w:ascii="Times New Roman" w:hAnsi="Times New Roman" w:cs="Times New Roman"/>
          <w:sz w:val="28"/>
          <w:szCs w:val="28"/>
          <w:lang w:eastAsia="en-US" w:bidi="ar-SA"/>
        </w:rPr>
        <w:t>(декабрь)</w:t>
      </w:r>
      <w:r w:rsidRPr="0038126D">
        <w:rPr>
          <w:rFonts w:ascii="Times New Roman" w:hAnsi="Times New Roman" w:cs="Times New Roman"/>
          <w:sz w:val="28"/>
          <w:szCs w:val="28"/>
          <w:lang w:eastAsia="en-US" w:bidi="ar-SA"/>
        </w:rPr>
        <w:t>. Документ был нацелен на закрепление научно необоснованного утверждения о том, что изменение климата угрожает межд</w:t>
      </w:r>
      <w:r>
        <w:rPr>
          <w:rFonts w:ascii="Times New Roman" w:hAnsi="Times New Roman" w:cs="Times New Roman"/>
          <w:sz w:val="28"/>
          <w:szCs w:val="28"/>
          <w:lang w:eastAsia="en-US" w:bidi="ar-SA"/>
        </w:rPr>
        <w:t xml:space="preserve">ународной безопасности </w:t>
      </w:r>
      <w:r w:rsidR="009C6933">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в целом</w:t>
      </w:r>
      <w:r w:rsidR="009C6933">
        <w:rPr>
          <w:rFonts w:ascii="Times New Roman" w:hAnsi="Times New Roman" w:cs="Times New Roman"/>
          <w:sz w:val="28"/>
          <w:szCs w:val="28"/>
          <w:lang w:eastAsia="en-US" w:bidi="ar-SA"/>
        </w:rPr>
        <w:t>,</w:t>
      </w:r>
      <w:r>
        <w:rPr>
          <w:rFonts w:ascii="Times New Roman" w:hAnsi="Times New Roman" w:cs="Times New Roman"/>
          <w:sz w:val="28"/>
          <w:szCs w:val="28"/>
          <w:lang w:eastAsia="en-US" w:bidi="ar-SA"/>
        </w:rPr>
        <w:t xml:space="preserve"> </w:t>
      </w:r>
      <w:r w:rsidRPr="0038126D">
        <w:rPr>
          <w:rFonts w:ascii="Times New Roman" w:hAnsi="Times New Roman" w:cs="Times New Roman"/>
          <w:sz w:val="28"/>
          <w:szCs w:val="28"/>
          <w:lang w:eastAsia="en-US" w:bidi="ar-SA"/>
        </w:rPr>
        <w:t xml:space="preserve">и «размывал» мандат </w:t>
      </w:r>
      <w:r w:rsidR="009C6933">
        <w:rPr>
          <w:rFonts w:ascii="Times New Roman" w:hAnsi="Times New Roman" w:cs="Times New Roman"/>
          <w:sz w:val="28"/>
          <w:szCs w:val="28"/>
          <w:lang w:eastAsia="en-US" w:bidi="ar-SA"/>
        </w:rPr>
        <w:t>Совета Безопасности</w:t>
      </w:r>
      <w:r w:rsidRPr="0038126D">
        <w:rPr>
          <w:rFonts w:ascii="Times New Roman" w:hAnsi="Times New Roman" w:cs="Times New Roman"/>
          <w:sz w:val="28"/>
          <w:szCs w:val="28"/>
          <w:lang w:eastAsia="en-US" w:bidi="ar-SA"/>
        </w:rPr>
        <w:t xml:space="preserve"> проблематикой, </w:t>
      </w:r>
      <w:r w:rsidR="009C6933">
        <w:rPr>
          <w:rFonts w:ascii="Times New Roman" w:hAnsi="Times New Roman" w:cs="Times New Roman"/>
          <w:sz w:val="28"/>
          <w:szCs w:val="28"/>
          <w:lang w:eastAsia="en-US" w:bidi="ar-SA"/>
        </w:rPr>
        <w:br/>
      </w:r>
      <w:r w:rsidRPr="0038126D">
        <w:rPr>
          <w:rFonts w:ascii="Times New Roman" w:hAnsi="Times New Roman" w:cs="Times New Roman"/>
          <w:sz w:val="28"/>
          <w:szCs w:val="28"/>
          <w:lang w:eastAsia="en-US" w:bidi="ar-SA"/>
        </w:rPr>
        <w:t>не относящейся к компетенции</w:t>
      </w:r>
      <w:r w:rsidR="009C6933">
        <w:rPr>
          <w:rFonts w:ascii="Times New Roman" w:hAnsi="Times New Roman" w:cs="Times New Roman"/>
          <w:sz w:val="28"/>
          <w:szCs w:val="28"/>
          <w:lang w:eastAsia="en-US" w:bidi="ar-SA"/>
        </w:rPr>
        <w:t xml:space="preserve"> этого органа</w:t>
      </w:r>
      <w:r>
        <w:rPr>
          <w:rFonts w:ascii="Times New Roman" w:hAnsi="Times New Roman" w:cs="Times New Roman"/>
          <w:sz w:val="28"/>
          <w:szCs w:val="28"/>
          <w:lang w:eastAsia="en-US" w:bidi="ar-SA"/>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оставалась приверженной своим обязательствам по </w:t>
      </w:r>
      <w:r>
        <w:rPr>
          <w:rFonts w:ascii="Times New Roman" w:hAnsi="Times New Roman" w:cs="Times New Roman"/>
          <w:b/>
          <w:sz w:val="28"/>
          <w:szCs w:val="28"/>
        </w:rPr>
        <w:t>содействию международному развитию</w:t>
      </w:r>
      <w:r>
        <w:rPr>
          <w:rFonts w:ascii="Times New Roman" w:hAnsi="Times New Roman" w:cs="Times New Roman"/>
          <w:sz w:val="28"/>
          <w:szCs w:val="28"/>
        </w:rPr>
        <w:t xml:space="preserve">. При оказании помощи странам-партнерам, </w:t>
      </w:r>
      <w:r w:rsidR="00E561F6">
        <w:rPr>
          <w:rFonts w:ascii="Times New Roman" w:hAnsi="Times New Roman" w:cs="Times New Roman"/>
          <w:sz w:val="28"/>
          <w:szCs w:val="28"/>
        </w:rPr>
        <w:br/>
      </w:r>
      <w:r>
        <w:rPr>
          <w:rFonts w:ascii="Times New Roman" w:hAnsi="Times New Roman" w:cs="Times New Roman"/>
          <w:sz w:val="28"/>
          <w:szCs w:val="28"/>
        </w:rPr>
        <w:t xml:space="preserve">в том числе в ликвидации бедности и искоренении нищеты, использовали потенциал организаций системы развития ООН, включая оперативные программы и фонды.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Увеличивали финансовое и экспертное участие в совместной проектной деятельности с гуманитарными структурами системы ООН, расширяли </w:t>
      </w:r>
      <w:r w:rsidR="00E561F6">
        <w:rPr>
          <w:rFonts w:ascii="Times New Roman" w:hAnsi="Times New Roman" w:cs="Times New Roman"/>
          <w:sz w:val="28"/>
          <w:szCs w:val="28"/>
        </w:rPr>
        <w:br/>
      </w:r>
      <w:r>
        <w:rPr>
          <w:rFonts w:ascii="Times New Roman" w:hAnsi="Times New Roman" w:cs="Times New Roman"/>
          <w:sz w:val="28"/>
          <w:szCs w:val="28"/>
        </w:rPr>
        <w:t xml:space="preserve">ее географию. В дополнение к масштабным поставкам продовольствия укрепляли транспортный потенциал </w:t>
      </w:r>
      <w:r>
        <w:rPr>
          <w:rFonts w:ascii="Times New Roman" w:hAnsi="Times New Roman" w:cs="Times New Roman"/>
          <w:b/>
          <w:sz w:val="28"/>
          <w:szCs w:val="28"/>
        </w:rPr>
        <w:t>Всемирной продовольственной программы</w:t>
      </w:r>
      <w:r>
        <w:rPr>
          <w:rFonts w:ascii="Times New Roman" w:hAnsi="Times New Roman" w:cs="Times New Roman"/>
          <w:sz w:val="28"/>
          <w:szCs w:val="28"/>
        </w:rPr>
        <w:t xml:space="preserve"> (ВПП), передав ей 121 грузовой автомобиль КАМАЗ </w:t>
      </w:r>
      <w:r w:rsidR="00E561F6">
        <w:rPr>
          <w:rFonts w:ascii="Times New Roman" w:hAnsi="Times New Roman" w:cs="Times New Roman"/>
          <w:sz w:val="28"/>
          <w:szCs w:val="28"/>
        </w:rPr>
        <w:br/>
      </w:r>
      <w:r>
        <w:rPr>
          <w:rFonts w:ascii="Times New Roman" w:hAnsi="Times New Roman" w:cs="Times New Roman"/>
          <w:sz w:val="28"/>
          <w:szCs w:val="28"/>
        </w:rPr>
        <w:t xml:space="preserve">(в дополнение к 355 грузовикам, предоставленным с 2010 г.). Общий объем финансовых ресурсов, мобилизованных нашей страной для оказания продовольственной помощи нуждающемуся населению по ооновской линии, превысил в 2021 г. 80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23-24 сентября российская делегация во главе с С.В.Лавровым приняла участие в Саммите ООН по продовольственным системам.</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Представили </w:t>
      </w:r>
      <w:r w:rsidR="00C86F2D" w:rsidRPr="00C86F2D">
        <w:rPr>
          <w:rFonts w:ascii="Times New Roman" w:hAnsi="Times New Roman" w:cs="Times New Roman"/>
          <w:sz w:val="28"/>
          <w:szCs w:val="28"/>
        </w:rPr>
        <w:br/>
      </w:r>
      <w:r>
        <w:rPr>
          <w:rFonts w:ascii="Times New Roman" w:hAnsi="Times New Roman" w:cs="Times New Roman"/>
          <w:sz w:val="28"/>
          <w:szCs w:val="28"/>
        </w:rPr>
        <w:t>на этом значимом мероприятии концептуальный документ, отражающий принципиальные подходы нашей страны к развитию международного сотрудничества в агропродовольственной сфере.</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административных органов </w:t>
      </w:r>
      <w:r>
        <w:rPr>
          <w:rFonts w:ascii="Times New Roman" w:hAnsi="Times New Roman" w:cs="Times New Roman"/>
          <w:b/>
          <w:sz w:val="28"/>
          <w:szCs w:val="28"/>
        </w:rPr>
        <w:t>гуманитарного «крыла» ООН</w:t>
      </w:r>
      <w:r>
        <w:rPr>
          <w:rFonts w:ascii="Times New Roman" w:hAnsi="Times New Roman" w:cs="Times New Roman"/>
          <w:sz w:val="28"/>
          <w:szCs w:val="28"/>
        </w:rPr>
        <w:t xml:space="preserve"> – Группы донорской поддержки при Управлен</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по координации гуманитарных вопросов (УКГВ) и Консультативной группы </w:t>
      </w:r>
      <w:r w:rsidR="00E5240B">
        <w:rPr>
          <w:rFonts w:ascii="Times New Roman" w:hAnsi="Times New Roman" w:cs="Times New Roman"/>
          <w:sz w:val="28"/>
          <w:szCs w:val="28"/>
        </w:rPr>
        <w:t xml:space="preserve">Центрального </w:t>
      </w:r>
      <w:r>
        <w:rPr>
          <w:rFonts w:ascii="Times New Roman" w:hAnsi="Times New Roman" w:cs="Times New Roman"/>
          <w:sz w:val="28"/>
          <w:szCs w:val="28"/>
        </w:rPr>
        <w:t xml:space="preserve">фонда чрезвычайного реагирования (ЦФЧР) – настаивали </w:t>
      </w:r>
      <w:r w:rsidR="00E5240B">
        <w:rPr>
          <w:rFonts w:ascii="Times New Roman" w:hAnsi="Times New Roman" w:cs="Times New Roman"/>
          <w:sz w:val="28"/>
          <w:szCs w:val="28"/>
        </w:rPr>
        <w:br/>
      </w:r>
      <w:r>
        <w:rPr>
          <w:rFonts w:ascii="Times New Roman" w:hAnsi="Times New Roman" w:cs="Times New Roman"/>
          <w:sz w:val="28"/>
          <w:szCs w:val="28"/>
        </w:rPr>
        <w:t xml:space="preserve">на неукоснительном соблюдении основополагающих принципов оказания гуманитарной помощи. В целях укрепления координации гумпомощи ООН суммарно выделили ЦФЧР и УКГВ 4,5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w:t>
      </w:r>
      <w:bookmarkStart w:id="11" w:name="_Toc66694434"/>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27-го Конгресса </w:t>
      </w:r>
      <w:r>
        <w:rPr>
          <w:rFonts w:ascii="Times New Roman" w:hAnsi="Times New Roman" w:cs="Times New Roman"/>
          <w:b/>
          <w:sz w:val="28"/>
          <w:szCs w:val="28"/>
        </w:rPr>
        <w:t>Всемирного почтового союза</w:t>
      </w:r>
      <w:r>
        <w:rPr>
          <w:rFonts w:ascii="Times New Roman" w:hAnsi="Times New Roman" w:cs="Times New Roman"/>
          <w:sz w:val="28"/>
          <w:szCs w:val="28"/>
        </w:rPr>
        <w:t xml:space="preserve"> (август) Российская Федерация избрана в новый состав Административного совета </w:t>
      </w:r>
      <w:r w:rsidR="00E561F6">
        <w:rPr>
          <w:rFonts w:ascii="Times New Roman" w:hAnsi="Times New Roman" w:cs="Times New Roman"/>
          <w:sz w:val="28"/>
          <w:szCs w:val="28"/>
        </w:rPr>
        <w:br/>
      </w:r>
      <w:r>
        <w:rPr>
          <w:rFonts w:ascii="Times New Roman" w:hAnsi="Times New Roman" w:cs="Times New Roman"/>
          <w:sz w:val="28"/>
          <w:szCs w:val="28"/>
        </w:rPr>
        <w:t>и Совета почтовой эксплуатации на последующие 4 года.</w:t>
      </w:r>
    </w:p>
    <w:p w:rsidR="00726E9D" w:rsidRDefault="00426C05" w:rsidP="00EE2C98">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Россия </w:t>
      </w:r>
      <w:r>
        <w:rPr>
          <w:rFonts w:ascii="Times New Roman" w:hAnsi="Times New Roman" w:cs="Times New Roman"/>
          <w:sz w:val="28"/>
          <w:szCs w:val="28"/>
          <w:lang w:eastAsia="hi-IN" w:bidi="hi-IN"/>
        </w:rPr>
        <w:t xml:space="preserve">выдвинула кандидатуры своих представителей на пост Генерального секретаря </w:t>
      </w:r>
      <w:r>
        <w:rPr>
          <w:rFonts w:ascii="Times New Roman" w:hAnsi="Times New Roman" w:cs="Times New Roman"/>
          <w:b/>
          <w:sz w:val="28"/>
          <w:szCs w:val="28"/>
          <w:lang w:eastAsia="hi-IN" w:bidi="hi-IN"/>
        </w:rPr>
        <w:t>Международного союза электросвязи</w:t>
      </w:r>
      <w:r>
        <w:rPr>
          <w:rFonts w:ascii="Times New Roman" w:hAnsi="Times New Roman" w:cs="Times New Roman"/>
          <w:sz w:val="28"/>
          <w:szCs w:val="28"/>
          <w:lang w:eastAsia="hi-IN" w:bidi="hi-IN"/>
        </w:rPr>
        <w:t xml:space="preserve"> (Р.Р.Исмаилова), в Совет Союза, а также в новый состав его Радиорегламентарного комитета (в</w:t>
      </w:r>
      <w:r>
        <w:rPr>
          <w:rFonts w:ascii="Times New Roman" w:hAnsi="Times New Roman" w:cs="Times New Roman"/>
          <w:sz w:val="28"/>
          <w:szCs w:val="28"/>
        </w:rPr>
        <w:t>ыборы со</w:t>
      </w:r>
      <w:r w:rsidR="00E561F6">
        <w:rPr>
          <w:rFonts w:ascii="Times New Roman" w:hAnsi="Times New Roman" w:cs="Times New Roman"/>
          <w:sz w:val="28"/>
          <w:szCs w:val="28"/>
        </w:rPr>
        <w:t>стоятся в сентябре-октябре 2022 </w:t>
      </w:r>
      <w:r>
        <w:rPr>
          <w:rFonts w:ascii="Times New Roman" w:hAnsi="Times New Roman" w:cs="Times New Roman"/>
          <w:sz w:val="28"/>
          <w:szCs w:val="28"/>
        </w:rPr>
        <w:t xml:space="preserve">г.). </w:t>
      </w:r>
    </w:p>
    <w:p w:rsidR="00EE2C98" w:rsidRDefault="00EE2C98" w:rsidP="00EE2C98">
      <w:pPr>
        <w:widowControl/>
        <w:ind w:firstLine="567"/>
        <w:contextualSpacing/>
        <w:jc w:val="both"/>
        <w:rPr>
          <w:rFonts w:ascii="Times New Roman" w:hAnsi="Times New Roman" w:cs="Times New Roman"/>
          <w:sz w:val="28"/>
          <w:szCs w:val="28"/>
        </w:rPr>
      </w:pPr>
    </w:p>
    <w:p w:rsidR="00726E9D" w:rsidRDefault="00426C05" w:rsidP="00EE2C98">
      <w:pPr>
        <w:pStyle w:val="2"/>
        <w:spacing w:before="0" w:line="276" w:lineRule="auto"/>
        <w:jc w:val="center"/>
        <w:rPr>
          <w:rFonts w:ascii="Times New Roman" w:hAnsi="Times New Roman" w:cs="Times New Roman"/>
          <w:color w:val="auto"/>
          <w:sz w:val="28"/>
          <w:szCs w:val="28"/>
        </w:rPr>
      </w:pPr>
      <w:bookmarkStart w:id="12" w:name="_Toc95835708"/>
      <w:r>
        <w:rPr>
          <w:rFonts w:ascii="Times New Roman" w:hAnsi="Times New Roman" w:cs="Times New Roman"/>
          <w:color w:val="auto"/>
          <w:sz w:val="28"/>
          <w:szCs w:val="28"/>
        </w:rPr>
        <w:t>1.2. Участие в «Группе двадцати» и объединении БРИКС</w:t>
      </w:r>
      <w:bookmarkEnd w:id="11"/>
      <w:bookmarkEnd w:id="12"/>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саммите лидеров </w:t>
      </w:r>
      <w:r>
        <w:rPr>
          <w:rFonts w:ascii="Times New Roman" w:hAnsi="Times New Roman" w:cs="Times New Roman"/>
          <w:b/>
          <w:sz w:val="28"/>
          <w:szCs w:val="28"/>
        </w:rPr>
        <w:t>«Группы двадцати»</w:t>
      </w:r>
      <w:r>
        <w:rPr>
          <w:rFonts w:ascii="Times New Roman" w:hAnsi="Times New Roman" w:cs="Times New Roman"/>
          <w:sz w:val="28"/>
          <w:szCs w:val="28"/>
        </w:rPr>
        <w:t xml:space="preserve"> в Риме (30-31 октября) </w:t>
      </w:r>
      <w:r w:rsidR="00E561F6">
        <w:rPr>
          <w:rFonts w:ascii="Times New Roman" w:hAnsi="Times New Roman" w:cs="Times New Roman"/>
          <w:sz w:val="28"/>
          <w:szCs w:val="28"/>
        </w:rPr>
        <w:br/>
      </w:r>
      <w:r>
        <w:rPr>
          <w:rFonts w:ascii="Times New Roman" w:hAnsi="Times New Roman" w:cs="Times New Roman"/>
          <w:sz w:val="28"/>
          <w:szCs w:val="28"/>
        </w:rPr>
        <w:t xml:space="preserve">во многом благодаря солидарной и конструктивной позиции России и наших партнеров по БРИКС удалось выйти на весомый и сбалансированный итоговый документ, создающий хороший задел для решения текущих актуальных задач, прежде всего, по преодолению пандемии коронавируса </w:t>
      </w:r>
      <w:r w:rsidR="00E561F6">
        <w:rPr>
          <w:rFonts w:ascii="Times New Roman" w:hAnsi="Times New Roman" w:cs="Times New Roman"/>
          <w:sz w:val="28"/>
          <w:szCs w:val="28"/>
        </w:rPr>
        <w:br/>
      </w:r>
      <w:r>
        <w:rPr>
          <w:rFonts w:ascii="Times New Roman" w:hAnsi="Times New Roman" w:cs="Times New Roman"/>
          <w:sz w:val="28"/>
          <w:szCs w:val="28"/>
        </w:rPr>
        <w:t xml:space="preserve">и перезапуску мировой экономики на принципах устойчивого развития. </w:t>
      </w:r>
      <w:proofErr w:type="gramEnd"/>
    </w:p>
    <w:p w:rsidR="00726E9D" w:rsidRDefault="00426C05">
      <w:pPr>
        <w:widowControl/>
        <w:spacing w:line="276" w:lineRule="auto"/>
        <w:ind w:firstLine="567"/>
        <w:contextualSpacing/>
        <w:jc w:val="both"/>
        <w:rPr>
          <w:rFonts w:ascii="Times New Roman" w:eastAsiaTheme="minorHAnsi" w:hAnsi="Times New Roman" w:cs="Times New Roman"/>
          <w:sz w:val="28"/>
          <w:szCs w:val="28"/>
        </w:rPr>
      </w:pPr>
      <w:r>
        <w:rPr>
          <w:rFonts w:ascii="Times New Roman" w:hAnsi="Times New Roman" w:cs="Times New Roman"/>
          <w:sz w:val="28"/>
          <w:szCs w:val="28"/>
        </w:rPr>
        <w:t xml:space="preserve">В рамках «двадцатки» </w:t>
      </w:r>
      <w:r w:rsidR="00EE2C98">
        <w:rPr>
          <w:rFonts w:ascii="Times New Roman" w:hAnsi="Times New Roman" w:cs="Times New Roman"/>
          <w:sz w:val="28"/>
          <w:szCs w:val="28"/>
        </w:rPr>
        <w:t>объявлен</w:t>
      </w:r>
      <w:r>
        <w:rPr>
          <w:rFonts w:ascii="Times New Roman" w:hAnsi="Times New Roman" w:cs="Times New Roman"/>
          <w:sz w:val="28"/>
          <w:szCs w:val="28"/>
        </w:rPr>
        <w:t xml:space="preserve"> курс на достижение 70-процентной иммунизации населения Земли от </w:t>
      </w:r>
      <w:r>
        <w:rPr>
          <w:rFonts w:ascii="Times New Roman" w:hAnsi="Times New Roman" w:cs="Times New Roman"/>
          <w:sz w:val="28"/>
          <w:szCs w:val="28"/>
          <w:lang w:val="en-US"/>
        </w:rPr>
        <w:t>COVID</w:t>
      </w:r>
      <w:r>
        <w:rPr>
          <w:rFonts w:ascii="Times New Roman" w:hAnsi="Times New Roman" w:cs="Times New Roman"/>
          <w:sz w:val="28"/>
          <w:szCs w:val="28"/>
        </w:rPr>
        <w:t xml:space="preserve">-19 путем наращивания потенциала ВОЗ, взаимного признания вакцин и сертификатов </w:t>
      </w:r>
      <w:r w:rsidR="008B68A3">
        <w:rPr>
          <w:rFonts w:ascii="Times New Roman" w:hAnsi="Times New Roman" w:cs="Times New Roman"/>
          <w:sz w:val="28"/>
          <w:szCs w:val="28"/>
        </w:rPr>
        <w:t xml:space="preserve">о </w:t>
      </w:r>
      <w:r>
        <w:rPr>
          <w:rFonts w:ascii="Times New Roman" w:hAnsi="Times New Roman" w:cs="Times New Roman"/>
          <w:sz w:val="28"/>
          <w:szCs w:val="28"/>
        </w:rPr>
        <w:t xml:space="preserve">вакцинации. Подтверждены прерогативы стран в определении подходов </w:t>
      </w:r>
      <w:r w:rsidR="00E561F6">
        <w:rPr>
          <w:rFonts w:ascii="Times New Roman" w:hAnsi="Times New Roman" w:cs="Times New Roman"/>
          <w:sz w:val="28"/>
          <w:szCs w:val="28"/>
        </w:rPr>
        <w:br/>
      </w:r>
      <w:r>
        <w:rPr>
          <w:rFonts w:ascii="Times New Roman" w:hAnsi="Times New Roman" w:cs="Times New Roman"/>
          <w:sz w:val="28"/>
          <w:szCs w:val="28"/>
        </w:rPr>
        <w:t xml:space="preserve">к энергетическому переходу и сокращению парниковых выбросов. Заложены основы для запуска </w:t>
      </w:r>
      <w:r>
        <w:rPr>
          <w:rFonts w:ascii="Times New Roman" w:eastAsiaTheme="minorHAnsi" w:hAnsi="Times New Roman" w:cs="Times New Roman"/>
          <w:sz w:val="28"/>
          <w:szCs w:val="28"/>
        </w:rPr>
        <w:t>энергодиалога поставщиков и потребителей, повышения собираемости налогов в условиях цифровой экономики.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Стратегическому партнерству </w:t>
      </w:r>
      <w:r>
        <w:rPr>
          <w:rFonts w:ascii="Times New Roman" w:hAnsi="Times New Roman" w:cs="Times New Roman"/>
          <w:b/>
          <w:sz w:val="28"/>
          <w:szCs w:val="28"/>
        </w:rPr>
        <w:t>БРИКС</w:t>
      </w:r>
      <w:r>
        <w:rPr>
          <w:rFonts w:ascii="Times New Roman" w:hAnsi="Times New Roman" w:cs="Times New Roman"/>
          <w:sz w:val="28"/>
          <w:szCs w:val="28"/>
        </w:rPr>
        <w:t xml:space="preserve"> в 2021 г. исполнилось 15 лет. Под индийским председательством в объединении проведено</w:t>
      </w:r>
      <w:r w:rsidR="00BF29B6">
        <w:rPr>
          <w:rFonts w:ascii="Times New Roman" w:hAnsi="Times New Roman" w:cs="Times New Roman"/>
          <w:sz w:val="28"/>
          <w:szCs w:val="28"/>
        </w:rPr>
        <w:t xml:space="preserve"> свыше</w:t>
      </w:r>
      <w:r>
        <w:rPr>
          <w:rFonts w:ascii="Times New Roman" w:hAnsi="Times New Roman" w:cs="Times New Roman"/>
          <w:sz w:val="28"/>
          <w:szCs w:val="28"/>
        </w:rPr>
        <w:t xml:space="preserve"> 140 мероприятий, </w:t>
      </w:r>
      <w:r w:rsidR="00E561F6">
        <w:rPr>
          <w:rFonts w:ascii="Times New Roman" w:hAnsi="Times New Roman" w:cs="Times New Roman"/>
          <w:sz w:val="28"/>
          <w:szCs w:val="28"/>
        </w:rPr>
        <w:t xml:space="preserve">в том числе более 20 – </w:t>
      </w:r>
      <w:r>
        <w:rPr>
          <w:rFonts w:ascii="Times New Roman" w:hAnsi="Times New Roman" w:cs="Times New Roman"/>
          <w:sz w:val="28"/>
          <w:szCs w:val="28"/>
        </w:rPr>
        <w:t>на министерском уровне.</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XIII</w:t>
      </w:r>
      <w:r>
        <w:rPr>
          <w:rFonts w:ascii="Times New Roman" w:hAnsi="Times New Roman" w:cs="Times New Roman"/>
          <w:sz w:val="28"/>
          <w:szCs w:val="28"/>
        </w:rPr>
        <w:t xml:space="preserve"> Саммите БРИКС 9 сентября принята Нью-Делийская декларация</w:t>
      </w:r>
      <w:r>
        <w:rPr>
          <w:rStyle w:val="a7"/>
          <w:rFonts w:ascii="Times New Roman" w:hAnsi="Times New Roman" w:cs="Times New Roman"/>
          <w:sz w:val="28"/>
          <w:szCs w:val="28"/>
        </w:rPr>
        <w:footnoteReference w:id="5"/>
      </w:r>
      <w:r>
        <w:rPr>
          <w:rFonts w:ascii="Times New Roman" w:hAnsi="Times New Roman" w:cs="Times New Roman"/>
          <w:sz w:val="28"/>
          <w:szCs w:val="28"/>
        </w:rPr>
        <w:t xml:space="preserve">, отражающая приверженность государств-участников многосторонним подходам к решению актуальных международных проблем. Подчеркнуто стремление расширять сотрудничество по трем ключевым направлениям: политика и безопасность, экономика и финансы, культурные и гуманитарные обмены. </w:t>
      </w:r>
    </w:p>
    <w:p w:rsidR="00726E9D" w:rsidRDefault="00426C05">
      <w:pPr>
        <w:pStyle w:val="afc"/>
        <w:shd w:val="clear" w:color="auto" w:fill="FFFFFF"/>
        <w:spacing w:after="0"/>
        <w:ind w:left="0" w:firstLine="567"/>
        <w:jc w:val="both"/>
        <w:rPr>
          <w:rFonts w:ascii="Times New Roman" w:hAnsi="Times New Roman"/>
          <w:sz w:val="28"/>
          <w:szCs w:val="28"/>
        </w:rPr>
      </w:pPr>
      <w:proofErr w:type="gramStart"/>
      <w:r>
        <w:rPr>
          <w:rFonts w:ascii="Times New Roman" w:hAnsi="Times New Roman"/>
          <w:sz w:val="28"/>
          <w:szCs w:val="28"/>
        </w:rPr>
        <w:t xml:space="preserve">Среди других важных итогов – принятие заявления министров иностранных дел БРИКС по укреплению и реформированию многосторонней системы, заключение Соглашения о сотрудничестве в области спутниковой группировки дистанционного зондирования Земли стран БРИКС, подписание «Дорожной карты» по реализации торговых и инвестиционных аспектов Стратегии экономического партнерства до 2025 г., а также согласование планов действий по реализации Антитеррористической стратегии БРИКС, </w:t>
      </w:r>
      <w:r w:rsidR="00E561F6">
        <w:rPr>
          <w:rFonts w:ascii="Times New Roman" w:hAnsi="Times New Roman"/>
          <w:sz w:val="28"/>
          <w:szCs w:val="28"/>
        </w:rPr>
        <w:br/>
      </w:r>
      <w:r>
        <w:rPr>
          <w:rFonts w:ascii="Times New Roman" w:hAnsi="Times New Roman"/>
          <w:sz w:val="28"/>
          <w:szCs w:val="28"/>
        </w:rPr>
        <w:t>в области сельского хозяйства и инновационного</w:t>
      </w:r>
      <w:proofErr w:type="gramEnd"/>
      <w:r>
        <w:rPr>
          <w:rFonts w:ascii="Times New Roman" w:hAnsi="Times New Roman"/>
          <w:sz w:val="28"/>
          <w:szCs w:val="28"/>
        </w:rPr>
        <w:t xml:space="preserve"> сотрудничества. Завершена </w:t>
      </w:r>
      <w:r>
        <w:rPr>
          <w:rFonts w:ascii="Times New Roman" w:hAnsi="Times New Roman"/>
          <w:sz w:val="28"/>
          <w:szCs w:val="28"/>
        </w:rPr>
        <w:lastRenderedPageBreak/>
        <w:t xml:space="preserve">работа над проектами соглашения о сотрудничестве стран БРИКС </w:t>
      </w:r>
      <w:r w:rsidR="00E561F6">
        <w:rPr>
          <w:rFonts w:ascii="Times New Roman" w:hAnsi="Times New Roman"/>
          <w:sz w:val="28"/>
          <w:szCs w:val="28"/>
        </w:rPr>
        <w:br/>
      </w:r>
      <w:r>
        <w:rPr>
          <w:rFonts w:ascii="Times New Roman" w:hAnsi="Times New Roman"/>
          <w:sz w:val="28"/>
          <w:szCs w:val="28"/>
        </w:rPr>
        <w:t xml:space="preserve">по таможенным вопросам и меморандума в сфере регулирования медицинской продукции. </w:t>
      </w:r>
    </w:p>
    <w:p w:rsidR="00726E9D" w:rsidRDefault="00426C05">
      <w:pPr>
        <w:pStyle w:val="afc"/>
        <w:shd w:val="clear" w:color="auto" w:fill="FFFFFF"/>
        <w:spacing w:after="0"/>
        <w:ind w:left="0" w:firstLine="567"/>
        <w:jc w:val="both"/>
        <w:rPr>
          <w:rFonts w:ascii="Times New Roman" w:hAnsi="Times New Roman"/>
          <w:sz w:val="28"/>
          <w:szCs w:val="28"/>
        </w:rPr>
      </w:pPr>
      <w:r>
        <w:rPr>
          <w:rFonts w:ascii="Times New Roman" w:hAnsi="Times New Roman"/>
          <w:sz w:val="28"/>
          <w:szCs w:val="28"/>
        </w:rPr>
        <w:t xml:space="preserve">Развивалось пятистороннее сотрудничество в сфере здравоохранения. Достигнута договоренность о запуске Центра разработки и исследования вакцин БРИКС в виртуальном формате, в целом поддержана российская инициатива по созданию Комплексной системы БРИКС раннего реагирования на риски возникновения массовых инфекционных заболеваний. В сентябре прошел первый Саммит БРИКС по цифровому здравоохранению, на котором индийское председательство озвучило предложение </w:t>
      </w:r>
      <w:r w:rsidR="00E561F6">
        <w:rPr>
          <w:rFonts w:ascii="Times New Roman" w:hAnsi="Times New Roman"/>
          <w:sz w:val="28"/>
          <w:szCs w:val="28"/>
        </w:rPr>
        <w:br/>
      </w:r>
      <w:r>
        <w:rPr>
          <w:rFonts w:ascii="Times New Roman" w:hAnsi="Times New Roman"/>
          <w:sz w:val="28"/>
          <w:szCs w:val="28"/>
        </w:rPr>
        <w:t xml:space="preserve">об учреждении платформы «пятерки» по цифровой медицине.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Повышенное внимание уделялось укреплению потенциала Нового банка развития. Стоимость кредитного портфеля Банка достигла 29,5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Объявлено о присоединении Бангладеш, ОАЭ</w:t>
      </w:r>
      <w:r w:rsidR="00BF29B6">
        <w:rPr>
          <w:rFonts w:ascii="Times New Roman" w:hAnsi="Times New Roman" w:cs="Times New Roman"/>
          <w:sz w:val="28"/>
          <w:szCs w:val="28"/>
        </w:rPr>
        <w:t>,</w:t>
      </w:r>
      <w:r>
        <w:rPr>
          <w:rFonts w:ascii="Times New Roman" w:hAnsi="Times New Roman" w:cs="Times New Roman"/>
          <w:sz w:val="28"/>
          <w:szCs w:val="28"/>
        </w:rPr>
        <w:t xml:space="preserve"> Уругвая</w:t>
      </w:r>
      <w:r w:rsidR="00BF29B6">
        <w:rPr>
          <w:rFonts w:ascii="Times New Roman" w:hAnsi="Times New Roman" w:cs="Times New Roman"/>
          <w:sz w:val="28"/>
          <w:szCs w:val="28"/>
        </w:rPr>
        <w:t xml:space="preserve"> и Египта</w:t>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Состоялось заседание 7-го Парламентского форума БРИКС. Прошли традиционные заседания Академического, Гражданского и Молодежного форумов, Совета экспертных центров, Делового совета и Женского делового альянса «пятерки».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eastAsia="Arial Unicode MS" w:hAnsi="Times New Roman" w:cs="Times New Roman"/>
          <w:sz w:val="28"/>
          <w:szCs w:val="28"/>
          <w:u w:color="000000"/>
        </w:rPr>
        <w:t>Принято решение о запуске Альянса стран БРИКС по «зеленому туризму»</w:t>
      </w:r>
      <w:r>
        <w:rPr>
          <w:rFonts w:ascii="Times New Roman" w:eastAsia="Noto Serif CJK SC" w:hAnsi="Times New Roman" w:cs="Times New Roman"/>
          <w:sz w:val="28"/>
          <w:szCs w:val="28"/>
          <w:lang w:eastAsia="zh-CN" w:bidi="hi-IN"/>
        </w:rPr>
        <w:t>. П</w:t>
      </w:r>
      <w:r>
        <w:rPr>
          <w:rFonts w:ascii="Times New Roman" w:eastAsia="Arial Unicode MS" w:hAnsi="Times New Roman" w:cs="Times New Roman"/>
          <w:sz w:val="28"/>
          <w:szCs w:val="28"/>
          <w:u w:color="000000"/>
        </w:rPr>
        <w:t xml:space="preserve">родолжена работа по учреждению </w:t>
      </w:r>
      <w:r>
        <w:rPr>
          <w:rFonts w:ascii="Times New Roman" w:hAnsi="Times New Roman" w:cs="Times New Roman"/>
          <w:sz w:val="28"/>
          <w:szCs w:val="28"/>
        </w:rPr>
        <w:t>Волонтерского совета</w:t>
      </w:r>
      <w:r>
        <w:rPr>
          <w:rFonts w:ascii="Times New Roman" w:eastAsia="Noto Serif CJK SC" w:hAnsi="Times New Roman" w:cs="Times New Roman"/>
          <w:sz w:val="28"/>
          <w:szCs w:val="28"/>
          <w:lang w:eastAsia="zh-CN" w:bidi="hi-IN"/>
        </w:rPr>
        <w:t xml:space="preserve">. </w:t>
      </w:r>
      <w:r w:rsidR="00E561F6">
        <w:rPr>
          <w:rFonts w:ascii="Times New Roman" w:eastAsia="Noto Serif CJK SC" w:hAnsi="Times New Roman" w:cs="Times New Roman"/>
          <w:sz w:val="28"/>
          <w:szCs w:val="28"/>
          <w:lang w:eastAsia="zh-CN" w:bidi="hi-IN"/>
        </w:rPr>
        <w:br/>
      </w:r>
      <w:r>
        <w:rPr>
          <w:rFonts w:ascii="Times New Roman" w:eastAsia="Noto Serif CJK SC" w:hAnsi="Times New Roman" w:cs="Times New Roman"/>
          <w:sz w:val="28"/>
          <w:szCs w:val="28"/>
          <w:lang w:eastAsia="zh-CN" w:bidi="hi-IN"/>
        </w:rPr>
        <w:t>В сентябре в Ульяновской области успешно прошел Молодежный лагерь БРИКС.</w:t>
      </w:r>
      <w:r>
        <w:rPr>
          <w:rFonts w:ascii="Times New Roman" w:hAnsi="Times New Roman" w:cs="Times New Roman"/>
          <w:sz w:val="28"/>
          <w:szCs w:val="28"/>
        </w:rPr>
        <w:t xml:space="preserve"> Расширялись контакты по линии муниципалитетов и общественных организаций государств объединения.</w:t>
      </w:r>
    </w:p>
    <w:p w:rsidR="00726E9D" w:rsidRDefault="00726E9D">
      <w:pPr>
        <w:widowControl/>
        <w:spacing w:line="276" w:lineRule="auto"/>
        <w:ind w:firstLine="567"/>
        <w:contextualSpacing/>
        <w:jc w:val="both"/>
        <w:rPr>
          <w:rFonts w:ascii="Times New Roman" w:hAnsi="Times New Roman" w:cs="Times New Roman"/>
          <w:sz w:val="28"/>
          <w:szCs w:val="28"/>
        </w:rPr>
      </w:pPr>
    </w:p>
    <w:p w:rsidR="00726E9D" w:rsidRDefault="00426C05">
      <w:pPr>
        <w:pStyle w:val="2"/>
        <w:spacing w:before="0" w:line="276" w:lineRule="auto"/>
        <w:jc w:val="center"/>
        <w:rPr>
          <w:rStyle w:val="20"/>
          <w:rFonts w:ascii="Times New Roman" w:hAnsi="Times New Roman" w:cs="Times New Roman"/>
          <w:b/>
          <w:color w:val="auto"/>
          <w:sz w:val="28"/>
          <w:szCs w:val="28"/>
        </w:rPr>
      </w:pPr>
      <w:bookmarkStart w:id="13" w:name="_Toc95835709"/>
      <w:r>
        <w:rPr>
          <w:rFonts w:ascii="Times New Roman" w:hAnsi="Times New Roman" w:cs="Times New Roman"/>
          <w:color w:val="auto"/>
          <w:sz w:val="28"/>
          <w:szCs w:val="28"/>
          <w:lang w:eastAsia="en-US" w:bidi="ar-SA"/>
        </w:rPr>
        <w:t>1</w:t>
      </w:r>
      <w:r>
        <w:rPr>
          <w:rStyle w:val="20"/>
          <w:rFonts w:ascii="Times New Roman" w:hAnsi="Times New Roman" w:cs="Times New Roman"/>
          <w:color w:val="auto"/>
          <w:sz w:val="28"/>
          <w:szCs w:val="28"/>
        </w:rPr>
        <w:t>.</w:t>
      </w:r>
      <w:r>
        <w:rPr>
          <w:rStyle w:val="20"/>
          <w:rFonts w:ascii="Times New Roman" w:hAnsi="Times New Roman" w:cs="Times New Roman"/>
          <w:b/>
          <w:color w:val="auto"/>
          <w:sz w:val="28"/>
          <w:szCs w:val="28"/>
        </w:rPr>
        <w:t>3. Сотрудничество в области глобального здравоохранения</w:t>
      </w:r>
      <w:bookmarkEnd w:id="13"/>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Уделяли особое внимание взаимодействию с </w:t>
      </w:r>
      <w:r>
        <w:rPr>
          <w:rFonts w:ascii="Times New Roman" w:hAnsi="Times New Roman" w:cs="Times New Roman"/>
          <w:b/>
          <w:sz w:val="28"/>
          <w:szCs w:val="28"/>
          <w:lang w:eastAsia="en-US" w:bidi="ar-SA"/>
        </w:rPr>
        <w:t>Всемирной организацией здравоохранения</w:t>
      </w:r>
      <w:r>
        <w:rPr>
          <w:rFonts w:ascii="Times New Roman" w:hAnsi="Times New Roman" w:cs="Times New Roman"/>
          <w:sz w:val="28"/>
          <w:szCs w:val="28"/>
          <w:lang w:eastAsia="en-US" w:bidi="ar-SA"/>
        </w:rPr>
        <w:t xml:space="preserve"> (ВОЗ). Оказывали ВОЗ экспертную и материальную поддержку в борьбе с пандемией новой коронавирусной инфекции. </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Противостояли попыткам отдельных стран создать альтернативные ВОЗ форматы с ограниченным составом участников для принятия решений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в сфере глобального здравоохранения и биобезопасности. Поддержали инициативу о разработке в ВОЗ нового соглашения, конвенции или иного международно-правового инструмента по борьбе с пандемиями. Соответствующее решение принято консенсусом в ходе второй спецсессии Всемирной ассамблеи здравоохранения в декабре.</w:t>
      </w:r>
    </w:p>
    <w:p w:rsidR="00726E9D" w:rsidRDefault="00426C05">
      <w:pPr>
        <w:widowControl/>
        <w:spacing w:line="276" w:lineRule="auto"/>
        <w:ind w:firstLine="567"/>
        <w:contextualSpacing/>
        <w:jc w:val="both"/>
        <w:rPr>
          <w:rFonts w:ascii="Times New Roman" w:hAnsi="Times New Roman" w:cs="Times New Roman"/>
          <w:color w:val="auto"/>
          <w:sz w:val="28"/>
          <w:szCs w:val="28"/>
          <w:lang w:eastAsia="en-US" w:bidi="ar-SA"/>
        </w:rPr>
      </w:pPr>
      <w:r>
        <w:rPr>
          <w:rFonts w:ascii="Times New Roman" w:hAnsi="Times New Roman" w:cs="Times New Roman"/>
          <w:color w:val="auto"/>
          <w:sz w:val="28"/>
          <w:szCs w:val="28"/>
          <w:lang w:eastAsia="en-US" w:bidi="ar-SA"/>
        </w:rPr>
        <w:t xml:space="preserve">Добивались продвижения в вопросе регистрации в ВОЗ отечественной вакцины от COVID-19 </w:t>
      </w:r>
      <w:r>
        <w:rPr>
          <w:rFonts w:ascii="Times New Roman" w:hAnsi="Times New Roman" w:cs="Times New Roman"/>
          <w:b/>
          <w:color w:val="auto"/>
          <w:sz w:val="28"/>
          <w:szCs w:val="28"/>
          <w:lang w:eastAsia="en-US" w:bidi="ar-SA"/>
        </w:rPr>
        <w:t>«Спутник V»</w:t>
      </w:r>
      <w:r>
        <w:rPr>
          <w:rFonts w:ascii="Times New Roman" w:hAnsi="Times New Roman" w:cs="Times New Roman"/>
          <w:color w:val="auto"/>
          <w:sz w:val="28"/>
          <w:szCs w:val="28"/>
          <w:lang w:eastAsia="en-US" w:bidi="ar-SA"/>
        </w:rPr>
        <w:t>. Бл</w:t>
      </w:r>
      <w:r w:rsidR="000A687C">
        <w:rPr>
          <w:rFonts w:ascii="Times New Roman" w:hAnsi="Times New Roman" w:cs="Times New Roman"/>
          <w:color w:val="auto"/>
          <w:sz w:val="28"/>
          <w:szCs w:val="28"/>
          <w:lang w:eastAsia="en-US" w:bidi="ar-SA"/>
        </w:rPr>
        <w:t>агодаря совместным усилиям МИД</w:t>
      </w:r>
      <w:r w:rsidR="000A687C">
        <w:rPr>
          <w:rFonts w:ascii="Times New Roman" w:hAnsi="Times New Roman" w:cs="Times New Roman"/>
          <w:color w:val="auto"/>
          <w:sz w:val="28"/>
          <w:szCs w:val="28"/>
          <w:lang w:val="en-US" w:eastAsia="en-US" w:bidi="ar-SA"/>
        </w:rPr>
        <w:t> </w:t>
      </w:r>
      <w:r>
        <w:rPr>
          <w:rFonts w:ascii="Times New Roman" w:hAnsi="Times New Roman" w:cs="Times New Roman"/>
          <w:color w:val="auto"/>
          <w:sz w:val="28"/>
          <w:szCs w:val="28"/>
          <w:lang w:eastAsia="en-US" w:bidi="ar-SA"/>
        </w:rPr>
        <w:t xml:space="preserve">России, Минздрава России и Российского фонда прямых инвестиций </w:t>
      </w:r>
      <w:r w:rsidR="00E561F6">
        <w:rPr>
          <w:rFonts w:ascii="Times New Roman" w:hAnsi="Times New Roman" w:cs="Times New Roman"/>
          <w:color w:val="auto"/>
          <w:sz w:val="28"/>
          <w:szCs w:val="28"/>
          <w:lang w:eastAsia="en-US" w:bidi="ar-SA"/>
        </w:rPr>
        <w:br/>
      </w:r>
      <w:r>
        <w:rPr>
          <w:rFonts w:ascii="Times New Roman" w:hAnsi="Times New Roman" w:cs="Times New Roman"/>
          <w:color w:val="auto"/>
          <w:sz w:val="28"/>
          <w:szCs w:val="28"/>
          <w:lang w:eastAsia="en-US" w:bidi="ar-SA"/>
        </w:rPr>
        <w:t xml:space="preserve">в течение года вакцину одобрили национальные регуляторы </w:t>
      </w:r>
      <w:r w:rsidR="00246D74">
        <w:rPr>
          <w:rFonts w:ascii="Times New Roman" w:hAnsi="Times New Roman" w:cs="Times New Roman"/>
          <w:color w:val="auto"/>
          <w:sz w:val="28"/>
          <w:szCs w:val="28"/>
          <w:lang w:eastAsia="en-US" w:bidi="ar-SA"/>
        </w:rPr>
        <w:t xml:space="preserve">более чем </w:t>
      </w:r>
      <w:r w:rsidR="001E30AC">
        <w:rPr>
          <w:rFonts w:ascii="Times New Roman" w:hAnsi="Times New Roman" w:cs="Times New Roman"/>
          <w:color w:val="auto"/>
          <w:sz w:val="28"/>
          <w:szCs w:val="28"/>
          <w:lang w:eastAsia="en-US" w:bidi="ar-SA"/>
        </w:rPr>
        <w:t>в</w:t>
      </w:r>
      <w:r w:rsidR="000A687C" w:rsidRPr="000A687C">
        <w:rPr>
          <w:rFonts w:ascii="Times New Roman" w:hAnsi="Times New Roman" w:cs="Times New Roman"/>
          <w:color w:val="auto"/>
          <w:sz w:val="28"/>
          <w:szCs w:val="28"/>
          <w:lang w:eastAsia="en-US" w:bidi="ar-SA"/>
        </w:rPr>
        <w:br/>
      </w:r>
      <w:r w:rsidR="00246D74">
        <w:rPr>
          <w:rFonts w:ascii="Times New Roman" w:hAnsi="Times New Roman" w:cs="Times New Roman"/>
          <w:color w:val="auto"/>
          <w:sz w:val="28"/>
          <w:szCs w:val="28"/>
          <w:lang w:eastAsia="en-US" w:bidi="ar-SA"/>
        </w:rPr>
        <w:lastRenderedPageBreak/>
        <w:t>70</w:t>
      </w:r>
      <w:r>
        <w:rPr>
          <w:rFonts w:ascii="Times New Roman" w:hAnsi="Times New Roman" w:cs="Times New Roman"/>
          <w:color w:val="auto"/>
          <w:sz w:val="28"/>
          <w:szCs w:val="28"/>
          <w:lang w:eastAsia="en-US" w:bidi="ar-SA"/>
        </w:rPr>
        <w:t xml:space="preserve"> странах с общим населением порядка 4 </w:t>
      </w:r>
      <w:proofErr w:type="gramStart"/>
      <w:r>
        <w:rPr>
          <w:rFonts w:ascii="Times New Roman" w:hAnsi="Times New Roman" w:cs="Times New Roman"/>
          <w:color w:val="auto"/>
          <w:sz w:val="28"/>
          <w:szCs w:val="28"/>
          <w:lang w:eastAsia="en-US" w:bidi="ar-SA"/>
        </w:rPr>
        <w:t>млрд</w:t>
      </w:r>
      <w:proofErr w:type="gramEnd"/>
      <w:r>
        <w:rPr>
          <w:rFonts w:ascii="Times New Roman" w:hAnsi="Times New Roman" w:cs="Times New Roman"/>
          <w:color w:val="auto"/>
          <w:sz w:val="28"/>
          <w:szCs w:val="28"/>
          <w:lang w:eastAsia="en-US" w:bidi="ar-SA"/>
        </w:rPr>
        <w:t xml:space="preserve"> человек. </w:t>
      </w:r>
      <w:proofErr w:type="gramStart"/>
      <w:r>
        <w:rPr>
          <w:rFonts w:ascii="Times New Roman" w:hAnsi="Times New Roman" w:cs="Times New Roman"/>
          <w:color w:val="auto"/>
          <w:sz w:val="28"/>
          <w:szCs w:val="28"/>
          <w:lang w:eastAsia="en-US" w:bidi="ar-SA"/>
        </w:rPr>
        <w:t xml:space="preserve">Производство «Спутника </w:t>
      </w:r>
      <w:r>
        <w:rPr>
          <w:rFonts w:ascii="Times New Roman" w:hAnsi="Times New Roman" w:cs="Times New Roman"/>
          <w:color w:val="auto"/>
          <w:sz w:val="28"/>
          <w:szCs w:val="28"/>
          <w:lang w:val="en-US" w:eastAsia="en-US" w:bidi="ar-SA"/>
        </w:rPr>
        <w:t>V</w:t>
      </w:r>
      <w:r>
        <w:rPr>
          <w:rFonts w:ascii="Times New Roman" w:hAnsi="Times New Roman" w:cs="Times New Roman"/>
          <w:color w:val="auto"/>
          <w:sz w:val="28"/>
          <w:szCs w:val="28"/>
          <w:lang w:eastAsia="en-US" w:bidi="ar-SA"/>
        </w:rPr>
        <w:t>» запущено в 12 иностранных государствах (Армения, Аргентина, Белоруссия, Бразилия, Вьетнам, Индия, Иран, Италия, Китай, Мексика, Сербия, Узбекистан).</w:t>
      </w:r>
      <w:proofErr w:type="gramEnd"/>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eastAsia="en-US" w:bidi="ar-SA"/>
        </w:rPr>
        <w:t xml:space="preserve">Российские врачи на основании соответствующих запросов реализовали успешные миссии в государствах пространства СНГ, Азии, Латинской Америки. Безвозмездно доставляли партнерам медицинские препараты, оборудование, тест-системы, мобильные клиники и лаборатории, машины скорой медицинской помощи, делились отечественными наработками </w:t>
      </w:r>
      <w:r w:rsidR="00E561F6">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в борьбе с пандемией.</w:t>
      </w:r>
    </w:p>
    <w:p w:rsidR="00726E9D" w:rsidRDefault="00426C05">
      <w:pPr>
        <w:widowControl/>
        <w:spacing w:line="276" w:lineRule="auto"/>
        <w:ind w:firstLine="567"/>
        <w:contextualSpacing/>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Выступали против попыток использования </w:t>
      </w:r>
      <w:r>
        <w:rPr>
          <w:rFonts w:ascii="Times New Roman" w:hAnsi="Times New Roman" w:cs="Times New Roman"/>
          <w:b/>
          <w:sz w:val="28"/>
          <w:szCs w:val="28"/>
          <w:lang w:eastAsia="en-US" w:bidi="ar-SA"/>
        </w:rPr>
        <w:t>борьбы с ВИЧ/СПИД</w:t>
      </w:r>
      <w:r>
        <w:rPr>
          <w:rFonts w:ascii="Times New Roman" w:hAnsi="Times New Roman" w:cs="Times New Roman"/>
          <w:sz w:val="28"/>
          <w:szCs w:val="28"/>
          <w:lang w:eastAsia="en-US" w:bidi="ar-SA"/>
        </w:rPr>
        <w:t xml:space="preserve"> для продвижения в ООН ультралиберальных ценностей, в частности, навязывания странам подходов, предполагающих декриминализацию </w:t>
      </w:r>
      <w:r w:rsidR="00CD14EF">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 xml:space="preserve">и легализацию наркопотребления, проституции, а также внедрение всеобъемлющего образования в области сексуальности – программы, включающей в себя подробное ознакомление детей со всем спектром сексуальных поведенческих девиаций и гендерной идентификации. Возглавили борьбу против этих тенденций в ходе сессий руководящих органов Объединенной программы по ВИЧ/СПИД (ЮНЭЙДС) и в рамках заседания высокого уровня Генеральной </w:t>
      </w:r>
      <w:r w:rsidR="00246D74">
        <w:rPr>
          <w:rFonts w:ascii="Times New Roman" w:hAnsi="Times New Roman" w:cs="Times New Roman"/>
          <w:sz w:val="28"/>
          <w:szCs w:val="28"/>
          <w:lang w:eastAsia="en-US" w:bidi="ar-SA"/>
        </w:rPr>
        <w:t>А</w:t>
      </w:r>
      <w:r>
        <w:rPr>
          <w:rFonts w:ascii="Times New Roman" w:hAnsi="Times New Roman" w:cs="Times New Roman"/>
          <w:sz w:val="28"/>
          <w:szCs w:val="28"/>
          <w:lang w:eastAsia="en-US" w:bidi="ar-SA"/>
        </w:rPr>
        <w:t>ссамбл</w:t>
      </w:r>
      <w:proofErr w:type="gramStart"/>
      <w:r>
        <w:rPr>
          <w:rFonts w:ascii="Times New Roman" w:hAnsi="Times New Roman" w:cs="Times New Roman"/>
          <w:sz w:val="28"/>
          <w:szCs w:val="28"/>
          <w:lang w:eastAsia="en-US" w:bidi="ar-SA"/>
        </w:rPr>
        <w:t>еи ОО</w:t>
      </w:r>
      <w:proofErr w:type="gramEnd"/>
      <w:r>
        <w:rPr>
          <w:rFonts w:ascii="Times New Roman" w:hAnsi="Times New Roman" w:cs="Times New Roman"/>
          <w:sz w:val="28"/>
          <w:szCs w:val="28"/>
          <w:lang w:eastAsia="en-US" w:bidi="ar-SA"/>
        </w:rPr>
        <w:t xml:space="preserve">Н по ВИЧ/СПИД </w:t>
      </w:r>
      <w:r w:rsidR="00CD14EF">
        <w:rPr>
          <w:rFonts w:ascii="Times New Roman" w:hAnsi="Times New Roman" w:cs="Times New Roman"/>
          <w:sz w:val="28"/>
          <w:szCs w:val="28"/>
          <w:lang w:eastAsia="en-US" w:bidi="ar-SA"/>
        </w:rPr>
        <w:br/>
      </w:r>
      <w:r>
        <w:rPr>
          <w:rFonts w:ascii="Times New Roman" w:hAnsi="Times New Roman" w:cs="Times New Roman"/>
          <w:sz w:val="28"/>
          <w:szCs w:val="28"/>
          <w:lang w:eastAsia="en-US" w:bidi="ar-SA"/>
        </w:rPr>
        <w:t>в Нью-Йорке.</w:t>
      </w:r>
    </w:p>
    <w:p w:rsidR="00726E9D" w:rsidRDefault="00726E9D">
      <w:pPr>
        <w:widowControl/>
        <w:contextualSpacing/>
        <w:rPr>
          <w:rFonts w:ascii="Times New Roman" w:hAnsi="Times New Roman" w:cs="Times New Roman"/>
          <w:sz w:val="28"/>
          <w:szCs w:val="28"/>
          <w:lang w:eastAsia="en-US" w:bidi="ar-SA"/>
        </w:rPr>
      </w:pPr>
    </w:p>
    <w:p w:rsidR="00726E9D" w:rsidRDefault="00426C05">
      <w:pPr>
        <w:pStyle w:val="1"/>
        <w:spacing w:before="0" w:line="276" w:lineRule="auto"/>
        <w:jc w:val="center"/>
        <w:rPr>
          <w:rFonts w:ascii="Times New Roman" w:hAnsi="Times New Roman" w:cs="Times New Roman"/>
          <w:color w:val="auto"/>
        </w:rPr>
      </w:pPr>
      <w:bookmarkStart w:id="14" w:name="_Toc95835710"/>
      <w:r>
        <w:rPr>
          <w:rFonts w:ascii="Times New Roman" w:hAnsi="Times New Roman" w:cs="Times New Roman"/>
          <w:color w:val="auto"/>
        </w:rPr>
        <w:t>2. Укрепление международной безопасности</w:t>
      </w:r>
      <w:bookmarkEnd w:id="14"/>
    </w:p>
    <w:p w:rsidR="00726E9D" w:rsidRDefault="00426C05">
      <w:pPr>
        <w:pStyle w:val="2"/>
        <w:spacing w:before="0" w:line="276" w:lineRule="auto"/>
        <w:jc w:val="center"/>
        <w:rPr>
          <w:rFonts w:ascii="Times New Roman" w:hAnsi="Times New Roman" w:cs="Times New Roman"/>
          <w:color w:val="auto"/>
          <w:sz w:val="28"/>
          <w:szCs w:val="28"/>
        </w:rPr>
      </w:pPr>
      <w:bookmarkStart w:id="15" w:name="_Toc95835711"/>
      <w:r>
        <w:rPr>
          <w:rFonts w:ascii="Times New Roman" w:hAnsi="Times New Roman" w:cs="Times New Roman"/>
          <w:color w:val="auto"/>
          <w:sz w:val="28"/>
          <w:szCs w:val="28"/>
        </w:rPr>
        <w:t xml:space="preserve">2.1. Формирование гарантий безопасности Российской Федерации </w:t>
      </w:r>
      <w:r>
        <w:rPr>
          <w:rFonts w:ascii="Times New Roman" w:hAnsi="Times New Roman" w:cs="Times New Roman"/>
          <w:color w:val="auto"/>
          <w:sz w:val="28"/>
          <w:szCs w:val="28"/>
        </w:rPr>
        <w:br/>
        <w:t>на западном направлении</w:t>
      </w:r>
      <w:bookmarkEnd w:id="15"/>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2021 г. военно-политическая обстановка в Европе деградировала </w:t>
      </w:r>
      <w:r w:rsidR="00CD14EF">
        <w:rPr>
          <w:rFonts w:ascii="Times New Roman" w:hAnsi="Times New Roman" w:cs="Times New Roman"/>
          <w:sz w:val="28"/>
          <w:szCs w:val="28"/>
        </w:rPr>
        <w:br/>
      </w:r>
      <w:r>
        <w:rPr>
          <w:rFonts w:ascii="Times New Roman" w:hAnsi="Times New Roman" w:cs="Times New Roman"/>
          <w:sz w:val="28"/>
          <w:szCs w:val="28"/>
        </w:rPr>
        <w:t>и подошла к опасной черте. Участились внеплановые военные учения США и их союзников в Черном море, повысилась разведывательная активность натовской авиации вдоль российских рубежей. Члены НАТО продолжили военное освоение Украины, «накачку» страны оружием, поощряли агрессивную риторику киевского режима о возможности силового решения конфликта в Донбассе. Все это создало неприемлемые угрозы и военные риски для Российской Федерации, вплоть до масштабного вооруженного конфликта в Европе.</w:t>
      </w:r>
    </w:p>
    <w:p w:rsidR="00726E9D" w:rsidRDefault="00426C05">
      <w:pPr>
        <w:widowControl/>
        <w:spacing w:line="276"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ноябре в ходе расширенного заседания Коллегии МИД России Президентом Российской Федерации дано поручение </w:t>
      </w:r>
      <w:proofErr w:type="gramStart"/>
      <w:r>
        <w:rPr>
          <w:rFonts w:ascii="Times New Roman" w:hAnsi="Times New Roman" w:cs="Times New Roman"/>
          <w:color w:val="000000" w:themeColor="text1"/>
          <w:sz w:val="28"/>
          <w:szCs w:val="28"/>
        </w:rPr>
        <w:t>добиваться</w:t>
      </w:r>
      <w:proofErr w:type="gramEnd"/>
      <w:r>
        <w:rPr>
          <w:rFonts w:ascii="Times New Roman" w:hAnsi="Times New Roman" w:cs="Times New Roman"/>
          <w:color w:val="000000" w:themeColor="text1"/>
          <w:sz w:val="28"/>
          <w:szCs w:val="28"/>
        </w:rPr>
        <w:t xml:space="preserve"> предоставления серьезных, долгосрочных, </w:t>
      </w:r>
      <w:r>
        <w:rPr>
          <w:rFonts w:ascii="Times New Roman" w:hAnsi="Times New Roman" w:cs="Times New Roman"/>
          <w:sz w:val="28"/>
          <w:szCs w:val="28"/>
        </w:rPr>
        <w:t>юридически обязывающих</w:t>
      </w:r>
      <w:r>
        <w:rPr>
          <w:rFonts w:ascii="Times New Roman" w:hAnsi="Times New Roman" w:cs="Times New Roman"/>
          <w:color w:val="000000" w:themeColor="text1"/>
          <w:sz w:val="28"/>
          <w:szCs w:val="28"/>
        </w:rPr>
        <w:t xml:space="preserve"> гарантий обеспечения нашей безопасности на западном направлении. В этих целях в декабре были подготовлены и переданы</w:t>
      </w:r>
      <w:r w:rsidR="00D57EE3">
        <w:rPr>
          <w:rFonts w:ascii="Times New Roman" w:hAnsi="Times New Roman" w:cs="Times New Roman"/>
          <w:color w:val="000000" w:themeColor="text1"/>
          <w:sz w:val="28"/>
          <w:szCs w:val="28"/>
        </w:rPr>
        <w:t xml:space="preserve"> соответственно</w:t>
      </w:r>
      <w:r>
        <w:rPr>
          <w:rFonts w:ascii="Times New Roman" w:hAnsi="Times New Roman" w:cs="Times New Roman"/>
          <w:color w:val="000000" w:themeColor="text1"/>
          <w:sz w:val="28"/>
          <w:szCs w:val="28"/>
        </w:rPr>
        <w:t xml:space="preserve"> США и </w:t>
      </w:r>
      <w:r>
        <w:rPr>
          <w:rFonts w:ascii="Times New Roman" w:hAnsi="Times New Roman" w:cs="Times New Roman"/>
          <w:color w:val="000000" w:themeColor="text1"/>
          <w:sz w:val="28"/>
          <w:szCs w:val="28"/>
        </w:rPr>
        <w:lastRenderedPageBreak/>
        <w:t xml:space="preserve">другим государствам-членам НАТО проекты </w:t>
      </w:r>
      <w:r>
        <w:rPr>
          <w:rFonts w:ascii="Times New Roman" w:hAnsi="Times New Roman" w:cs="Times New Roman"/>
          <w:b/>
          <w:color w:val="000000" w:themeColor="text1"/>
          <w:sz w:val="28"/>
          <w:szCs w:val="28"/>
        </w:rPr>
        <w:t>договора между Российской Федерацией и Соединенными Штатами</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Америки о гарантиях безопасности</w:t>
      </w:r>
      <w:r>
        <w:rPr>
          <w:rStyle w:val="a7"/>
          <w:rFonts w:ascii="Times New Roman" w:hAnsi="Times New Roman" w:cs="Times New Roman"/>
          <w:b/>
          <w:color w:val="000000" w:themeColor="text1"/>
          <w:sz w:val="28"/>
          <w:szCs w:val="28"/>
        </w:rPr>
        <w:footnoteReference w:id="6"/>
      </w:r>
      <w:r>
        <w:rPr>
          <w:rFonts w:ascii="Times New Roman" w:hAnsi="Times New Roman" w:cs="Times New Roman"/>
          <w:color w:val="000000" w:themeColor="text1"/>
          <w:sz w:val="28"/>
          <w:szCs w:val="28"/>
        </w:rPr>
        <w:t xml:space="preserve"> и </w:t>
      </w:r>
      <w:r>
        <w:rPr>
          <w:rFonts w:ascii="Times New Roman" w:hAnsi="Times New Roman" w:cs="Times New Roman"/>
          <w:b/>
          <w:color w:val="000000" w:themeColor="text1"/>
          <w:sz w:val="28"/>
          <w:szCs w:val="28"/>
        </w:rPr>
        <w:t>соглашения о мерах обеспечения безопасности Российской Федерации и государств-членов Организации Североатлантического договора</w:t>
      </w:r>
      <w:r>
        <w:rPr>
          <w:rStyle w:val="a7"/>
          <w:rFonts w:ascii="Times New Roman" w:hAnsi="Times New Roman" w:cs="Times New Roman"/>
          <w:b/>
          <w:color w:val="000000" w:themeColor="text1"/>
          <w:sz w:val="28"/>
          <w:szCs w:val="28"/>
        </w:rPr>
        <w:footnoteReference w:id="7"/>
      </w:r>
      <w:r>
        <w:rPr>
          <w:rFonts w:ascii="Times New Roman" w:hAnsi="Times New Roman" w:cs="Times New Roman"/>
          <w:color w:val="000000" w:themeColor="text1"/>
          <w:sz w:val="28"/>
          <w:szCs w:val="28"/>
        </w:rPr>
        <w:t>.</w:t>
      </w:r>
    </w:p>
    <w:p w:rsidR="00726E9D" w:rsidRDefault="00426C05">
      <w:pPr>
        <w:widowControl/>
        <w:spacing w:line="276"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в частности, содержат положения об отказе от дальнейшего продвижения НАТО на Восток и размещения угрожающих систем вооружений поблизости от границ России</w:t>
      </w:r>
      <w:r w:rsidR="00FB1B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B1BBE">
        <w:rPr>
          <w:rFonts w:ascii="Times New Roman" w:hAnsi="Times New Roman" w:cs="Times New Roman"/>
          <w:color w:val="000000" w:themeColor="text1"/>
          <w:sz w:val="28"/>
          <w:szCs w:val="28"/>
        </w:rPr>
        <w:t xml:space="preserve">о возвращении конфигурации натовских сил на рубежи 27 мая 1997 г., когда был подписан Основополагающий акт Россия-НАТО; </w:t>
      </w:r>
      <w:r w:rsidR="00F07B07">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 xml:space="preserve">налаживании обмена оценками вызовов и угроз, совершенствовании механизмов предотвращения вооруженных инцидентов, а также другие конкретные идеи и требования российской стороны, в основе которых лежат принципы неделимости безопасности и необеспечения собственного военного превосходства в ущерб безопасности других. </w:t>
      </w:r>
    </w:p>
    <w:p w:rsidR="00726E9D" w:rsidRDefault="00574FB5">
      <w:pPr>
        <w:widowControl/>
        <w:spacing w:line="276"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426C05">
        <w:rPr>
          <w:rFonts w:ascii="Times New Roman" w:hAnsi="Times New Roman" w:cs="Times New Roman"/>
          <w:color w:val="000000" w:themeColor="text1"/>
          <w:sz w:val="28"/>
          <w:szCs w:val="28"/>
        </w:rPr>
        <w:t xml:space="preserve">астоятельно призвали </w:t>
      </w:r>
      <w:r>
        <w:rPr>
          <w:rFonts w:ascii="Times New Roman" w:hAnsi="Times New Roman" w:cs="Times New Roman"/>
          <w:color w:val="000000" w:themeColor="text1"/>
          <w:sz w:val="28"/>
          <w:szCs w:val="28"/>
        </w:rPr>
        <w:t>США и НАТО представить письменные ответы</w:t>
      </w:r>
      <w:r w:rsidR="00426C05">
        <w:rPr>
          <w:rFonts w:ascii="Times New Roman" w:hAnsi="Times New Roman" w:cs="Times New Roman"/>
          <w:color w:val="000000" w:themeColor="text1"/>
          <w:sz w:val="28"/>
          <w:szCs w:val="28"/>
        </w:rPr>
        <w:t xml:space="preserve"> </w:t>
      </w:r>
      <w:r w:rsidR="00D57EE3">
        <w:rPr>
          <w:rFonts w:ascii="Times New Roman" w:hAnsi="Times New Roman" w:cs="Times New Roman"/>
          <w:color w:val="000000" w:themeColor="text1"/>
          <w:sz w:val="28"/>
          <w:szCs w:val="28"/>
        </w:rPr>
        <w:t xml:space="preserve">на </w:t>
      </w:r>
      <w:r w:rsidR="00426C05">
        <w:rPr>
          <w:rFonts w:ascii="Times New Roman" w:hAnsi="Times New Roman" w:cs="Times New Roman"/>
          <w:color w:val="000000" w:themeColor="text1"/>
          <w:sz w:val="28"/>
          <w:szCs w:val="28"/>
        </w:rPr>
        <w:t xml:space="preserve">российские инициативы, направленные на снижение напряженности </w:t>
      </w:r>
      <w:r>
        <w:rPr>
          <w:rFonts w:ascii="Times New Roman" w:hAnsi="Times New Roman" w:cs="Times New Roman"/>
          <w:color w:val="000000" w:themeColor="text1"/>
          <w:sz w:val="28"/>
          <w:szCs w:val="28"/>
        </w:rPr>
        <w:br/>
      </w:r>
      <w:r w:rsidR="00426C05">
        <w:rPr>
          <w:rFonts w:ascii="Times New Roman" w:hAnsi="Times New Roman" w:cs="Times New Roman"/>
          <w:color w:val="000000" w:themeColor="text1"/>
          <w:sz w:val="28"/>
          <w:szCs w:val="28"/>
        </w:rPr>
        <w:t xml:space="preserve">и недопущение вооруженного конфликта в Европе. </w:t>
      </w:r>
    </w:p>
    <w:p w:rsidR="00726E9D" w:rsidRDefault="00726E9D">
      <w:pPr>
        <w:widowControl/>
        <w:spacing w:line="276" w:lineRule="auto"/>
        <w:ind w:firstLine="567"/>
        <w:contextualSpacing/>
        <w:jc w:val="both"/>
        <w:rPr>
          <w:rFonts w:ascii="Times New Roman" w:hAnsi="Times New Roman" w:cs="Times New Roman"/>
          <w:color w:val="000000" w:themeColor="text1"/>
          <w:sz w:val="28"/>
          <w:szCs w:val="28"/>
        </w:rPr>
      </w:pPr>
    </w:p>
    <w:p w:rsidR="00726E9D" w:rsidRDefault="00426C05">
      <w:pPr>
        <w:pStyle w:val="2"/>
        <w:spacing w:before="0" w:line="276" w:lineRule="auto"/>
        <w:jc w:val="center"/>
        <w:rPr>
          <w:rFonts w:ascii="Times New Roman" w:hAnsi="Times New Roman" w:cs="Times New Roman"/>
          <w:color w:val="auto"/>
          <w:sz w:val="28"/>
        </w:rPr>
      </w:pPr>
      <w:bookmarkStart w:id="16" w:name="_Toc66694437"/>
      <w:bookmarkStart w:id="17" w:name="_Toc95835712"/>
      <w:r>
        <w:rPr>
          <w:rFonts w:ascii="Times New Roman" w:hAnsi="Times New Roman" w:cs="Times New Roman"/>
          <w:color w:val="auto"/>
          <w:sz w:val="28"/>
        </w:rPr>
        <w:t>2.2. Контроль над вооружениями и вопросы нераспространения</w:t>
      </w:r>
      <w:bookmarkEnd w:id="16"/>
      <w:bookmarkEnd w:id="17"/>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Важным результатом работы в области контроля над вооружениями </w:t>
      </w:r>
      <w:r w:rsidR="00CD14EF">
        <w:rPr>
          <w:rFonts w:ascii="Times New Roman" w:hAnsi="Times New Roman" w:cs="Times New Roman"/>
          <w:sz w:val="28"/>
          <w:szCs w:val="28"/>
        </w:rPr>
        <w:br/>
      </w:r>
      <w:r>
        <w:rPr>
          <w:rFonts w:ascii="Times New Roman" w:hAnsi="Times New Roman" w:cs="Times New Roman"/>
          <w:sz w:val="28"/>
          <w:szCs w:val="28"/>
        </w:rPr>
        <w:t xml:space="preserve">и нераспространения стала достигнутая в январе договоренность с США </w:t>
      </w:r>
      <w:r w:rsidR="00CD14EF">
        <w:rPr>
          <w:rFonts w:ascii="Times New Roman" w:hAnsi="Times New Roman" w:cs="Times New Roman"/>
          <w:sz w:val="28"/>
          <w:szCs w:val="28"/>
        </w:rPr>
        <w:br/>
      </w:r>
      <w:r>
        <w:rPr>
          <w:rFonts w:ascii="Times New Roman" w:hAnsi="Times New Roman" w:cs="Times New Roman"/>
          <w:sz w:val="28"/>
          <w:szCs w:val="28"/>
        </w:rPr>
        <w:t xml:space="preserve">о продлении </w:t>
      </w:r>
      <w:r>
        <w:rPr>
          <w:rFonts w:ascii="Times New Roman" w:hAnsi="Times New Roman" w:cs="Times New Roman"/>
          <w:b/>
          <w:sz w:val="28"/>
          <w:szCs w:val="28"/>
        </w:rPr>
        <w:t xml:space="preserve">действия </w:t>
      </w:r>
      <w:r>
        <w:rPr>
          <w:rStyle w:val="0pt"/>
          <w:rFonts w:eastAsia="Courier New"/>
          <w:spacing w:val="0"/>
          <w:sz w:val="28"/>
          <w:szCs w:val="28"/>
        </w:rPr>
        <w:t>Договора о</w:t>
      </w:r>
      <w:r>
        <w:rPr>
          <w:rStyle w:val="0pt"/>
          <w:rFonts w:eastAsia="Courier New"/>
          <w:b w:val="0"/>
          <w:spacing w:val="0"/>
          <w:sz w:val="28"/>
          <w:szCs w:val="28"/>
        </w:rPr>
        <w:t xml:space="preserve"> </w:t>
      </w:r>
      <w:r>
        <w:rPr>
          <w:rFonts w:ascii="Times New Roman" w:hAnsi="Times New Roman" w:cs="Times New Roman"/>
          <w:b/>
          <w:sz w:val="28"/>
          <w:szCs w:val="28"/>
        </w:rPr>
        <w:t xml:space="preserve">мерах по дальнейшему сокращению </w:t>
      </w:r>
      <w:r w:rsidR="00CD14EF">
        <w:rPr>
          <w:rFonts w:ascii="Times New Roman" w:hAnsi="Times New Roman" w:cs="Times New Roman"/>
          <w:b/>
          <w:sz w:val="28"/>
          <w:szCs w:val="28"/>
        </w:rPr>
        <w:br/>
      </w:r>
      <w:r>
        <w:rPr>
          <w:rFonts w:ascii="Times New Roman" w:hAnsi="Times New Roman" w:cs="Times New Roman"/>
          <w:b/>
          <w:sz w:val="28"/>
          <w:szCs w:val="28"/>
        </w:rPr>
        <w:t xml:space="preserve">и ограничению </w:t>
      </w:r>
      <w:r>
        <w:rPr>
          <w:rStyle w:val="0pt"/>
          <w:rFonts w:eastAsia="Courier New"/>
          <w:spacing w:val="0"/>
          <w:sz w:val="28"/>
          <w:szCs w:val="28"/>
        </w:rPr>
        <w:t>стратегических наступательных вооружений</w:t>
      </w:r>
      <w:r>
        <w:rPr>
          <w:rFonts w:ascii="Times New Roman" w:hAnsi="Times New Roman" w:cs="Times New Roman"/>
          <w:sz w:val="28"/>
          <w:szCs w:val="28"/>
        </w:rPr>
        <w:t xml:space="preserve"> на пять лет – до 5 февраля 2026 г.</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Pr>
          <w:rStyle w:val="0pt"/>
          <w:rFonts w:eastAsia="Courier New"/>
          <w:spacing w:val="0"/>
          <w:sz w:val="28"/>
          <w:szCs w:val="28"/>
        </w:rPr>
        <w:t>российско-американского саммита</w:t>
      </w:r>
      <w:r>
        <w:rPr>
          <w:rStyle w:val="0pt"/>
          <w:rFonts w:eastAsia="Courier New"/>
          <w:b w:val="0"/>
          <w:spacing w:val="0"/>
          <w:sz w:val="28"/>
          <w:szCs w:val="28"/>
        </w:rPr>
        <w:t xml:space="preserve"> в Женеве (июнь) </w:t>
      </w:r>
      <w:r>
        <w:rPr>
          <w:rFonts w:ascii="Times New Roman" w:hAnsi="Times New Roman" w:cs="Times New Roman"/>
          <w:sz w:val="28"/>
          <w:szCs w:val="28"/>
        </w:rPr>
        <w:t xml:space="preserve">подтверждена приверженность принципу, согласно которому </w:t>
      </w:r>
      <w:r>
        <w:rPr>
          <w:rStyle w:val="0pt"/>
          <w:rFonts w:eastAsia="Courier New"/>
          <w:b w:val="0"/>
          <w:spacing w:val="0"/>
          <w:sz w:val="28"/>
          <w:szCs w:val="28"/>
        </w:rPr>
        <w:t>в ядерной войне не может быть победителей и она никогда не должна быть развязана</w:t>
      </w:r>
      <w:r>
        <w:rPr>
          <w:rFonts w:ascii="Times New Roman" w:hAnsi="Times New Roman" w:cs="Times New Roman"/>
          <w:sz w:val="28"/>
          <w:szCs w:val="28"/>
        </w:rPr>
        <w:t xml:space="preserve">. Запущен </w:t>
      </w:r>
      <w:r>
        <w:rPr>
          <w:rStyle w:val="0pt"/>
          <w:rFonts w:eastAsia="Courier New"/>
          <w:b w:val="0"/>
          <w:spacing w:val="0"/>
          <w:sz w:val="28"/>
          <w:szCs w:val="28"/>
        </w:rPr>
        <w:t xml:space="preserve">российско-американский диалог по стратегической стабильности </w:t>
      </w:r>
      <w:r w:rsidR="00CD14EF">
        <w:rPr>
          <w:rStyle w:val="0pt"/>
          <w:rFonts w:eastAsia="Courier New"/>
          <w:b w:val="0"/>
          <w:spacing w:val="0"/>
          <w:sz w:val="28"/>
          <w:szCs w:val="28"/>
        </w:rPr>
        <w:br/>
      </w:r>
      <w:r>
        <w:rPr>
          <w:rStyle w:val="0pt"/>
          <w:rFonts w:eastAsia="Courier New"/>
          <w:b w:val="0"/>
          <w:spacing w:val="0"/>
          <w:sz w:val="28"/>
          <w:szCs w:val="28"/>
        </w:rPr>
        <w:t xml:space="preserve">с целью </w:t>
      </w:r>
      <w:r>
        <w:rPr>
          <w:rFonts w:ascii="Times New Roman" w:hAnsi="Times New Roman" w:cs="Times New Roman"/>
          <w:sz w:val="28"/>
          <w:szCs w:val="28"/>
        </w:rPr>
        <w:t>заложить основу будущего контроля над вооружениями</w:t>
      </w:r>
      <w:r w:rsidR="00A578E2">
        <w:rPr>
          <w:rFonts w:ascii="Times New Roman" w:hAnsi="Times New Roman" w:cs="Times New Roman"/>
          <w:sz w:val="28"/>
          <w:szCs w:val="28"/>
        </w:rPr>
        <w:t xml:space="preserve"> и мер </w:t>
      </w:r>
      <w:r w:rsidR="003B4959" w:rsidRPr="003B4959">
        <w:rPr>
          <w:rFonts w:ascii="Times New Roman" w:hAnsi="Times New Roman" w:cs="Times New Roman"/>
          <w:sz w:val="28"/>
          <w:szCs w:val="28"/>
        </w:rPr>
        <w:br/>
      </w:r>
      <w:r w:rsidR="00A578E2">
        <w:rPr>
          <w:rFonts w:ascii="Times New Roman" w:hAnsi="Times New Roman" w:cs="Times New Roman"/>
          <w:sz w:val="28"/>
          <w:szCs w:val="28"/>
        </w:rPr>
        <w:t>по снижению рисков</w:t>
      </w:r>
      <w:r>
        <w:rPr>
          <w:rFonts w:ascii="Times New Roman" w:hAnsi="Times New Roman" w:cs="Times New Roman"/>
          <w:sz w:val="28"/>
          <w:szCs w:val="28"/>
        </w:rPr>
        <w:t>. Россия предложила выработать «новое уравнение безопасности» с учетом всех влияющих на стратстабильность факторов, охватывающее наступательные</w:t>
      </w:r>
      <w:r w:rsidR="00A578E2">
        <w:rPr>
          <w:rFonts w:ascii="Times New Roman" w:hAnsi="Times New Roman" w:cs="Times New Roman"/>
          <w:sz w:val="28"/>
          <w:szCs w:val="28"/>
        </w:rPr>
        <w:t xml:space="preserve"> </w:t>
      </w:r>
      <w:r>
        <w:rPr>
          <w:rFonts w:ascii="Times New Roman" w:hAnsi="Times New Roman" w:cs="Times New Roman"/>
          <w:sz w:val="28"/>
          <w:szCs w:val="28"/>
        </w:rPr>
        <w:t xml:space="preserve">и оборонительные вооружения в ядерном </w:t>
      </w:r>
      <w:r w:rsidR="003B4959" w:rsidRPr="003B4959">
        <w:rPr>
          <w:rFonts w:ascii="Times New Roman" w:hAnsi="Times New Roman" w:cs="Times New Roman"/>
          <w:sz w:val="28"/>
          <w:szCs w:val="28"/>
        </w:rPr>
        <w:br/>
      </w:r>
      <w:r>
        <w:rPr>
          <w:rFonts w:ascii="Times New Roman" w:hAnsi="Times New Roman" w:cs="Times New Roman"/>
          <w:sz w:val="28"/>
          <w:szCs w:val="28"/>
        </w:rPr>
        <w:t>и</w:t>
      </w:r>
      <w:r w:rsidR="00CD14EF">
        <w:rPr>
          <w:rFonts w:ascii="Times New Roman" w:hAnsi="Times New Roman" w:cs="Times New Roman"/>
          <w:sz w:val="28"/>
          <w:szCs w:val="28"/>
        </w:rPr>
        <w:t xml:space="preserve"> </w:t>
      </w:r>
      <w:r>
        <w:rPr>
          <w:rFonts w:ascii="Times New Roman" w:hAnsi="Times New Roman" w:cs="Times New Roman"/>
          <w:sz w:val="28"/>
          <w:szCs w:val="28"/>
        </w:rPr>
        <w:t>неядерном оснащении, способные решать стратегические задачи.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Настаивали на выводе американского нестратегического ядерного оружия из Европы на территорию США и ликвидации инфраструктуры для его развертывания в Европе, а также на прекращении практики так </w:t>
      </w:r>
      <w:r>
        <w:rPr>
          <w:rFonts w:ascii="Times New Roman" w:hAnsi="Times New Roman" w:cs="Times New Roman"/>
          <w:sz w:val="28"/>
          <w:szCs w:val="28"/>
        </w:rPr>
        <w:lastRenderedPageBreak/>
        <w:t>называемых «совместных ядерных миссий» НАТО, предполагающей подключение неядерных стран к применению американского ядерного оружия.</w:t>
      </w:r>
    </w:p>
    <w:p w:rsidR="00726E9D" w:rsidRDefault="00426C05">
      <w:pPr>
        <w:widowControl/>
        <w:spacing w:line="276" w:lineRule="auto"/>
        <w:ind w:firstLine="567"/>
        <w:contextualSpacing/>
        <w:jc w:val="both"/>
        <w:rPr>
          <w:rFonts w:ascii="Times New Roman" w:hAnsi="Times New Roman" w:cs="Times New Roman"/>
          <w:sz w:val="28"/>
          <w:szCs w:val="28"/>
        </w:rPr>
      </w:pPr>
      <w:r>
        <w:rPr>
          <w:rStyle w:val="0pt"/>
          <w:rFonts w:eastAsia="Courier New"/>
          <w:b w:val="0"/>
          <w:spacing w:val="0"/>
          <w:sz w:val="28"/>
          <w:szCs w:val="28"/>
        </w:rPr>
        <w:t xml:space="preserve">В </w:t>
      </w:r>
      <w:r>
        <w:rPr>
          <w:rFonts w:ascii="Times New Roman" w:hAnsi="Times New Roman" w:cs="Times New Roman"/>
          <w:sz w:val="28"/>
          <w:szCs w:val="28"/>
        </w:rPr>
        <w:t xml:space="preserve">Совместном </w:t>
      </w:r>
      <w:r>
        <w:rPr>
          <w:rStyle w:val="0pt"/>
          <w:rFonts w:eastAsia="Courier New"/>
          <w:spacing w:val="0"/>
          <w:sz w:val="28"/>
          <w:szCs w:val="28"/>
        </w:rPr>
        <w:t>российско-китайском заявлении</w:t>
      </w:r>
      <w:r>
        <w:rPr>
          <w:rStyle w:val="0pt"/>
          <w:rFonts w:eastAsia="Courier New"/>
          <w:b w:val="0"/>
          <w:spacing w:val="0"/>
          <w:sz w:val="28"/>
          <w:szCs w:val="28"/>
        </w:rPr>
        <w:t xml:space="preserve"> </w:t>
      </w:r>
      <w:r>
        <w:rPr>
          <w:rFonts w:ascii="Times New Roman" w:hAnsi="Times New Roman" w:cs="Times New Roman"/>
          <w:sz w:val="28"/>
          <w:szCs w:val="28"/>
        </w:rPr>
        <w:t>к двадцатилетию подписания Договора о добрососедстве, дружбе и сотрудничестве (июнь)</w:t>
      </w:r>
      <w:r>
        <w:rPr>
          <w:rStyle w:val="0pt"/>
          <w:rFonts w:eastAsia="Courier New"/>
          <w:b w:val="0"/>
          <w:spacing w:val="0"/>
          <w:sz w:val="28"/>
          <w:szCs w:val="28"/>
        </w:rPr>
        <w:t xml:space="preserve"> </w:t>
      </w:r>
      <w:r>
        <w:rPr>
          <w:rFonts w:ascii="Times New Roman" w:hAnsi="Times New Roman" w:cs="Times New Roman"/>
          <w:sz w:val="28"/>
          <w:szCs w:val="28"/>
        </w:rPr>
        <w:t xml:space="preserve">подчеркнули, среди прочего, необходимость прилагать все усилия </w:t>
      </w:r>
      <w:r w:rsidR="00CD14EF">
        <w:rPr>
          <w:rFonts w:ascii="Times New Roman" w:hAnsi="Times New Roman" w:cs="Times New Roman"/>
          <w:sz w:val="28"/>
          <w:szCs w:val="28"/>
        </w:rPr>
        <w:br/>
      </w:r>
      <w:r>
        <w:rPr>
          <w:rFonts w:ascii="Times New Roman" w:hAnsi="Times New Roman" w:cs="Times New Roman"/>
          <w:sz w:val="28"/>
          <w:szCs w:val="28"/>
        </w:rPr>
        <w:t xml:space="preserve">по предотвращению вооруженных конфликтов между государствами </w:t>
      </w:r>
      <w:r w:rsidR="00CD14EF">
        <w:rPr>
          <w:rFonts w:ascii="Times New Roman" w:hAnsi="Times New Roman" w:cs="Times New Roman"/>
          <w:sz w:val="28"/>
          <w:szCs w:val="28"/>
        </w:rPr>
        <w:br/>
      </w:r>
      <w:r>
        <w:rPr>
          <w:rFonts w:ascii="Times New Roman" w:hAnsi="Times New Roman" w:cs="Times New Roman"/>
          <w:sz w:val="28"/>
          <w:szCs w:val="28"/>
        </w:rPr>
        <w:t>с военными ядерными потенциалами.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Проводили последовательную линию на обеспечение устойчивого функционирования режима ядерного нераспространения с упором на его ключевую составляющую – </w:t>
      </w:r>
      <w:r>
        <w:rPr>
          <w:rStyle w:val="0pt"/>
          <w:rFonts w:eastAsia="Courier New"/>
          <w:spacing w:val="0"/>
          <w:sz w:val="28"/>
          <w:szCs w:val="28"/>
        </w:rPr>
        <w:t>Договор о нераспространении ядерного оружия</w:t>
      </w:r>
      <w:r>
        <w:rPr>
          <w:rStyle w:val="0pt"/>
          <w:rFonts w:eastAsia="Courier New"/>
          <w:b w:val="0"/>
          <w:spacing w:val="0"/>
          <w:sz w:val="28"/>
          <w:szCs w:val="28"/>
        </w:rPr>
        <w:t xml:space="preserve"> </w:t>
      </w:r>
      <w:r>
        <w:rPr>
          <w:rFonts w:ascii="Times New Roman" w:hAnsi="Times New Roman" w:cs="Times New Roman"/>
          <w:sz w:val="28"/>
          <w:szCs w:val="28"/>
        </w:rPr>
        <w:t xml:space="preserve">(ДНЯО). Способствовали созданию благоприятных условий для подготовки 10-й Конференции по рассмотрению действия ДНЯО, перенесенной из-за пандемии </w:t>
      </w:r>
      <w:r>
        <w:rPr>
          <w:rFonts w:ascii="Times New Roman" w:hAnsi="Times New Roman" w:cs="Times New Roman"/>
          <w:sz w:val="28"/>
          <w:szCs w:val="28"/>
          <w:lang w:val="en-US" w:bidi="en-US"/>
        </w:rPr>
        <w:t>COVID</w:t>
      </w:r>
      <w:r>
        <w:rPr>
          <w:rFonts w:ascii="Times New Roman" w:hAnsi="Times New Roman" w:cs="Times New Roman"/>
          <w:sz w:val="28"/>
          <w:szCs w:val="28"/>
          <w:lang w:bidi="en-US"/>
        </w:rPr>
        <w:t xml:space="preserve">-19 </w:t>
      </w:r>
      <w:r>
        <w:rPr>
          <w:rFonts w:ascii="Times New Roman" w:hAnsi="Times New Roman" w:cs="Times New Roman"/>
          <w:sz w:val="28"/>
          <w:szCs w:val="28"/>
        </w:rPr>
        <w:t>(с января 2022 г.) на более позднее время.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Активно содействовали международным усилиям по формированию </w:t>
      </w:r>
      <w:r>
        <w:rPr>
          <w:rStyle w:val="0pt"/>
          <w:rFonts w:eastAsia="Courier New"/>
          <w:spacing w:val="0"/>
          <w:sz w:val="28"/>
          <w:szCs w:val="28"/>
        </w:rPr>
        <w:t>зоны, свободной от ядерного оружия и других видов ОМУ, на Ближнем Востоке</w:t>
      </w:r>
      <w:r>
        <w:rPr>
          <w:rStyle w:val="0pt"/>
          <w:rFonts w:eastAsia="Courier New"/>
          <w:b w:val="0"/>
          <w:spacing w:val="0"/>
          <w:sz w:val="28"/>
          <w:szCs w:val="28"/>
        </w:rPr>
        <w:t xml:space="preserve"> </w:t>
      </w:r>
      <w:r>
        <w:rPr>
          <w:rFonts w:ascii="Times New Roman" w:hAnsi="Times New Roman" w:cs="Times New Roman"/>
          <w:sz w:val="28"/>
          <w:szCs w:val="28"/>
        </w:rPr>
        <w:t>(ЗСОМУ). Приняли участие во второй сессии (ноябрь-декабрь) Конференц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по ЗСОМУ в качестве наблюдателей.</w:t>
      </w:r>
    </w:p>
    <w:p w:rsidR="00702F53" w:rsidRDefault="00702F53" w:rsidP="00702F53">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Подчеркивали превентивный нераспространенческий характер </w:t>
      </w:r>
      <w:r w:rsidRPr="00106B18">
        <w:rPr>
          <w:rFonts w:ascii="Times New Roman" w:hAnsi="Times New Roman" w:cs="Times New Roman"/>
          <w:b/>
          <w:sz w:val="28"/>
          <w:szCs w:val="28"/>
        </w:rPr>
        <w:t xml:space="preserve">резолюции </w:t>
      </w:r>
      <w:proofErr w:type="gramStart"/>
      <w:r w:rsidRPr="00106B18">
        <w:rPr>
          <w:rFonts w:ascii="Times New Roman" w:hAnsi="Times New Roman" w:cs="Times New Roman"/>
          <w:b/>
          <w:sz w:val="28"/>
          <w:szCs w:val="28"/>
        </w:rPr>
        <w:t>СБ</w:t>
      </w:r>
      <w:proofErr w:type="gramEnd"/>
      <w:r w:rsidRPr="00106B18">
        <w:rPr>
          <w:rFonts w:ascii="Times New Roman" w:hAnsi="Times New Roman" w:cs="Times New Roman"/>
          <w:b/>
          <w:sz w:val="28"/>
          <w:szCs w:val="28"/>
        </w:rPr>
        <w:t xml:space="preserve"> ООН 1540</w:t>
      </w:r>
      <w:r>
        <w:rPr>
          <w:rFonts w:ascii="Times New Roman" w:hAnsi="Times New Roman" w:cs="Times New Roman"/>
          <w:sz w:val="28"/>
          <w:szCs w:val="28"/>
        </w:rPr>
        <w:t xml:space="preserve">. Проводили линию на укрепление заложенного </w:t>
      </w:r>
      <w:r w:rsidR="00106B18">
        <w:rPr>
          <w:rFonts w:ascii="Times New Roman" w:hAnsi="Times New Roman" w:cs="Times New Roman"/>
          <w:sz w:val="28"/>
          <w:szCs w:val="28"/>
        </w:rPr>
        <w:br/>
      </w:r>
      <w:r>
        <w:rPr>
          <w:rFonts w:ascii="Times New Roman" w:hAnsi="Times New Roman" w:cs="Times New Roman"/>
          <w:sz w:val="28"/>
          <w:szCs w:val="28"/>
        </w:rPr>
        <w:t xml:space="preserve">в </w:t>
      </w:r>
      <w:r w:rsidR="00A45565">
        <w:rPr>
          <w:rFonts w:ascii="Times New Roman" w:hAnsi="Times New Roman" w:cs="Times New Roman"/>
          <w:sz w:val="28"/>
          <w:szCs w:val="28"/>
        </w:rPr>
        <w:t xml:space="preserve">этот документ </w:t>
      </w:r>
      <w:r>
        <w:rPr>
          <w:rFonts w:ascii="Times New Roman" w:hAnsi="Times New Roman" w:cs="Times New Roman"/>
          <w:sz w:val="28"/>
          <w:szCs w:val="28"/>
        </w:rPr>
        <w:t xml:space="preserve">духа сотрудничества всех государств в деле предотвращения попадания ОМУ и ОМУ-материалов в руки негосударственных субъектов, выступали против расширительной интерпретации данного решения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ООН и мандата Комитета СБ ООН 1540.</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сыграла ключевую роль в запуске переговоров </w:t>
      </w:r>
      <w:r w:rsidR="00CD14EF">
        <w:rPr>
          <w:rFonts w:ascii="Times New Roman" w:hAnsi="Times New Roman" w:cs="Times New Roman"/>
          <w:sz w:val="28"/>
          <w:szCs w:val="28"/>
        </w:rPr>
        <w:br/>
      </w:r>
      <w:r>
        <w:rPr>
          <w:rFonts w:ascii="Times New Roman" w:hAnsi="Times New Roman" w:cs="Times New Roman"/>
          <w:sz w:val="28"/>
          <w:szCs w:val="28"/>
        </w:rPr>
        <w:t xml:space="preserve">по </w:t>
      </w:r>
      <w:r w:rsidRPr="001E30AC">
        <w:rPr>
          <w:rFonts w:ascii="Times New Roman" w:hAnsi="Times New Roman" w:cs="Times New Roman"/>
          <w:sz w:val="28"/>
          <w:szCs w:val="28"/>
        </w:rPr>
        <w:t>восстановлению выполнения</w:t>
      </w:r>
      <w:r>
        <w:rPr>
          <w:rFonts w:ascii="Times New Roman" w:hAnsi="Times New Roman" w:cs="Times New Roman"/>
          <w:sz w:val="28"/>
          <w:szCs w:val="28"/>
        </w:rPr>
        <w:t xml:space="preserve"> </w:t>
      </w:r>
      <w:r>
        <w:rPr>
          <w:rFonts w:ascii="Times New Roman" w:hAnsi="Times New Roman" w:cs="Times New Roman"/>
          <w:b/>
          <w:sz w:val="28"/>
          <w:szCs w:val="28"/>
        </w:rPr>
        <w:t>Совместного всеобъемлющего плана действий по урегулированию ситуации вокруг иранской ядерной программы</w:t>
      </w:r>
      <w:r>
        <w:rPr>
          <w:rFonts w:ascii="Times New Roman" w:hAnsi="Times New Roman" w:cs="Times New Roman"/>
          <w:sz w:val="28"/>
          <w:szCs w:val="28"/>
        </w:rPr>
        <w:t xml:space="preserve"> (СВПД) в его первоначальном виде без дополнений и изъятий.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Продолжали работу в пользу скорейшего вступления в силу </w:t>
      </w:r>
      <w:r>
        <w:rPr>
          <w:rStyle w:val="0pt"/>
          <w:rFonts w:eastAsia="Courier New"/>
          <w:spacing w:val="0"/>
          <w:sz w:val="28"/>
          <w:szCs w:val="28"/>
        </w:rPr>
        <w:t xml:space="preserve">Договора </w:t>
      </w:r>
      <w:r w:rsidR="00CD14EF">
        <w:rPr>
          <w:rStyle w:val="0pt"/>
          <w:rFonts w:eastAsia="Courier New"/>
          <w:spacing w:val="0"/>
          <w:sz w:val="28"/>
          <w:szCs w:val="28"/>
        </w:rPr>
        <w:br/>
      </w:r>
      <w:r>
        <w:rPr>
          <w:rStyle w:val="0pt"/>
          <w:rFonts w:eastAsia="Courier New"/>
          <w:spacing w:val="0"/>
          <w:sz w:val="28"/>
          <w:szCs w:val="28"/>
        </w:rPr>
        <w:t>о всеобъемлющем запрещении ядерных испытаний</w:t>
      </w:r>
      <w:r>
        <w:rPr>
          <w:rStyle w:val="0pt"/>
          <w:rFonts w:eastAsia="Courier New"/>
          <w:b w:val="0"/>
          <w:spacing w:val="0"/>
          <w:sz w:val="28"/>
          <w:szCs w:val="28"/>
        </w:rPr>
        <w:t xml:space="preserve"> </w:t>
      </w:r>
      <w:r>
        <w:rPr>
          <w:rFonts w:ascii="Times New Roman" w:hAnsi="Times New Roman" w:cs="Times New Roman"/>
          <w:sz w:val="28"/>
          <w:szCs w:val="28"/>
        </w:rPr>
        <w:t xml:space="preserve">(ДВЗЯИ) как одного из важнейших инструментов в области ограничения ядерных вооружений </w:t>
      </w:r>
      <w:r w:rsidR="00CD14EF">
        <w:rPr>
          <w:rFonts w:ascii="Times New Roman" w:hAnsi="Times New Roman" w:cs="Times New Roman"/>
          <w:sz w:val="28"/>
          <w:szCs w:val="28"/>
        </w:rPr>
        <w:br/>
      </w:r>
      <w:r>
        <w:rPr>
          <w:rFonts w:ascii="Times New Roman" w:hAnsi="Times New Roman" w:cs="Times New Roman"/>
          <w:sz w:val="28"/>
          <w:szCs w:val="28"/>
        </w:rPr>
        <w:t>и укрепления режима нераспространения.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Продуктивно взаимодействовали с </w:t>
      </w:r>
      <w:r>
        <w:rPr>
          <w:rFonts w:ascii="Times New Roman" w:hAnsi="Times New Roman" w:cs="Times New Roman"/>
          <w:b/>
          <w:sz w:val="28"/>
          <w:szCs w:val="28"/>
        </w:rPr>
        <w:t xml:space="preserve">Международным агентством </w:t>
      </w:r>
      <w:r w:rsidR="00CD14EF">
        <w:rPr>
          <w:rFonts w:ascii="Times New Roman" w:hAnsi="Times New Roman" w:cs="Times New Roman"/>
          <w:b/>
          <w:sz w:val="28"/>
          <w:szCs w:val="28"/>
        </w:rPr>
        <w:br/>
      </w:r>
      <w:r>
        <w:rPr>
          <w:rFonts w:ascii="Times New Roman" w:hAnsi="Times New Roman" w:cs="Times New Roman"/>
          <w:b/>
          <w:sz w:val="28"/>
          <w:szCs w:val="28"/>
        </w:rPr>
        <w:t>по атомной энергии</w:t>
      </w:r>
      <w:r>
        <w:rPr>
          <w:rFonts w:ascii="Times New Roman" w:hAnsi="Times New Roman" w:cs="Times New Roman"/>
          <w:sz w:val="28"/>
          <w:szCs w:val="28"/>
        </w:rPr>
        <w:t xml:space="preserve"> (</w:t>
      </w:r>
      <w:r>
        <w:rPr>
          <w:rStyle w:val="0pt"/>
          <w:rFonts w:eastAsia="Courier New"/>
          <w:b w:val="0"/>
          <w:spacing w:val="0"/>
          <w:sz w:val="28"/>
          <w:szCs w:val="28"/>
        </w:rPr>
        <w:t xml:space="preserve">МАГАТЭ) </w:t>
      </w:r>
      <w:r>
        <w:rPr>
          <w:rFonts w:ascii="Times New Roman" w:hAnsi="Times New Roman" w:cs="Times New Roman"/>
          <w:sz w:val="28"/>
          <w:szCs w:val="28"/>
        </w:rPr>
        <w:t xml:space="preserve">по всему спектру его мандата: гарантии (проверка мирного характера ядерной деятельности), ядерная энергетика, ядерная наука и </w:t>
      </w:r>
      <w:r w:rsidRPr="001E30AC">
        <w:rPr>
          <w:rFonts w:ascii="Times New Roman" w:hAnsi="Times New Roman" w:cs="Times New Roman"/>
          <w:sz w:val="28"/>
          <w:szCs w:val="28"/>
        </w:rPr>
        <w:t>неэнергетические применения</w:t>
      </w:r>
      <w:r>
        <w:rPr>
          <w:rFonts w:ascii="Times New Roman" w:hAnsi="Times New Roman" w:cs="Times New Roman"/>
          <w:sz w:val="28"/>
          <w:szCs w:val="28"/>
        </w:rPr>
        <w:t xml:space="preserve"> ядерных технологий, ядерная и физическая ядерная безопасность, техническое сотрудничество.</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созданием Австралией, Великобританией и США трехстороннего партнерства в области безопасности </w:t>
      </w:r>
      <w:r>
        <w:rPr>
          <w:rStyle w:val="0pt"/>
          <w:rFonts w:eastAsia="Courier New"/>
          <w:spacing w:val="0"/>
          <w:sz w:val="28"/>
          <w:szCs w:val="28"/>
          <w:lang w:val="en-US" w:bidi="en-US"/>
        </w:rPr>
        <w:t>AUKUS</w:t>
      </w:r>
      <w:r>
        <w:rPr>
          <w:rStyle w:val="0pt"/>
          <w:rFonts w:eastAsia="Courier New"/>
          <w:b w:val="0"/>
          <w:spacing w:val="0"/>
          <w:sz w:val="28"/>
          <w:szCs w:val="28"/>
          <w:lang w:bidi="en-US"/>
        </w:rPr>
        <w:t xml:space="preserve"> </w:t>
      </w:r>
      <w:r>
        <w:rPr>
          <w:rFonts w:ascii="Times New Roman" w:hAnsi="Times New Roman" w:cs="Times New Roman"/>
          <w:sz w:val="28"/>
          <w:szCs w:val="28"/>
        </w:rPr>
        <w:t xml:space="preserve">провели всесторонний анализ его возможного негативного влияния на режим ядерного нераспространения. Планируемое сотрудничество в области строительства атомных подводных лодок может создать крайне нежелательный прецедент, когда ядерный материал в неядерном государстве окажется вне системы гарантий МАГАТЭ.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 продвигали российские инициативы </w:t>
      </w:r>
      <w:r w:rsidR="00CD14EF">
        <w:rPr>
          <w:rFonts w:ascii="Times New Roman" w:hAnsi="Times New Roman" w:cs="Times New Roman"/>
          <w:sz w:val="28"/>
          <w:szCs w:val="28"/>
        </w:rPr>
        <w:br/>
      </w:r>
      <w:r>
        <w:rPr>
          <w:rFonts w:ascii="Times New Roman" w:hAnsi="Times New Roman" w:cs="Times New Roman"/>
          <w:sz w:val="28"/>
          <w:szCs w:val="28"/>
        </w:rPr>
        <w:t xml:space="preserve">по </w:t>
      </w:r>
      <w:r>
        <w:rPr>
          <w:rStyle w:val="0pt"/>
          <w:rFonts w:eastAsia="Courier New"/>
          <w:spacing w:val="0"/>
          <w:sz w:val="28"/>
          <w:szCs w:val="28"/>
        </w:rPr>
        <w:t>предотвращению гонки вооружений в космическом пространстве</w:t>
      </w:r>
      <w:r>
        <w:rPr>
          <w:rStyle w:val="0pt"/>
          <w:rFonts w:eastAsia="Courier New"/>
          <w:b w:val="0"/>
          <w:spacing w:val="0"/>
          <w:sz w:val="28"/>
          <w:szCs w:val="28"/>
        </w:rPr>
        <w:t xml:space="preserve"> </w:t>
      </w:r>
      <w:r>
        <w:rPr>
          <w:rFonts w:ascii="Times New Roman" w:hAnsi="Times New Roman" w:cs="Times New Roman"/>
          <w:sz w:val="28"/>
          <w:szCs w:val="28"/>
        </w:rPr>
        <w:t xml:space="preserve">(ПГВК). Обеспечили принятие подавляющим большинством членов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ООН инициированных Россией резолюций по неразмещению первыми оружия </w:t>
      </w:r>
      <w:r w:rsidR="00CD14EF">
        <w:rPr>
          <w:rFonts w:ascii="Times New Roman" w:hAnsi="Times New Roman" w:cs="Times New Roman"/>
          <w:sz w:val="28"/>
          <w:szCs w:val="28"/>
        </w:rPr>
        <w:br/>
      </w:r>
      <w:r>
        <w:rPr>
          <w:rFonts w:ascii="Times New Roman" w:hAnsi="Times New Roman" w:cs="Times New Roman"/>
          <w:sz w:val="28"/>
          <w:szCs w:val="28"/>
        </w:rPr>
        <w:t>в космосе и по дальнейшим практическим шагам по ПГВК</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Консенсусом </w:t>
      </w:r>
      <w:r w:rsidR="00FE0BD8">
        <w:rPr>
          <w:rFonts w:ascii="Times New Roman" w:hAnsi="Times New Roman" w:cs="Times New Roman"/>
          <w:sz w:val="28"/>
          <w:szCs w:val="28"/>
        </w:rPr>
        <w:t>одобрена</w:t>
      </w:r>
      <w:r>
        <w:rPr>
          <w:rFonts w:ascii="Times New Roman" w:hAnsi="Times New Roman" w:cs="Times New Roman"/>
          <w:sz w:val="28"/>
          <w:szCs w:val="28"/>
        </w:rPr>
        <w:t xml:space="preserve"> резолюция Генассамблеи по мерам транспарентности и доверия </w:t>
      </w:r>
      <w:r w:rsidR="00CD14EF">
        <w:rPr>
          <w:rFonts w:ascii="Times New Roman" w:hAnsi="Times New Roman" w:cs="Times New Roman"/>
          <w:sz w:val="28"/>
          <w:szCs w:val="28"/>
        </w:rPr>
        <w:br/>
      </w:r>
      <w:r>
        <w:rPr>
          <w:rFonts w:ascii="Times New Roman" w:hAnsi="Times New Roman" w:cs="Times New Roman"/>
          <w:sz w:val="28"/>
          <w:szCs w:val="28"/>
        </w:rPr>
        <w:t>в космической деятельности</w:t>
      </w:r>
      <w:r>
        <w:rPr>
          <w:rStyle w:val="a7"/>
          <w:rFonts w:ascii="Times New Roman" w:hAnsi="Times New Roman" w:cs="Times New Roman"/>
          <w:sz w:val="28"/>
          <w:szCs w:val="28"/>
        </w:rPr>
        <w:footnoteReference w:id="9"/>
      </w:r>
      <w:r>
        <w:rPr>
          <w:rFonts w:ascii="Times New Roman" w:hAnsi="Times New Roman" w:cs="Times New Roman"/>
          <w:sz w:val="28"/>
          <w:szCs w:val="28"/>
        </w:rPr>
        <w:t xml:space="preserve">, подготовленная Россией в соавторстве с США. Соответствующие российские подходы также отражены в итоговых документах саммитов </w:t>
      </w:r>
      <w:r w:rsidR="005E21DE">
        <w:rPr>
          <w:rFonts w:ascii="Times New Roman" w:hAnsi="Times New Roman" w:cs="Times New Roman"/>
          <w:sz w:val="28"/>
          <w:szCs w:val="28"/>
        </w:rPr>
        <w:t>СНГ</w:t>
      </w:r>
      <w:r>
        <w:rPr>
          <w:rFonts w:ascii="Times New Roman" w:hAnsi="Times New Roman" w:cs="Times New Roman"/>
          <w:sz w:val="28"/>
          <w:szCs w:val="28"/>
        </w:rPr>
        <w:t xml:space="preserve">, </w:t>
      </w:r>
      <w:r w:rsidR="005E21DE">
        <w:rPr>
          <w:rFonts w:ascii="Times New Roman" w:hAnsi="Times New Roman" w:cs="Times New Roman"/>
          <w:sz w:val="28"/>
          <w:szCs w:val="28"/>
        </w:rPr>
        <w:t>ОДКБ</w:t>
      </w:r>
      <w:r>
        <w:rPr>
          <w:rFonts w:ascii="Times New Roman" w:hAnsi="Times New Roman" w:cs="Times New Roman"/>
          <w:sz w:val="28"/>
          <w:szCs w:val="28"/>
        </w:rPr>
        <w:t>, БРИКС, Шанхайской Организации Сотрудничества (ШОС), партнерства РИК (Россия, Индия, Китай).</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Способствовали расширению числа участников </w:t>
      </w:r>
      <w:r>
        <w:rPr>
          <w:rStyle w:val="0pt"/>
          <w:rFonts w:eastAsia="Courier New"/>
          <w:spacing w:val="0"/>
          <w:sz w:val="28"/>
          <w:szCs w:val="28"/>
        </w:rPr>
        <w:t xml:space="preserve">международной инициативы/политобязательства о неразмещении первыми оружия </w:t>
      </w:r>
      <w:r w:rsidR="00CD14EF">
        <w:rPr>
          <w:rStyle w:val="0pt"/>
          <w:rFonts w:eastAsia="Courier New"/>
          <w:spacing w:val="0"/>
          <w:sz w:val="28"/>
          <w:szCs w:val="28"/>
        </w:rPr>
        <w:br/>
      </w:r>
      <w:r>
        <w:rPr>
          <w:rStyle w:val="0pt"/>
          <w:rFonts w:eastAsia="Courier New"/>
          <w:spacing w:val="0"/>
          <w:sz w:val="28"/>
          <w:szCs w:val="28"/>
        </w:rPr>
        <w:t>в космосе</w:t>
      </w:r>
      <w:r>
        <w:rPr>
          <w:rStyle w:val="0pt"/>
          <w:rFonts w:eastAsia="Courier New"/>
          <w:b w:val="0"/>
          <w:spacing w:val="0"/>
          <w:sz w:val="28"/>
          <w:szCs w:val="28"/>
        </w:rPr>
        <w:t xml:space="preserve"> </w:t>
      </w:r>
      <w:r>
        <w:rPr>
          <w:rFonts w:ascii="Times New Roman" w:hAnsi="Times New Roman" w:cs="Times New Roman"/>
          <w:sz w:val="28"/>
          <w:szCs w:val="28"/>
        </w:rPr>
        <w:t>(НПОК). В 2021 г. к ней присоединились Республика Конго, Сьерра-Леоне, Сейшельские острова 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ого. Таким образом, число государств, подписавших заявление по НПОК, увеличилось </w:t>
      </w:r>
      <w:r w:rsidR="00FE0BD8">
        <w:rPr>
          <w:rFonts w:ascii="Times New Roman" w:hAnsi="Times New Roman" w:cs="Times New Roman"/>
          <w:sz w:val="28"/>
          <w:szCs w:val="28"/>
        </w:rPr>
        <w:t xml:space="preserve">до </w:t>
      </w:r>
      <w:r>
        <w:rPr>
          <w:rFonts w:ascii="Times New Roman" w:hAnsi="Times New Roman" w:cs="Times New Roman"/>
          <w:sz w:val="28"/>
          <w:szCs w:val="28"/>
        </w:rPr>
        <w:t>30.</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rStyle w:val="0pt"/>
          <w:rFonts w:eastAsia="Courier New"/>
          <w:spacing w:val="0"/>
          <w:sz w:val="28"/>
          <w:szCs w:val="28"/>
        </w:rPr>
        <w:t>Комитете ООН по космосу</w:t>
      </w:r>
      <w:r>
        <w:rPr>
          <w:rStyle w:val="0pt"/>
          <w:rFonts w:eastAsia="Courier New"/>
          <w:b w:val="0"/>
          <w:spacing w:val="0"/>
          <w:sz w:val="28"/>
          <w:szCs w:val="28"/>
        </w:rPr>
        <w:t xml:space="preserve"> </w:t>
      </w:r>
      <w:r>
        <w:rPr>
          <w:rFonts w:ascii="Times New Roman" w:hAnsi="Times New Roman" w:cs="Times New Roman"/>
          <w:sz w:val="28"/>
          <w:szCs w:val="28"/>
        </w:rPr>
        <w:t xml:space="preserve">прилагали усилия для выработки сбалансированных, рассчитанных на широкое практическое применение решений в сфере исследования и использования космического пространства. Обеспечили запуск Рабочей группы Комитета, нацеленной на реализацию принятых в 2019 г. и разработку дополнительных принципов долгосрочной устойчивости космической деятельности.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Продолжали работу по укреплению </w:t>
      </w:r>
      <w:r>
        <w:rPr>
          <w:rStyle w:val="0pt"/>
          <w:rFonts w:eastAsia="Courier New"/>
          <w:spacing w:val="0"/>
          <w:sz w:val="28"/>
          <w:szCs w:val="28"/>
        </w:rPr>
        <w:t xml:space="preserve">Конвенции о запрещении биологического и токсинного оружия </w:t>
      </w:r>
      <w:r>
        <w:rPr>
          <w:rFonts w:ascii="Times New Roman" w:hAnsi="Times New Roman" w:cs="Times New Roman"/>
          <w:sz w:val="28"/>
          <w:szCs w:val="28"/>
        </w:rPr>
        <w:t xml:space="preserve">(КБТО). Выступали в поддержку выработки юридически обязывающего Протокола к КБТО с эффективным механизмом проверки и против инициатив, направленных на его подмену </w:t>
      </w:r>
      <w:r w:rsidR="00CD14EF">
        <w:rPr>
          <w:rFonts w:ascii="Times New Roman" w:hAnsi="Times New Roman" w:cs="Times New Roman"/>
          <w:sz w:val="28"/>
          <w:szCs w:val="28"/>
        </w:rPr>
        <w:br/>
      </w:r>
      <w:r>
        <w:rPr>
          <w:rFonts w:ascii="Times New Roman" w:hAnsi="Times New Roman" w:cs="Times New Roman"/>
          <w:sz w:val="28"/>
          <w:szCs w:val="28"/>
        </w:rPr>
        <w:t>(в частности, концепции «добровольных оценочных посещений» биообъектов двойного назначения).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 учетом курса США на наращивание военно-биологической активности на постсоветском пространстве развивали двустороннее </w:t>
      </w:r>
      <w:r>
        <w:rPr>
          <w:rFonts w:ascii="Times New Roman" w:hAnsi="Times New Roman" w:cs="Times New Roman"/>
          <w:sz w:val="28"/>
          <w:szCs w:val="28"/>
        </w:rPr>
        <w:lastRenderedPageBreak/>
        <w:t xml:space="preserve">взаимодействие с государствами-участниками </w:t>
      </w:r>
      <w:r w:rsidR="00D82EC1">
        <w:rPr>
          <w:rFonts w:ascii="Times New Roman" w:hAnsi="Times New Roman" w:cs="Times New Roman"/>
          <w:sz w:val="28"/>
          <w:szCs w:val="28"/>
        </w:rPr>
        <w:t xml:space="preserve">СНГ и </w:t>
      </w:r>
      <w:r>
        <w:rPr>
          <w:rFonts w:ascii="Times New Roman" w:hAnsi="Times New Roman" w:cs="Times New Roman"/>
          <w:sz w:val="28"/>
          <w:szCs w:val="28"/>
        </w:rPr>
        <w:t>ОДКБ в целях обеспечения общих интересов на неделимом пространстве биобезопасности.</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sz w:val="28"/>
          <w:szCs w:val="28"/>
        </w:rPr>
        <w:t xml:space="preserve">Принимали меры по запуску переговорной работы на </w:t>
      </w:r>
      <w:r>
        <w:rPr>
          <w:rStyle w:val="0pt"/>
          <w:rFonts w:eastAsia="Courier New"/>
          <w:spacing w:val="0"/>
          <w:sz w:val="28"/>
          <w:szCs w:val="28"/>
        </w:rPr>
        <w:t xml:space="preserve">Конференции </w:t>
      </w:r>
      <w:r w:rsidR="00CD14EF">
        <w:rPr>
          <w:rStyle w:val="0pt"/>
          <w:rFonts w:eastAsia="Courier New"/>
          <w:spacing w:val="0"/>
          <w:sz w:val="28"/>
          <w:szCs w:val="28"/>
        </w:rPr>
        <w:br/>
      </w:r>
      <w:r>
        <w:rPr>
          <w:rStyle w:val="0pt"/>
          <w:rFonts w:eastAsia="Courier New"/>
          <w:spacing w:val="0"/>
          <w:sz w:val="28"/>
          <w:szCs w:val="28"/>
        </w:rPr>
        <w:t>по разоружению</w:t>
      </w:r>
      <w:r>
        <w:rPr>
          <w:rStyle w:val="0pt"/>
          <w:rFonts w:eastAsia="Courier New"/>
          <w:b w:val="0"/>
          <w:spacing w:val="0"/>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Последовательно продвигали российскую инициативу по разработке на базе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 </w:t>
      </w:r>
      <w:r>
        <w:rPr>
          <w:rStyle w:val="0pt"/>
          <w:rFonts w:eastAsia="Courier New"/>
          <w:b w:val="0"/>
          <w:spacing w:val="0"/>
          <w:sz w:val="28"/>
          <w:szCs w:val="28"/>
        </w:rPr>
        <w:t>международной конвенции по борьбе с актами химического и биологического терроризма.</w:t>
      </w:r>
    </w:p>
    <w:p w:rsidR="00726E9D" w:rsidRDefault="00426C05">
      <w:pPr>
        <w:widowControl/>
        <w:spacing w:line="276" w:lineRule="auto"/>
        <w:ind w:firstLine="567"/>
        <w:contextualSpacing/>
        <w:jc w:val="both"/>
        <w:rPr>
          <w:rFonts w:ascii="Times New Roman" w:hAnsi="Times New Roman" w:cs="Times New Roman"/>
          <w:sz w:val="28"/>
          <w:szCs w:val="28"/>
        </w:rPr>
      </w:pPr>
      <w:r>
        <w:rPr>
          <w:rStyle w:val="20pt"/>
          <w:rFonts w:eastAsia="Courier New"/>
          <w:b w:val="0"/>
          <w:spacing w:val="0"/>
          <w:sz w:val="28"/>
          <w:szCs w:val="28"/>
        </w:rPr>
        <w:t xml:space="preserve">В </w:t>
      </w:r>
      <w:r>
        <w:rPr>
          <w:rFonts w:ascii="Times New Roman" w:hAnsi="Times New Roman" w:cs="Times New Roman"/>
          <w:b/>
          <w:sz w:val="28"/>
          <w:szCs w:val="28"/>
        </w:rPr>
        <w:t>Организации по запрещению химического оружия</w:t>
      </w:r>
      <w:r>
        <w:rPr>
          <w:rFonts w:ascii="Times New Roman" w:hAnsi="Times New Roman" w:cs="Times New Roman"/>
          <w:sz w:val="28"/>
          <w:szCs w:val="28"/>
        </w:rPr>
        <w:t xml:space="preserve"> (ОЗХО) продолжали противодействовать проводимой США и их союзниками линии на превращение этого некогда авторитетного международного форума </w:t>
      </w:r>
      <w:r w:rsidR="00CD14EF">
        <w:rPr>
          <w:rFonts w:ascii="Times New Roman" w:hAnsi="Times New Roman" w:cs="Times New Roman"/>
          <w:sz w:val="28"/>
          <w:szCs w:val="28"/>
        </w:rPr>
        <w:br/>
      </w:r>
      <w:r>
        <w:rPr>
          <w:rFonts w:ascii="Times New Roman" w:hAnsi="Times New Roman" w:cs="Times New Roman"/>
          <w:sz w:val="28"/>
          <w:szCs w:val="28"/>
        </w:rPr>
        <w:t xml:space="preserve">в инструмент реализации их геополитических замыслов. Сосредоточили усилия на минимизации негативных последствий навязанного странами Запада решения о наделении ОЗХО несвойственными ей функциями </w:t>
      </w:r>
      <w:r w:rsidR="00CD14EF">
        <w:rPr>
          <w:rFonts w:ascii="Times New Roman" w:hAnsi="Times New Roman" w:cs="Times New Roman"/>
          <w:sz w:val="28"/>
          <w:szCs w:val="28"/>
        </w:rPr>
        <w:br/>
      </w:r>
      <w:r>
        <w:rPr>
          <w:rFonts w:ascii="Times New Roman" w:hAnsi="Times New Roman" w:cs="Times New Roman"/>
          <w:sz w:val="28"/>
          <w:szCs w:val="28"/>
        </w:rPr>
        <w:t xml:space="preserve">по определению виновных в применении химического оружия.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Активно дезавуировали неправомерную и политически ангажированную деятельность Технического секретариата </w:t>
      </w:r>
      <w:r>
        <w:rPr>
          <w:rFonts w:ascii="Times New Roman" w:hAnsi="Times New Roman" w:cs="Times New Roman"/>
          <w:sz w:val="28"/>
          <w:szCs w:val="28"/>
          <w:lang w:bidi="en-US"/>
        </w:rPr>
        <w:t xml:space="preserve">ОЗХО </w:t>
      </w:r>
      <w:r>
        <w:rPr>
          <w:rFonts w:ascii="Times New Roman" w:hAnsi="Times New Roman" w:cs="Times New Roman"/>
          <w:sz w:val="28"/>
          <w:szCs w:val="28"/>
        </w:rPr>
        <w:t xml:space="preserve">на сирийском направлении. Противодействовали антироссийским выпадам Запада в контексте </w:t>
      </w:r>
      <w:r>
        <w:rPr>
          <w:rStyle w:val="0pt"/>
          <w:rFonts w:eastAsia="Courier New"/>
          <w:b w:val="0"/>
          <w:spacing w:val="0"/>
          <w:sz w:val="28"/>
          <w:szCs w:val="28"/>
        </w:rPr>
        <w:t xml:space="preserve">инспирированного Великобританией против России «дела Скрипалей» </w:t>
      </w:r>
      <w:r>
        <w:rPr>
          <w:rStyle w:val="0pt"/>
          <w:rFonts w:eastAsia="Courier New"/>
          <w:b w:val="0"/>
          <w:spacing w:val="0"/>
          <w:sz w:val="28"/>
          <w:szCs w:val="28"/>
        </w:rPr>
        <w:br/>
      </w:r>
      <w:r>
        <w:rPr>
          <w:rFonts w:ascii="Times New Roman" w:hAnsi="Times New Roman" w:cs="Times New Roman"/>
          <w:sz w:val="28"/>
          <w:szCs w:val="28"/>
        </w:rPr>
        <w:t xml:space="preserve">и </w:t>
      </w:r>
      <w:r>
        <w:rPr>
          <w:rStyle w:val="0pt"/>
          <w:rFonts w:eastAsia="Courier New"/>
          <w:b w:val="0"/>
          <w:spacing w:val="0"/>
          <w:sz w:val="28"/>
          <w:szCs w:val="28"/>
        </w:rPr>
        <w:t>мнимого «отравления» российского гражданина А.Навального.</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Совместно с единомышленниками стремились к укреплению</w:t>
      </w:r>
      <w:r>
        <w:rPr>
          <w:rStyle w:val="0pt"/>
          <w:rFonts w:eastAsia="Courier New"/>
          <w:b w:val="0"/>
          <w:spacing w:val="0"/>
          <w:sz w:val="28"/>
          <w:szCs w:val="28"/>
        </w:rPr>
        <w:t xml:space="preserve"> </w:t>
      </w:r>
      <w:r>
        <w:rPr>
          <w:rStyle w:val="0pt"/>
          <w:rFonts w:eastAsia="Courier New"/>
          <w:spacing w:val="0"/>
          <w:sz w:val="28"/>
          <w:szCs w:val="28"/>
        </w:rPr>
        <w:t>Конвенции о запрещении химического оружия</w:t>
      </w:r>
      <w:r>
        <w:rPr>
          <w:rStyle w:val="0pt"/>
          <w:rFonts w:eastAsia="Courier New"/>
          <w:b w:val="0"/>
          <w:spacing w:val="0"/>
          <w:sz w:val="28"/>
          <w:szCs w:val="28"/>
        </w:rPr>
        <w:t xml:space="preserve"> </w:t>
      </w:r>
      <w:r>
        <w:rPr>
          <w:rFonts w:ascii="Times New Roman" w:hAnsi="Times New Roman" w:cs="Times New Roman"/>
          <w:sz w:val="28"/>
          <w:szCs w:val="28"/>
        </w:rPr>
        <w:t>(КЗХО). Призывали США выполнить обязательства по КЗХО и завершить ликвидацию своего арсенала химоружия.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экспортноконтрольном направлении ключевым событием стало начало российского председательства в </w:t>
      </w:r>
      <w:r>
        <w:rPr>
          <w:rStyle w:val="0pt"/>
          <w:rFonts w:eastAsia="Courier New"/>
          <w:spacing w:val="0"/>
          <w:sz w:val="28"/>
          <w:szCs w:val="28"/>
        </w:rPr>
        <w:t>Режиме контроля за ракетной технологией</w:t>
      </w:r>
      <w:r>
        <w:rPr>
          <w:rStyle w:val="0pt"/>
          <w:rFonts w:eastAsia="Courier New"/>
          <w:b w:val="0"/>
          <w:spacing w:val="0"/>
          <w:sz w:val="28"/>
          <w:szCs w:val="28"/>
        </w:rPr>
        <w:t xml:space="preserve"> </w:t>
      </w:r>
      <w:r>
        <w:rPr>
          <w:rFonts w:ascii="Times New Roman" w:hAnsi="Times New Roman" w:cs="Times New Roman"/>
          <w:sz w:val="28"/>
          <w:szCs w:val="28"/>
        </w:rPr>
        <w:t xml:space="preserve">(РКРТ) в 2021-2022 гг. В октябре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очи</w:t>
      </w:r>
      <w:proofErr w:type="spellEnd"/>
      <w:r>
        <w:rPr>
          <w:rFonts w:ascii="Times New Roman" w:hAnsi="Times New Roman" w:cs="Times New Roman"/>
          <w:sz w:val="28"/>
          <w:szCs w:val="28"/>
        </w:rPr>
        <w:t xml:space="preserve"> состоялось пленарное заседание Режима, принят ряд решений, нацеленных </w:t>
      </w:r>
      <w:r w:rsidR="00CD14EF">
        <w:rPr>
          <w:rFonts w:ascii="Times New Roman" w:hAnsi="Times New Roman" w:cs="Times New Roman"/>
          <w:sz w:val="28"/>
          <w:szCs w:val="28"/>
        </w:rPr>
        <w:br/>
      </w:r>
      <w:r>
        <w:rPr>
          <w:rFonts w:ascii="Times New Roman" w:hAnsi="Times New Roman" w:cs="Times New Roman"/>
          <w:sz w:val="28"/>
          <w:szCs w:val="28"/>
        </w:rPr>
        <w:t xml:space="preserve">на повышение эффективности его работы.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Выступали за универсализацию </w:t>
      </w:r>
      <w:r>
        <w:rPr>
          <w:rStyle w:val="0pt"/>
          <w:rFonts w:eastAsia="Courier New"/>
          <w:spacing w:val="0"/>
          <w:sz w:val="28"/>
          <w:szCs w:val="28"/>
        </w:rPr>
        <w:t xml:space="preserve">Гаагского кодекса поведения </w:t>
      </w:r>
      <w:r w:rsidR="00CD14EF">
        <w:rPr>
          <w:rStyle w:val="0pt"/>
          <w:rFonts w:eastAsia="Courier New"/>
          <w:spacing w:val="0"/>
          <w:sz w:val="28"/>
          <w:szCs w:val="28"/>
        </w:rPr>
        <w:br/>
      </w:r>
      <w:r>
        <w:rPr>
          <w:rStyle w:val="0pt"/>
          <w:rFonts w:eastAsia="Courier New"/>
          <w:spacing w:val="0"/>
          <w:sz w:val="28"/>
          <w:szCs w:val="28"/>
        </w:rPr>
        <w:t>по предотвращению распространения баллистических ракет</w:t>
      </w:r>
      <w:r>
        <w:rPr>
          <w:rStyle w:val="0pt"/>
          <w:rFonts w:eastAsia="Courier New"/>
          <w:b w:val="0"/>
          <w:spacing w:val="0"/>
          <w:sz w:val="28"/>
          <w:szCs w:val="28"/>
        </w:rPr>
        <w:t xml:space="preserve">, </w:t>
      </w:r>
      <w:r>
        <w:rPr>
          <w:rFonts w:ascii="Times New Roman" w:hAnsi="Times New Roman" w:cs="Times New Roman"/>
          <w:sz w:val="28"/>
          <w:szCs w:val="28"/>
        </w:rPr>
        <w:t>прежде всего</w:t>
      </w:r>
      <w:r w:rsidR="001E30AC">
        <w:rPr>
          <w:rFonts w:ascii="Times New Roman" w:hAnsi="Times New Roman" w:cs="Times New Roman"/>
          <w:sz w:val="28"/>
          <w:szCs w:val="28"/>
        </w:rPr>
        <w:t>,</w:t>
      </w:r>
      <w:r>
        <w:rPr>
          <w:rFonts w:ascii="Times New Roman" w:hAnsi="Times New Roman" w:cs="Times New Roman"/>
          <w:sz w:val="28"/>
          <w:szCs w:val="28"/>
        </w:rPr>
        <w:t xml:space="preserve"> за счет присоединения стран, обладающих ракетным потенциалом, противодействовали попыткам политизировать работу Кодекса.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фоне продолжавшейся деградации военно-политической обстановки в Европе вели работу в рамках </w:t>
      </w:r>
      <w:r>
        <w:rPr>
          <w:rStyle w:val="0pt"/>
          <w:rFonts w:eastAsia="Courier New"/>
          <w:spacing w:val="0"/>
          <w:sz w:val="28"/>
          <w:szCs w:val="28"/>
        </w:rPr>
        <w:t xml:space="preserve">«Структурированного диалога» по вызовам безопасности в регионе Организации по безопасности и сотрудничеству </w:t>
      </w:r>
      <w:r w:rsidR="00CD14EF">
        <w:rPr>
          <w:rStyle w:val="0pt"/>
          <w:rFonts w:eastAsia="Courier New"/>
          <w:spacing w:val="0"/>
          <w:sz w:val="28"/>
          <w:szCs w:val="28"/>
        </w:rPr>
        <w:br/>
      </w:r>
      <w:r>
        <w:rPr>
          <w:rStyle w:val="0pt"/>
          <w:rFonts w:eastAsia="Courier New"/>
          <w:spacing w:val="0"/>
          <w:sz w:val="28"/>
          <w:szCs w:val="28"/>
        </w:rPr>
        <w:t>в Европе (ОБСЕ)</w:t>
      </w:r>
      <w:r>
        <w:rPr>
          <w:rStyle w:val="0pt"/>
          <w:rFonts w:eastAsia="Courier New"/>
          <w:b w:val="0"/>
          <w:spacing w:val="0"/>
          <w:sz w:val="28"/>
          <w:szCs w:val="28"/>
        </w:rPr>
        <w:t xml:space="preserve"> </w:t>
      </w:r>
      <w:r>
        <w:rPr>
          <w:rFonts w:ascii="Times New Roman" w:hAnsi="Times New Roman" w:cs="Times New Roman"/>
          <w:sz w:val="28"/>
          <w:szCs w:val="28"/>
        </w:rPr>
        <w:t xml:space="preserve">в пользу выхода на практические меры по деэскалации </w:t>
      </w:r>
      <w:r w:rsidR="00CD14EF">
        <w:rPr>
          <w:rFonts w:ascii="Times New Roman" w:hAnsi="Times New Roman" w:cs="Times New Roman"/>
          <w:sz w:val="28"/>
          <w:szCs w:val="28"/>
        </w:rPr>
        <w:br/>
      </w:r>
      <w:r>
        <w:rPr>
          <w:rFonts w:ascii="Times New Roman" w:hAnsi="Times New Roman" w:cs="Times New Roman"/>
          <w:sz w:val="28"/>
          <w:szCs w:val="28"/>
        </w:rPr>
        <w:t>и снижению напряженности.</w:t>
      </w:r>
    </w:p>
    <w:p w:rsidR="00726E9D" w:rsidRDefault="00426C05">
      <w:pPr>
        <w:widowControl/>
        <w:spacing w:line="276" w:lineRule="auto"/>
        <w:ind w:firstLine="567"/>
        <w:contextualSpacing/>
        <w:jc w:val="both"/>
        <w:rPr>
          <w:rFonts w:ascii="Times New Roman" w:hAnsi="Times New Roman" w:cs="Times New Roman"/>
          <w:sz w:val="28"/>
          <w:szCs w:val="28"/>
        </w:rPr>
      </w:pPr>
      <w:r>
        <w:rPr>
          <w:rStyle w:val="20pt"/>
          <w:rFonts w:eastAsia="Courier New"/>
          <w:b w:val="0"/>
          <w:bCs w:val="0"/>
          <w:spacing w:val="0"/>
          <w:sz w:val="28"/>
          <w:szCs w:val="28"/>
        </w:rPr>
        <w:t xml:space="preserve">На </w:t>
      </w:r>
      <w:r>
        <w:rPr>
          <w:rFonts w:ascii="Times New Roman" w:hAnsi="Times New Roman" w:cs="Times New Roman"/>
          <w:sz w:val="28"/>
          <w:szCs w:val="28"/>
        </w:rPr>
        <w:t xml:space="preserve">Форуме ОБСЕ по сотрудничеству в области безопасности отстаивали нашу принципиальную позицию о возможности модернизации </w:t>
      </w:r>
      <w:r>
        <w:rPr>
          <w:rFonts w:ascii="Times New Roman" w:hAnsi="Times New Roman" w:cs="Times New Roman"/>
          <w:b/>
          <w:sz w:val="28"/>
          <w:szCs w:val="28"/>
        </w:rPr>
        <w:t>Венского документа-2011</w:t>
      </w:r>
      <w:r>
        <w:rPr>
          <w:rFonts w:ascii="Times New Roman" w:hAnsi="Times New Roman" w:cs="Times New Roman"/>
          <w:sz w:val="28"/>
          <w:szCs w:val="28"/>
        </w:rPr>
        <w:t xml:space="preserve"> (ВД) только в случае отказа НАТО от «сдерживания» </w:t>
      </w:r>
      <w:r>
        <w:rPr>
          <w:rFonts w:ascii="Times New Roman" w:hAnsi="Times New Roman" w:cs="Times New Roman"/>
          <w:sz w:val="28"/>
          <w:szCs w:val="28"/>
        </w:rPr>
        <w:lastRenderedPageBreak/>
        <w:t xml:space="preserve">России и создания благоприятных условий для укрепления европейской безопасности.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выхода США из </w:t>
      </w:r>
      <w:r>
        <w:rPr>
          <w:rStyle w:val="0pt"/>
          <w:rFonts w:eastAsia="Courier New"/>
          <w:spacing w:val="0"/>
          <w:sz w:val="28"/>
          <w:szCs w:val="28"/>
        </w:rPr>
        <w:t>Договора по открытому небу</w:t>
      </w:r>
      <w:r>
        <w:rPr>
          <w:rStyle w:val="0pt"/>
          <w:rFonts w:eastAsia="Courier New"/>
          <w:b w:val="0"/>
          <w:spacing w:val="0"/>
          <w:sz w:val="28"/>
          <w:szCs w:val="28"/>
        </w:rPr>
        <w:t xml:space="preserve"> </w:t>
      </w:r>
      <w:r>
        <w:rPr>
          <w:rFonts w:ascii="Times New Roman" w:hAnsi="Times New Roman" w:cs="Times New Roman"/>
          <w:sz w:val="28"/>
          <w:szCs w:val="28"/>
        </w:rPr>
        <w:t xml:space="preserve">(ДОН) </w:t>
      </w:r>
      <w:r w:rsidR="00CD14EF">
        <w:rPr>
          <w:rFonts w:ascii="Times New Roman" w:hAnsi="Times New Roman" w:cs="Times New Roman"/>
          <w:sz w:val="28"/>
          <w:szCs w:val="28"/>
        </w:rPr>
        <w:br/>
      </w:r>
      <w:r>
        <w:rPr>
          <w:rFonts w:ascii="Times New Roman" w:hAnsi="Times New Roman" w:cs="Times New Roman"/>
          <w:sz w:val="28"/>
          <w:szCs w:val="28"/>
        </w:rPr>
        <w:t xml:space="preserve">в ноябре 2020 г. был нарушен баланс интересов, прав и обязательств его государств-участников. Эти обстоятельства вынудили нас покинуть ДОН. </w:t>
      </w:r>
      <w:r w:rsidR="00CD14EF">
        <w:rPr>
          <w:rFonts w:ascii="Times New Roman" w:hAnsi="Times New Roman" w:cs="Times New Roman"/>
          <w:sz w:val="28"/>
          <w:szCs w:val="28"/>
        </w:rPr>
        <w:br/>
      </w:r>
      <w:r>
        <w:rPr>
          <w:rFonts w:ascii="Times New Roman" w:hAnsi="Times New Roman" w:cs="Times New Roman"/>
          <w:sz w:val="28"/>
          <w:szCs w:val="28"/>
        </w:rPr>
        <w:t>С 18 декабря 2021 г. Россия перестала являться государством-участником Договора.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деэскалации напряженности инициировали внесение изменений в двусторонние соглашения с рядом стран </w:t>
      </w:r>
      <w:r>
        <w:rPr>
          <w:rStyle w:val="0pt"/>
          <w:rFonts w:eastAsia="Courier New"/>
          <w:b w:val="0"/>
          <w:spacing w:val="0"/>
          <w:sz w:val="28"/>
          <w:szCs w:val="28"/>
        </w:rPr>
        <w:t xml:space="preserve">о предотвращении инцидентов </w:t>
      </w:r>
      <w:r w:rsidR="00CD14EF">
        <w:rPr>
          <w:rStyle w:val="0pt"/>
          <w:rFonts w:eastAsia="Courier New"/>
          <w:b w:val="0"/>
          <w:spacing w:val="0"/>
          <w:sz w:val="28"/>
          <w:szCs w:val="28"/>
        </w:rPr>
        <w:br/>
      </w:r>
      <w:r>
        <w:rPr>
          <w:rStyle w:val="0pt"/>
          <w:rFonts w:eastAsia="Courier New"/>
          <w:b w:val="0"/>
          <w:spacing w:val="0"/>
          <w:sz w:val="28"/>
          <w:szCs w:val="28"/>
        </w:rPr>
        <w:t xml:space="preserve">на море и в воздушном пространстве над ним </w:t>
      </w:r>
      <w:r>
        <w:rPr>
          <w:rStyle w:val="0pt"/>
          <w:rFonts w:eastAsia="Courier New"/>
          <w:b w:val="0"/>
          <w:spacing w:val="0"/>
          <w:sz w:val="28"/>
          <w:szCs w:val="28"/>
          <w:lang w:bidi="en-US"/>
        </w:rPr>
        <w:t>(</w:t>
      </w:r>
      <w:r>
        <w:rPr>
          <w:rStyle w:val="0pt"/>
          <w:rFonts w:eastAsia="Courier New"/>
          <w:b w:val="0"/>
          <w:spacing w:val="0"/>
          <w:sz w:val="28"/>
          <w:szCs w:val="28"/>
          <w:lang w:val="en-US" w:bidi="en-US"/>
        </w:rPr>
        <w:t>INCSEA</w:t>
      </w:r>
      <w:r>
        <w:rPr>
          <w:rStyle w:val="0pt"/>
          <w:rFonts w:eastAsia="Courier New"/>
          <w:b w:val="0"/>
          <w:spacing w:val="0"/>
          <w:sz w:val="28"/>
          <w:szCs w:val="28"/>
          <w:lang w:bidi="en-US"/>
        </w:rPr>
        <w:t xml:space="preserve">), </w:t>
      </w:r>
      <w:r>
        <w:rPr>
          <w:rFonts w:ascii="Times New Roman" w:hAnsi="Times New Roman" w:cs="Times New Roman"/>
          <w:sz w:val="28"/>
          <w:szCs w:val="28"/>
        </w:rPr>
        <w:t>призванны</w:t>
      </w:r>
      <w:r w:rsidR="002B17BD">
        <w:rPr>
          <w:rFonts w:ascii="Times New Roman" w:hAnsi="Times New Roman" w:cs="Times New Roman"/>
          <w:sz w:val="28"/>
          <w:szCs w:val="28"/>
        </w:rPr>
        <w:t>е</w:t>
      </w:r>
      <w:r>
        <w:rPr>
          <w:rFonts w:ascii="Times New Roman" w:hAnsi="Times New Roman" w:cs="Times New Roman"/>
          <w:sz w:val="28"/>
          <w:szCs w:val="28"/>
        </w:rPr>
        <w:t xml:space="preserve"> повысить безопасность кораблей и воздушных судов при действиях </w:t>
      </w:r>
      <w:r w:rsidR="00CD14EF">
        <w:rPr>
          <w:rFonts w:ascii="Times New Roman" w:hAnsi="Times New Roman" w:cs="Times New Roman"/>
          <w:sz w:val="28"/>
          <w:szCs w:val="28"/>
        </w:rPr>
        <w:br/>
      </w:r>
      <w:r>
        <w:rPr>
          <w:rFonts w:ascii="Times New Roman" w:hAnsi="Times New Roman" w:cs="Times New Roman"/>
          <w:sz w:val="28"/>
          <w:szCs w:val="28"/>
        </w:rPr>
        <w:t>в непосредственной близости друг от друга. Соответствующие протоколы подписаны с Великобританией, Грецией, Нидерландами и Норвегией.</w:t>
      </w:r>
    </w:p>
    <w:p w:rsidR="00726E9D" w:rsidRDefault="00426C05">
      <w:pPr>
        <w:widowControl/>
        <w:spacing w:line="276" w:lineRule="auto"/>
        <w:ind w:firstLine="567"/>
        <w:contextualSpacing/>
        <w:jc w:val="both"/>
        <w:rPr>
          <w:rStyle w:val="0pt"/>
          <w:rFonts w:eastAsia="Courier New"/>
          <w:b w:val="0"/>
          <w:spacing w:val="0"/>
          <w:sz w:val="28"/>
          <w:szCs w:val="28"/>
        </w:rPr>
      </w:pPr>
      <w:r>
        <w:rPr>
          <w:rFonts w:ascii="Times New Roman" w:hAnsi="Times New Roman" w:cs="Times New Roman"/>
          <w:sz w:val="28"/>
          <w:szCs w:val="28"/>
        </w:rPr>
        <w:t xml:space="preserve">Ключевые российские приоритеты были закреплены в итоговых документах седьмого Совещания государств для рассмотрения осуществления </w:t>
      </w:r>
      <w:r>
        <w:rPr>
          <w:rStyle w:val="0pt"/>
          <w:rFonts w:eastAsia="Courier New"/>
          <w:spacing w:val="0"/>
          <w:sz w:val="28"/>
          <w:szCs w:val="28"/>
        </w:rPr>
        <w:t xml:space="preserve">Программы действий ООН по предотвращению </w:t>
      </w:r>
      <w:r w:rsidR="00CD14EF">
        <w:rPr>
          <w:rStyle w:val="0pt"/>
          <w:rFonts w:eastAsia="Courier New"/>
          <w:spacing w:val="0"/>
          <w:sz w:val="28"/>
          <w:szCs w:val="28"/>
        </w:rPr>
        <w:br/>
      </w:r>
      <w:r>
        <w:rPr>
          <w:rStyle w:val="0pt"/>
          <w:rFonts w:eastAsia="Courier New"/>
          <w:spacing w:val="0"/>
          <w:sz w:val="28"/>
          <w:szCs w:val="28"/>
        </w:rPr>
        <w:t xml:space="preserve">и искоренению незаконной </w:t>
      </w:r>
      <w:proofErr w:type="gramStart"/>
      <w:r>
        <w:rPr>
          <w:rStyle w:val="0pt"/>
          <w:rFonts w:eastAsia="Courier New"/>
          <w:spacing w:val="0"/>
          <w:sz w:val="28"/>
          <w:szCs w:val="28"/>
        </w:rPr>
        <w:t>торговли</w:t>
      </w:r>
      <w:proofErr w:type="gramEnd"/>
      <w:r>
        <w:rPr>
          <w:rStyle w:val="0pt"/>
          <w:rFonts w:eastAsia="Courier New"/>
          <w:spacing w:val="0"/>
          <w:sz w:val="28"/>
          <w:szCs w:val="28"/>
        </w:rPr>
        <w:t xml:space="preserve"> легким и стрелковым оружием</w:t>
      </w:r>
      <w:r>
        <w:rPr>
          <w:rStyle w:val="0pt"/>
          <w:rFonts w:eastAsia="Courier New"/>
          <w:b w:val="0"/>
          <w:spacing w:val="0"/>
          <w:sz w:val="28"/>
          <w:szCs w:val="28"/>
        </w:rPr>
        <w:t xml:space="preserve"> (июль).</w:t>
      </w:r>
    </w:p>
    <w:p w:rsidR="00726E9D" w:rsidRDefault="00726E9D">
      <w:pPr>
        <w:widowControl/>
        <w:spacing w:line="276" w:lineRule="auto"/>
        <w:ind w:firstLine="567"/>
        <w:contextualSpacing/>
        <w:jc w:val="both"/>
        <w:rPr>
          <w:rStyle w:val="0pt"/>
          <w:rFonts w:eastAsia="Courier New"/>
          <w:b w:val="0"/>
          <w:spacing w:val="0"/>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18" w:name="_Toc66694436"/>
      <w:bookmarkStart w:id="19" w:name="_Toc95835713"/>
      <w:r>
        <w:rPr>
          <w:rFonts w:ascii="Times New Roman" w:hAnsi="Times New Roman" w:cs="Times New Roman"/>
          <w:color w:val="auto"/>
          <w:sz w:val="28"/>
          <w:szCs w:val="28"/>
        </w:rPr>
        <w:t>2.3. Обеспечение международной информационной безопасности</w:t>
      </w:r>
      <w:bookmarkEnd w:id="18"/>
      <w:bookmarkEnd w:id="19"/>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Важным </w:t>
      </w:r>
      <w:r w:rsidR="00994C57">
        <w:rPr>
          <w:rFonts w:ascii="Times New Roman" w:hAnsi="Times New Roman" w:cs="Times New Roman"/>
          <w:sz w:val="28"/>
          <w:szCs w:val="28"/>
        </w:rPr>
        <w:t xml:space="preserve">шагом </w:t>
      </w:r>
      <w:r w:rsidR="00FE0BD8">
        <w:rPr>
          <w:rFonts w:ascii="Times New Roman" w:hAnsi="Times New Roman" w:cs="Times New Roman"/>
          <w:sz w:val="28"/>
          <w:szCs w:val="28"/>
        </w:rPr>
        <w:t>в области</w:t>
      </w:r>
      <w:r>
        <w:rPr>
          <w:rFonts w:ascii="Times New Roman" w:hAnsi="Times New Roman" w:cs="Times New Roman"/>
          <w:sz w:val="28"/>
          <w:szCs w:val="28"/>
        </w:rPr>
        <w:t xml:space="preserve"> </w:t>
      </w:r>
      <w:r w:rsidRPr="005102AA">
        <w:rPr>
          <w:rFonts w:ascii="Times New Roman" w:hAnsi="Times New Roman" w:cs="Times New Roman"/>
          <w:sz w:val="28"/>
          <w:szCs w:val="28"/>
        </w:rPr>
        <w:t xml:space="preserve">международной информационной безопасности </w:t>
      </w:r>
      <w:r>
        <w:rPr>
          <w:rFonts w:ascii="Times New Roman" w:hAnsi="Times New Roman" w:cs="Times New Roman"/>
          <w:sz w:val="28"/>
          <w:szCs w:val="28"/>
        </w:rPr>
        <w:t xml:space="preserve">(МИБ) стало принятие </w:t>
      </w:r>
      <w:r w:rsidRPr="005102AA">
        <w:rPr>
          <w:rFonts w:ascii="Times New Roman" w:hAnsi="Times New Roman" w:cs="Times New Roman"/>
          <w:b/>
          <w:sz w:val="28"/>
          <w:szCs w:val="28"/>
        </w:rPr>
        <w:t>Генеральной Ассамблеей ООН</w:t>
      </w:r>
      <w:r>
        <w:rPr>
          <w:rFonts w:ascii="Times New Roman" w:hAnsi="Times New Roman" w:cs="Times New Roman"/>
          <w:sz w:val="28"/>
          <w:szCs w:val="28"/>
        </w:rPr>
        <w:t xml:space="preserve"> </w:t>
      </w:r>
      <w:r w:rsidR="00CD14EF">
        <w:rPr>
          <w:rFonts w:ascii="Times New Roman" w:hAnsi="Times New Roman" w:cs="Times New Roman"/>
          <w:sz w:val="28"/>
          <w:szCs w:val="28"/>
        </w:rPr>
        <w:br/>
      </w:r>
      <w:r>
        <w:rPr>
          <w:rFonts w:ascii="Times New Roman" w:hAnsi="Times New Roman" w:cs="Times New Roman"/>
          <w:sz w:val="28"/>
          <w:szCs w:val="28"/>
        </w:rPr>
        <w:t xml:space="preserve">на основе консенсуса и при рекордном количестве соавторов </w:t>
      </w:r>
      <w:r w:rsidR="007B3457" w:rsidRPr="007B3457">
        <w:rPr>
          <w:rFonts w:ascii="Times New Roman" w:hAnsi="Times New Roman" w:cs="Times New Roman"/>
          <w:sz w:val="28"/>
          <w:szCs w:val="28"/>
        </w:rPr>
        <w:br/>
      </w:r>
      <w:r>
        <w:rPr>
          <w:rFonts w:ascii="Times New Roman" w:hAnsi="Times New Roman" w:cs="Times New Roman"/>
          <w:sz w:val="28"/>
          <w:szCs w:val="28"/>
        </w:rPr>
        <w:t>(108 государств) совместной российско-американской резолюции «Достижения в сфере информатизации и телекоммуникаций в контексте международной безопасности и поощрение ответственного поведения государств в сфере использования информационно-коммуникационных технологий»</w:t>
      </w:r>
      <w:r>
        <w:rPr>
          <w:rStyle w:val="a7"/>
          <w:rFonts w:ascii="Times New Roman" w:hAnsi="Times New Roman" w:cs="Times New Roman"/>
          <w:sz w:val="28"/>
          <w:szCs w:val="28"/>
        </w:rPr>
        <w:footnoteReference w:id="10"/>
      </w:r>
      <w:r>
        <w:rPr>
          <w:rFonts w:ascii="Times New Roman" w:hAnsi="Times New Roman" w:cs="Times New Roman"/>
          <w:sz w:val="28"/>
          <w:szCs w:val="28"/>
        </w:rPr>
        <w:t xml:space="preserve">. </w:t>
      </w:r>
    </w:p>
    <w:p w:rsidR="007C55B4" w:rsidRDefault="007C55B4" w:rsidP="007C55B4">
      <w:pPr>
        <w:widowControl/>
        <w:spacing w:line="276" w:lineRule="auto"/>
        <w:ind w:firstLine="567"/>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w:t>
      </w:r>
      <w:r w:rsidRPr="007C55B4">
        <w:rPr>
          <w:rFonts w:ascii="Times New Roman" w:eastAsia="Times New Roman" w:hAnsi="Times New Roman" w:cs="Times New Roman"/>
          <w:sz w:val="28"/>
          <w:szCs w:val="28"/>
          <w:lang w:bidi="ar-SA"/>
        </w:rPr>
        <w:t xml:space="preserve"> позво</w:t>
      </w:r>
      <w:r>
        <w:rPr>
          <w:rFonts w:ascii="Times New Roman" w:eastAsia="Times New Roman" w:hAnsi="Times New Roman" w:cs="Times New Roman"/>
          <w:sz w:val="28"/>
          <w:szCs w:val="28"/>
          <w:lang w:bidi="ar-SA"/>
        </w:rPr>
        <w:t xml:space="preserve">лил закрепить ранее созданную </w:t>
      </w:r>
      <w:r w:rsidRPr="007C55B4">
        <w:rPr>
          <w:rFonts w:ascii="Times New Roman" w:eastAsia="Times New Roman" w:hAnsi="Times New Roman" w:cs="Times New Roman"/>
          <w:sz w:val="28"/>
          <w:szCs w:val="28"/>
          <w:lang w:bidi="ar-SA"/>
        </w:rPr>
        <w:t xml:space="preserve">по российской инициативе </w:t>
      </w:r>
      <w:r w:rsidRPr="007C55B4">
        <w:rPr>
          <w:rFonts w:ascii="Times New Roman" w:eastAsia="Times New Roman" w:hAnsi="Times New Roman" w:cs="Times New Roman"/>
          <w:b/>
          <w:sz w:val="28"/>
          <w:szCs w:val="28"/>
          <w:lang w:bidi="ar-SA"/>
        </w:rPr>
        <w:t>Рабочую группу ООН открытого состава</w:t>
      </w:r>
      <w:r>
        <w:rPr>
          <w:rFonts w:ascii="Times New Roman" w:eastAsia="Times New Roman" w:hAnsi="Times New Roman" w:cs="Times New Roman"/>
          <w:sz w:val="28"/>
          <w:szCs w:val="28"/>
          <w:lang w:bidi="ar-SA"/>
        </w:rPr>
        <w:t xml:space="preserve"> </w:t>
      </w:r>
      <w:r w:rsidRPr="007C55B4">
        <w:rPr>
          <w:rFonts w:ascii="Times New Roman" w:eastAsia="Times New Roman" w:hAnsi="Times New Roman" w:cs="Times New Roman"/>
          <w:sz w:val="28"/>
          <w:szCs w:val="28"/>
          <w:lang w:bidi="ar-SA"/>
        </w:rPr>
        <w:t>по вопросам безопасности в сфере использования ИКТ и самих ИКТ 2021-2025</w:t>
      </w:r>
      <w:r w:rsidR="00FE0BD8">
        <w:rPr>
          <w:rFonts w:ascii="Times New Roman" w:eastAsia="Times New Roman" w:hAnsi="Times New Roman" w:cs="Times New Roman"/>
          <w:sz w:val="28"/>
          <w:szCs w:val="28"/>
          <w:lang w:bidi="ar-SA"/>
        </w:rPr>
        <w:t xml:space="preserve"> гг.</w:t>
      </w:r>
      <w:r w:rsidRPr="007C55B4">
        <w:rPr>
          <w:rFonts w:ascii="Times New Roman" w:eastAsia="Times New Roman" w:hAnsi="Times New Roman" w:cs="Times New Roman"/>
          <w:sz w:val="28"/>
          <w:szCs w:val="28"/>
          <w:lang w:bidi="ar-SA"/>
        </w:rPr>
        <w:t xml:space="preserve"> в качестве единственного профильного переговорного механизма под эгидой </w:t>
      </w:r>
      <w:r>
        <w:rPr>
          <w:rFonts w:ascii="Times New Roman" w:eastAsia="Times New Roman" w:hAnsi="Times New Roman" w:cs="Times New Roman"/>
          <w:sz w:val="28"/>
          <w:szCs w:val="28"/>
          <w:lang w:bidi="ar-SA"/>
        </w:rPr>
        <w:t xml:space="preserve">всемирной </w:t>
      </w:r>
      <w:r w:rsidRPr="007C55B4">
        <w:rPr>
          <w:rFonts w:ascii="Times New Roman" w:eastAsia="Times New Roman" w:hAnsi="Times New Roman" w:cs="Times New Roman"/>
          <w:sz w:val="28"/>
          <w:szCs w:val="28"/>
          <w:lang w:bidi="ar-SA"/>
        </w:rPr>
        <w:t xml:space="preserve">Организации. В декабре </w:t>
      </w:r>
      <w:r w:rsidR="00994C57">
        <w:rPr>
          <w:rFonts w:ascii="Times New Roman" w:eastAsia="Times New Roman" w:hAnsi="Times New Roman" w:cs="Times New Roman"/>
          <w:sz w:val="28"/>
          <w:szCs w:val="28"/>
          <w:lang w:bidi="ar-SA"/>
        </w:rPr>
        <w:t>прошла</w:t>
      </w:r>
      <w:r w:rsidRPr="007C55B4">
        <w:rPr>
          <w:rFonts w:ascii="Times New Roman" w:eastAsia="Times New Roman" w:hAnsi="Times New Roman" w:cs="Times New Roman"/>
          <w:sz w:val="28"/>
          <w:szCs w:val="28"/>
          <w:lang w:bidi="ar-SA"/>
        </w:rPr>
        <w:t xml:space="preserve"> первая субстантивная сессия Группы</w:t>
      </w:r>
      <w:r>
        <w:rPr>
          <w:rFonts w:ascii="Times New Roman" w:eastAsia="Times New Roman" w:hAnsi="Times New Roman" w:cs="Times New Roman"/>
          <w:sz w:val="28"/>
          <w:szCs w:val="28"/>
          <w:lang w:bidi="ar-SA"/>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мае после нескольких переносов состоялась организационная сессия </w:t>
      </w:r>
      <w:r w:rsidRPr="005102AA">
        <w:rPr>
          <w:rFonts w:ascii="Times New Roman" w:hAnsi="Times New Roman" w:cs="Times New Roman"/>
          <w:b/>
          <w:sz w:val="28"/>
          <w:szCs w:val="28"/>
        </w:rPr>
        <w:t>Специального комитета ООН</w:t>
      </w:r>
      <w:r>
        <w:rPr>
          <w:rFonts w:ascii="Times New Roman" w:hAnsi="Times New Roman" w:cs="Times New Roman"/>
          <w:sz w:val="28"/>
          <w:szCs w:val="28"/>
        </w:rPr>
        <w:t xml:space="preserve"> по разработке всеобъемлющей международной конвенции о противодействии использованию ИКТ </w:t>
      </w:r>
      <w:r w:rsidR="005102AA">
        <w:rPr>
          <w:rFonts w:ascii="Times New Roman" w:hAnsi="Times New Roman" w:cs="Times New Roman"/>
          <w:sz w:val="28"/>
          <w:szCs w:val="28"/>
        </w:rPr>
        <w:br/>
      </w:r>
      <w:r>
        <w:rPr>
          <w:rFonts w:ascii="Times New Roman" w:hAnsi="Times New Roman" w:cs="Times New Roman"/>
          <w:sz w:val="28"/>
          <w:szCs w:val="28"/>
        </w:rPr>
        <w:lastRenderedPageBreak/>
        <w:t xml:space="preserve">в преступных целях. </w:t>
      </w:r>
      <w:r w:rsidR="007C55B4" w:rsidRPr="007C55B4">
        <w:rPr>
          <w:rFonts w:ascii="Times New Roman" w:hAnsi="Times New Roman" w:cs="Times New Roman"/>
          <w:sz w:val="28"/>
          <w:szCs w:val="28"/>
        </w:rPr>
        <w:t>Удалось согласовать модальности работы данной переговорной площадки на базе российского проекта резолюции (75/282)</w:t>
      </w:r>
      <w:r w:rsidR="007C55B4">
        <w:rPr>
          <w:rFonts w:ascii="Times New Roman" w:hAnsi="Times New Roman" w:cs="Times New Roman"/>
          <w:sz w:val="28"/>
          <w:szCs w:val="28"/>
        </w:rPr>
        <w:t xml:space="preserve">. </w:t>
      </w:r>
      <w:r w:rsidR="007C55B4">
        <w:rPr>
          <w:rFonts w:ascii="Times New Roman" w:hAnsi="Times New Roman" w:cs="Times New Roman"/>
          <w:sz w:val="28"/>
          <w:szCs w:val="28"/>
        </w:rPr>
        <w:br/>
      </w:r>
      <w:r>
        <w:rPr>
          <w:rFonts w:ascii="Times New Roman" w:hAnsi="Times New Roman" w:cs="Times New Roman"/>
          <w:sz w:val="28"/>
          <w:szCs w:val="28"/>
        </w:rPr>
        <w:t xml:space="preserve">В июле Россия первой среди государств-членов ООН внесла </w:t>
      </w:r>
      <w:r w:rsidR="007C55B4">
        <w:rPr>
          <w:rFonts w:ascii="Times New Roman" w:hAnsi="Times New Roman" w:cs="Times New Roman"/>
          <w:sz w:val="28"/>
          <w:szCs w:val="28"/>
        </w:rPr>
        <w:br/>
      </w:r>
      <w:r>
        <w:rPr>
          <w:rFonts w:ascii="Times New Roman" w:hAnsi="Times New Roman" w:cs="Times New Roman"/>
          <w:sz w:val="28"/>
          <w:szCs w:val="28"/>
        </w:rPr>
        <w:t>в Комитет полноценный проект конвенции. Соавторами документа стали Китай, Белоруссия, Бурунди, Никарагуа, Таджикистан. Многие страны объявили о его поддержке.</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CD14EF">
        <w:rPr>
          <w:rFonts w:ascii="Times New Roman" w:hAnsi="Times New Roman" w:cs="Times New Roman"/>
          <w:b/>
          <w:sz w:val="28"/>
          <w:szCs w:val="28"/>
        </w:rPr>
        <w:t>СНГ</w:t>
      </w:r>
      <w:r>
        <w:rPr>
          <w:rFonts w:ascii="Times New Roman" w:hAnsi="Times New Roman" w:cs="Times New Roman"/>
          <w:sz w:val="28"/>
          <w:szCs w:val="28"/>
        </w:rPr>
        <w:t xml:space="preserve"> приняли активное участие в </w:t>
      </w:r>
      <w:r>
        <w:rPr>
          <w:rFonts w:ascii="Times New Roman" w:hAnsi="Times New Roman" w:cs="Times New Roman"/>
          <w:sz w:val="28"/>
          <w:szCs w:val="28"/>
          <w:lang w:eastAsia="zh-CN"/>
        </w:rPr>
        <w:t xml:space="preserve">заседаниях </w:t>
      </w:r>
      <w:r>
        <w:rPr>
          <w:rFonts w:ascii="Times New Roman" w:hAnsi="Times New Roman" w:cs="Times New Roman"/>
          <w:sz w:val="28"/>
          <w:szCs w:val="28"/>
        </w:rPr>
        <w:t>экспертной группы государств-участников Содружества по МИБ (март, июль), провели профильные межмидовские (сентябрь) и межведомственные (декабрь) консультации.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линии </w:t>
      </w:r>
      <w:r w:rsidRPr="00CD14EF">
        <w:rPr>
          <w:rFonts w:ascii="Times New Roman" w:hAnsi="Times New Roman" w:cs="Times New Roman"/>
          <w:b/>
          <w:color w:val="auto"/>
          <w:sz w:val="28"/>
          <w:szCs w:val="28"/>
        </w:rPr>
        <w:t>ШОС</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под российским председательством состоялось юбилейное заседание Группы экспертов по МИБ (июнь), в ходе саммита Организации подписан План взаимодействия государств-членов по вопросам обеспечения МИБ на 2022-2023 </w:t>
      </w:r>
      <w:r w:rsidR="00994C57">
        <w:rPr>
          <w:rFonts w:ascii="Times New Roman" w:hAnsi="Times New Roman" w:cs="Times New Roman"/>
          <w:sz w:val="28"/>
          <w:szCs w:val="28"/>
        </w:rPr>
        <w:t>г</w:t>
      </w:r>
      <w:r>
        <w:rPr>
          <w:rFonts w:ascii="Times New Roman" w:hAnsi="Times New Roman" w:cs="Times New Roman"/>
          <w:sz w:val="28"/>
          <w:szCs w:val="28"/>
        </w:rPr>
        <w:t>г. (сентябрь).</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августе в ходе министерской онлайн-встречи </w:t>
      </w:r>
      <w:r w:rsidRPr="005102AA">
        <w:rPr>
          <w:rFonts w:ascii="Times New Roman" w:hAnsi="Times New Roman" w:cs="Times New Roman"/>
          <w:b/>
          <w:color w:val="auto"/>
          <w:sz w:val="28"/>
          <w:szCs w:val="28"/>
        </w:rPr>
        <w:t>Регионального форума АСЕАН по безопасности</w:t>
      </w:r>
      <w:r>
        <w:rPr>
          <w:rFonts w:ascii="Times New Roman" w:hAnsi="Times New Roman" w:cs="Times New Roman"/>
          <w:color w:val="auto"/>
          <w:sz w:val="28"/>
          <w:szCs w:val="28"/>
        </w:rPr>
        <w:t xml:space="preserve"> (АРФ) по инициативе России утверждены два концептуальных документа: о проведении серии семинаров по тематике противодействия использованию ИКТ в преступных целях, а также </w:t>
      </w:r>
      <w:r w:rsidR="005102AA">
        <w:rPr>
          <w:rFonts w:ascii="Times New Roman" w:hAnsi="Times New Roman" w:cs="Times New Roman"/>
          <w:color w:val="auto"/>
          <w:sz w:val="28"/>
          <w:szCs w:val="28"/>
        </w:rPr>
        <w:br/>
      </w:r>
      <w:r>
        <w:rPr>
          <w:rFonts w:ascii="Times New Roman" w:hAnsi="Times New Roman" w:cs="Times New Roman"/>
          <w:color w:val="auto"/>
          <w:sz w:val="28"/>
          <w:szCs w:val="28"/>
        </w:rPr>
        <w:t>по терминологии в области безопас</w:t>
      </w:r>
      <w:r w:rsidR="005102AA">
        <w:rPr>
          <w:rFonts w:ascii="Times New Roman" w:hAnsi="Times New Roman" w:cs="Times New Roman"/>
          <w:color w:val="auto"/>
          <w:sz w:val="28"/>
          <w:szCs w:val="28"/>
        </w:rPr>
        <w:t xml:space="preserve">ности в сфере использования ИКТ </w:t>
      </w:r>
      <w:r w:rsidR="005102AA">
        <w:rPr>
          <w:rFonts w:ascii="Times New Roman" w:hAnsi="Times New Roman" w:cs="Times New Roman"/>
          <w:color w:val="auto"/>
          <w:sz w:val="28"/>
          <w:szCs w:val="28"/>
        </w:rPr>
        <w:br/>
      </w:r>
      <w:r>
        <w:rPr>
          <w:rFonts w:ascii="Times New Roman" w:hAnsi="Times New Roman" w:cs="Times New Roman"/>
          <w:color w:val="auto"/>
          <w:sz w:val="28"/>
          <w:szCs w:val="28"/>
        </w:rPr>
        <w:t xml:space="preserve">и самих ИКТ в контексте укрепления доверия.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избрана сопредседателем механизма межсессионных встреч АРФ по безопасности в сфере использования ИКТ и самих ИКТ на 2022-2024 гг., </w:t>
      </w:r>
      <w:r w:rsidR="005102AA">
        <w:rPr>
          <w:rFonts w:ascii="Times New Roman" w:hAnsi="Times New Roman" w:cs="Times New Roman"/>
          <w:sz w:val="28"/>
          <w:szCs w:val="28"/>
        </w:rPr>
        <w:br/>
      </w:r>
      <w:r>
        <w:rPr>
          <w:rFonts w:ascii="Times New Roman" w:hAnsi="Times New Roman" w:cs="Times New Roman"/>
          <w:sz w:val="28"/>
          <w:szCs w:val="28"/>
        </w:rPr>
        <w:t xml:space="preserve">а также координатором тематики МИБ в рамках Совещания </w:t>
      </w:r>
      <w:r w:rsidR="005102AA">
        <w:rPr>
          <w:rFonts w:ascii="Times New Roman" w:hAnsi="Times New Roman" w:cs="Times New Roman"/>
          <w:sz w:val="28"/>
          <w:szCs w:val="28"/>
        </w:rPr>
        <w:br/>
      </w:r>
      <w:r>
        <w:rPr>
          <w:rFonts w:ascii="Times New Roman" w:hAnsi="Times New Roman" w:cs="Times New Roman"/>
          <w:sz w:val="28"/>
          <w:szCs w:val="28"/>
        </w:rPr>
        <w:t xml:space="preserve">по взаимодействию и мерам доверия в Азии на 2022-2023 гг.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январе одобрен запуск </w:t>
      </w:r>
      <w:r w:rsidRPr="005102AA">
        <w:rPr>
          <w:rFonts w:ascii="Times New Roman" w:hAnsi="Times New Roman" w:cs="Times New Roman"/>
          <w:b/>
          <w:sz w:val="28"/>
          <w:szCs w:val="28"/>
        </w:rPr>
        <w:t>Диалога Россия-АСЕАН</w:t>
      </w:r>
      <w:r>
        <w:rPr>
          <w:rFonts w:ascii="Times New Roman" w:hAnsi="Times New Roman" w:cs="Times New Roman"/>
          <w:sz w:val="28"/>
          <w:szCs w:val="28"/>
        </w:rPr>
        <w:t xml:space="preserve"> по вопросам, связанным с обеспечением безопасности ИКТ. В сентябре состоялась первая встреча данного Диалога. </w:t>
      </w:r>
    </w:p>
    <w:p w:rsidR="00442BC7" w:rsidRDefault="00426C05" w:rsidP="0038126D">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Расширялось и </w:t>
      </w:r>
      <w:r w:rsidRPr="005102AA">
        <w:rPr>
          <w:rFonts w:ascii="Times New Roman" w:hAnsi="Times New Roman" w:cs="Times New Roman"/>
          <w:b/>
          <w:sz w:val="28"/>
          <w:szCs w:val="28"/>
        </w:rPr>
        <w:t>двустороннее сотрудничество в области МИБ</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Проведены межведомственные и межмидовские переговоры </w:t>
      </w:r>
      <w:r w:rsidR="0038126D">
        <w:rPr>
          <w:rFonts w:ascii="Times New Roman" w:hAnsi="Times New Roman" w:cs="Times New Roman"/>
          <w:sz w:val="28"/>
          <w:szCs w:val="28"/>
        </w:rPr>
        <w:br/>
      </w:r>
      <w:r>
        <w:rPr>
          <w:rFonts w:ascii="Times New Roman" w:hAnsi="Times New Roman" w:cs="Times New Roman"/>
          <w:sz w:val="28"/>
          <w:szCs w:val="28"/>
        </w:rPr>
        <w:t xml:space="preserve">с Азербайджаном, </w:t>
      </w:r>
      <w:r>
        <w:rPr>
          <w:rFonts w:ascii="Times New Roman" w:hAnsi="Times New Roman" w:cs="Times New Roman"/>
          <w:sz w:val="28"/>
          <w:szCs w:val="28"/>
          <w:lang w:eastAsia="zh-CN"/>
        </w:rPr>
        <w:t xml:space="preserve">Белоруссией, Индией, Индонезией, Ираном, </w:t>
      </w:r>
      <w:r>
        <w:rPr>
          <w:rFonts w:ascii="Times New Roman" w:hAnsi="Times New Roman" w:cs="Times New Roman"/>
          <w:sz w:val="28"/>
          <w:szCs w:val="28"/>
        </w:rPr>
        <w:t xml:space="preserve">Казахстаном, Катаром, Киргизией, </w:t>
      </w:r>
      <w:r w:rsidR="00994C57">
        <w:rPr>
          <w:rFonts w:ascii="Times New Roman" w:hAnsi="Times New Roman" w:cs="Times New Roman"/>
          <w:sz w:val="28"/>
          <w:szCs w:val="28"/>
        </w:rPr>
        <w:t>Китаем</w:t>
      </w:r>
      <w:r>
        <w:rPr>
          <w:rFonts w:ascii="Times New Roman" w:hAnsi="Times New Roman" w:cs="Times New Roman"/>
          <w:sz w:val="28"/>
          <w:szCs w:val="28"/>
        </w:rPr>
        <w:t xml:space="preserve">, Нидерландами, Таиландом, Францией, </w:t>
      </w:r>
      <w:r w:rsidR="00994C57">
        <w:rPr>
          <w:rFonts w:ascii="Times New Roman" w:hAnsi="Times New Roman" w:cs="Times New Roman"/>
          <w:sz w:val="28"/>
          <w:szCs w:val="28"/>
        </w:rPr>
        <w:t>Германией</w:t>
      </w:r>
      <w:r>
        <w:rPr>
          <w:rFonts w:ascii="Times New Roman" w:hAnsi="Times New Roman" w:cs="Times New Roman"/>
          <w:sz w:val="28"/>
          <w:szCs w:val="28"/>
        </w:rPr>
        <w:t>, Швейцарией, Эфиопией.</w:t>
      </w:r>
      <w:proofErr w:type="gramEnd"/>
      <w:r>
        <w:rPr>
          <w:rFonts w:ascii="Times New Roman" w:hAnsi="Times New Roman" w:cs="Times New Roman"/>
          <w:sz w:val="28"/>
          <w:szCs w:val="28"/>
        </w:rPr>
        <w:t xml:space="preserve"> </w:t>
      </w:r>
      <w:r w:rsidR="007C55B4">
        <w:rPr>
          <w:rFonts w:ascii="Times New Roman" w:hAnsi="Times New Roman" w:cs="Times New Roman"/>
          <w:sz w:val="28"/>
          <w:szCs w:val="28"/>
        </w:rPr>
        <w:t xml:space="preserve">В соответствии с достигнутыми </w:t>
      </w:r>
      <w:r w:rsidR="007C55B4" w:rsidRPr="007C55B4">
        <w:rPr>
          <w:rFonts w:ascii="Times New Roman" w:hAnsi="Times New Roman" w:cs="Times New Roman"/>
          <w:sz w:val="28"/>
          <w:szCs w:val="28"/>
        </w:rPr>
        <w:t>в июне на высшем уровне российско-американскими договоренн</w:t>
      </w:r>
      <w:r w:rsidR="0038126D">
        <w:rPr>
          <w:rFonts w:ascii="Times New Roman" w:hAnsi="Times New Roman" w:cs="Times New Roman"/>
          <w:sz w:val="28"/>
          <w:szCs w:val="28"/>
        </w:rPr>
        <w:t xml:space="preserve">остями </w:t>
      </w:r>
      <w:r w:rsidR="007C55B4" w:rsidRPr="007C55B4">
        <w:rPr>
          <w:rFonts w:ascii="Times New Roman" w:hAnsi="Times New Roman" w:cs="Times New Roman"/>
          <w:sz w:val="28"/>
          <w:szCs w:val="28"/>
        </w:rPr>
        <w:t>о взаимодействии в области обеспечения информационной безопасности возобновлены профильные консультации в формате рабочей группы «Кремль – Белый дом</w:t>
      </w:r>
      <w:r w:rsidR="0038126D">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Подписано пять профильных двусторонних межправительственных соглашений о сотрудничестве по МИБ с Индонезией, Ираном, Киргизией, </w:t>
      </w:r>
      <w:r>
        <w:rPr>
          <w:rFonts w:ascii="Times New Roman" w:hAnsi="Times New Roman" w:cs="Times New Roman"/>
          <w:sz w:val="28"/>
          <w:szCs w:val="28"/>
        </w:rPr>
        <w:lastRenderedPageBreak/>
        <w:t>Никарагуа и Узбекистаном. Принято совместное заявление президентов России и Узбекистана.</w:t>
      </w:r>
      <w:r w:rsidR="00442BC7">
        <w:rPr>
          <w:rFonts w:ascii="Times New Roman" w:hAnsi="Times New Roman" w:cs="Times New Roman"/>
          <w:sz w:val="28"/>
          <w:szCs w:val="28"/>
        </w:rPr>
        <w:t xml:space="preserve"> </w:t>
      </w:r>
    </w:p>
    <w:p w:rsidR="00726E9D" w:rsidRDefault="00726E9D">
      <w:pPr>
        <w:widowControl/>
        <w:tabs>
          <w:tab w:val="left" w:pos="1260"/>
        </w:tabs>
        <w:suppressAutoHyphens/>
        <w:spacing w:line="276" w:lineRule="auto"/>
        <w:ind w:firstLine="567"/>
        <w:contextualSpacing/>
        <w:jc w:val="both"/>
        <w:rPr>
          <w:rFonts w:ascii="Times New Roman" w:hAnsi="Times New Roman" w:cs="Times New Roman"/>
          <w:sz w:val="28"/>
          <w:szCs w:val="28"/>
        </w:rPr>
      </w:pPr>
    </w:p>
    <w:p w:rsidR="00726E9D" w:rsidRDefault="00426C05">
      <w:pPr>
        <w:pStyle w:val="2"/>
        <w:spacing w:before="0" w:line="276" w:lineRule="auto"/>
        <w:jc w:val="center"/>
        <w:rPr>
          <w:rFonts w:ascii="Times New Roman" w:hAnsi="Times New Roman" w:cs="Times New Roman"/>
          <w:color w:val="auto"/>
          <w:sz w:val="28"/>
        </w:rPr>
      </w:pPr>
      <w:bookmarkStart w:id="20" w:name="_Toc66694435"/>
      <w:bookmarkStart w:id="21" w:name="_Toc95835714"/>
      <w:r>
        <w:rPr>
          <w:rFonts w:ascii="Times New Roman" w:hAnsi="Times New Roman" w:cs="Times New Roman"/>
          <w:color w:val="auto"/>
          <w:sz w:val="28"/>
        </w:rPr>
        <w:t xml:space="preserve">2.4. Международное сотрудничество в борьбе </w:t>
      </w:r>
      <w:r>
        <w:rPr>
          <w:rFonts w:ascii="Times New Roman" w:hAnsi="Times New Roman" w:cs="Times New Roman"/>
          <w:color w:val="auto"/>
          <w:sz w:val="28"/>
        </w:rPr>
        <w:br/>
        <w:t>с новыми вызовами и угрозами</w:t>
      </w:r>
      <w:bookmarkEnd w:id="20"/>
      <w:bookmarkEnd w:id="21"/>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 выступали за объединение международных усилий </w:t>
      </w:r>
      <w:r w:rsidR="005102AA">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b/>
          <w:sz w:val="28"/>
          <w:szCs w:val="28"/>
        </w:rPr>
        <w:t>борьбе с терроризмом</w:t>
      </w:r>
      <w:r>
        <w:rPr>
          <w:rFonts w:ascii="Times New Roman" w:hAnsi="Times New Roman" w:cs="Times New Roman"/>
          <w:sz w:val="28"/>
          <w:szCs w:val="28"/>
        </w:rPr>
        <w:t xml:space="preserve"> во всех его формах и проявлениях без политизации, скрытых повесток и двойных стандартов. </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Укрепляли взаимодействие между постоянными членами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ООН в его вспомогательных органах – в Контртеррористическом, а также санкционных «антиигиловском» и «антиталибском» комитетах. </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июне благодаря активному участию России консенсусом принята резолюция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ООН по седьмому обзору Глобальной контртеррористической стратегии </w:t>
      </w:r>
      <w:r w:rsidR="006503C3">
        <w:rPr>
          <w:rFonts w:ascii="Times New Roman" w:hAnsi="Times New Roman" w:cs="Times New Roman"/>
          <w:sz w:val="28"/>
          <w:szCs w:val="28"/>
        </w:rPr>
        <w:t>в</w:t>
      </w:r>
      <w:r>
        <w:rPr>
          <w:rFonts w:ascii="Times New Roman" w:hAnsi="Times New Roman" w:cs="Times New Roman"/>
          <w:sz w:val="28"/>
          <w:szCs w:val="28"/>
        </w:rPr>
        <w:t xml:space="preserve">семирной </w:t>
      </w:r>
      <w:r w:rsidR="006503C3">
        <w:rPr>
          <w:rFonts w:ascii="Times New Roman" w:hAnsi="Times New Roman" w:cs="Times New Roman"/>
          <w:sz w:val="28"/>
          <w:szCs w:val="28"/>
        </w:rPr>
        <w:t>О</w:t>
      </w:r>
      <w:r>
        <w:rPr>
          <w:rFonts w:ascii="Times New Roman" w:hAnsi="Times New Roman" w:cs="Times New Roman"/>
          <w:sz w:val="28"/>
          <w:szCs w:val="28"/>
        </w:rPr>
        <w:t xml:space="preserve">рганизации. В ней нашли отражение наши ключевые приоритеты в сфере контртеррора. </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по лин</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уделяли финансированию антитеррористических проектов, в том числе по противодействию поставкам оружия террористам в странах Центральной Азии. Дополнительно выделили единовременный добровольный взнос в размере 2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в бюджет Управления ООН по </w:t>
      </w:r>
      <w:proofErr w:type="spellStart"/>
      <w:r>
        <w:rPr>
          <w:rFonts w:ascii="Times New Roman" w:hAnsi="Times New Roman" w:cs="Times New Roman"/>
          <w:sz w:val="28"/>
          <w:szCs w:val="28"/>
        </w:rPr>
        <w:t>контртерроризму</w:t>
      </w:r>
      <w:proofErr w:type="spellEnd"/>
      <w:r>
        <w:rPr>
          <w:rFonts w:ascii="Times New Roman" w:hAnsi="Times New Roman" w:cs="Times New Roman"/>
          <w:sz w:val="28"/>
          <w:szCs w:val="28"/>
        </w:rPr>
        <w:t>.</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Способствовали увеличению </w:t>
      </w:r>
      <w:proofErr w:type="gramStart"/>
      <w:r>
        <w:rPr>
          <w:rFonts w:ascii="Times New Roman" w:hAnsi="Times New Roman" w:cs="Times New Roman"/>
          <w:sz w:val="28"/>
          <w:szCs w:val="28"/>
        </w:rPr>
        <w:t>кадровой</w:t>
      </w:r>
      <w:proofErr w:type="gramEnd"/>
      <w:r>
        <w:rPr>
          <w:rFonts w:ascii="Times New Roman" w:hAnsi="Times New Roman" w:cs="Times New Roman"/>
          <w:sz w:val="28"/>
          <w:szCs w:val="28"/>
        </w:rPr>
        <w:t xml:space="preserve"> представленности российских специалистов в ооновских контртеррористических структурах. </w:t>
      </w:r>
    </w:p>
    <w:p w:rsidR="00726E9D" w:rsidRDefault="00426C05">
      <w:pPr>
        <w:pStyle w:val="af8"/>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w:t>
      </w:r>
      <w:r>
        <w:rPr>
          <w:rFonts w:ascii="Times New Roman" w:hAnsi="Times New Roman" w:cs="Times New Roman"/>
          <w:sz w:val="28"/>
          <w:szCs w:val="28"/>
        </w:rPr>
        <w:t xml:space="preserve"> ходе саммита лидеров стран БРИКС одобрен План действий </w:t>
      </w:r>
      <w:r w:rsidR="005102AA">
        <w:rPr>
          <w:rFonts w:ascii="Times New Roman" w:hAnsi="Times New Roman" w:cs="Times New Roman"/>
          <w:sz w:val="28"/>
          <w:szCs w:val="28"/>
        </w:rPr>
        <w:br/>
      </w:r>
      <w:r>
        <w:rPr>
          <w:rFonts w:ascii="Times New Roman" w:hAnsi="Times New Roman" w:cs="Times New Roman"/>
          <w:sz w:val="28"/>
          <w:szCs w:val="28"/>
        </w:rPr>
        <w:t xml:space="preserve">по выполнению принятой в 2020 г. Антитеррористической стратегии объединения </w:t>
      </w:r>
      <w:r>
        <w:rPr>
          <w:rFonts w:ascii="Times New Roman" w:hAnsi="Times New Roman" w:cs="Times New Roman"/>
          <w:color w:val="auto"/>
          <w:sz w:val="28"/>
          <w:szCs w:val="28"/>
        </w:rPr>
        <w:t xml:space="preserve">(сентябрь), выводящий </w:t>
      </w:r>
      <w:r w:rsidR="007248AC">
        <w:rPr>
          <w:rFonts w:ascii="Times New Roman" w:hAnsi="Times New Roman" w:cs="Times New Roman"/>
          <w:color w:val="auto"/>
          <w:sz w:val="28"/>
          <w:szCs w:val="28"/>
        </w:rPr>
        <w:t xml:space="preserve">пятистороннее </w:t>
      </w:r>
      <w:r>
        <w:rPr>
          <w:rFonts w:ascii="Times New Roman" w:hAnsi="Times New Roman" w:cs="Times New Roman"/>
          <w:color w:val="auto"/>
          <w:sz w:val="28"/>
          <w:szCs w:val="28"/>
        </w:rPr>
        <w:t>сотрудничество по контртеррору между участниками «пятерки» на принципиально новый уровень.</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Группе разработки финансовых мер борьбы с отмыванием денег (ФАТФ) и созданных по ее модели региональных группах активно работали </w:t>
      </w:r>
      <w:r w:rsidR="005102AA">
        <w:rPr>
          <w:rFonts w:ascii="Times New Roman" w:hAnsi="Times New Roman" w:cs="Times New Roman"/>
          <w:sz w:val="28"/>
          <w:szCs w:val="28"/>
        </w:rPr>
        <w:br/>
      </w:r>
      <w:r>
        <w:rPr>
          <w:rFonts w:ascii="Times New Roman" w:hAnsi="Times New Roman" w:cs="Times New Roman"/>
          <w:sz w:val="28"/>
          <w:szCs w:val="28"/>
        </w:rPr>
        <w:t xml:space="preserve">в целях пресечения финансирования терроризма. </w:t>
      </w:r>
    </w:p>
    <w:p w:rsidR="00726E9D" w:rsidRDefault="00426C05">
      <w:pPr>
        <w:pStyle w:val="af8"/>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международной арене в различных форматах продвигали российские </w:t>
      </w:r>
      <w:r>
        <w:rPr>
          <w:rFonts w:ascii="Times New Roman" w:hAnsi="Times New Roman" w:cs="Times New Roman"/>
          <w:b/>
          <w:bCs/>
          <w:color w:val="auto"/>
          <w:sz w:val="28"/>
          <w:szCs w:val="28"/>
        </w:rPr>
        <w:t>антиэкстремистские подходы</w:t>
      </w:r>
      <w:r>
        <w:rPr>
          <w:rFonts w:ascii="Times New Roman" w:hAnsi="Times New Roman" w:cs="Times New Roman"/>
          <w:color w:val="auto"/>
          <w:sz w:val="28"/>
          <w:szCs w:val="28"/>
        </w:rPr>
        <w:t xml:space="preserve">, отраженные в Стратегии противодействия экстремизму в Российской Федерации до 2025 г. </w:t>
      </w:r>
    </w:p>
    <w:p w:rsidR="00726E9D" w:rsidRDefault="00426C05">
      <w:pPr>
        <w:pStyle w:val="af8"/>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Блокировали попытки США и их союзников использовать борьбу </w:t>
      </w:r>
      <w:r w:rsidR="005102AA">
        <w:rPr>
          <w:rFonts w:ascii="Times New Roman" w:hAnsi="Times New Roman" w:cs="Times New Roman"/>
          <w:color w:val="auto"/>
          <w:sz w:val="28"/>
          <w:szCs w:val="28"/>
        </w:rPr>
        <w:br/>
      </w:r>
      <w:r>
        <w:rPr>
          <w:rFonts w:ascii="Times New Roman" w:hAnsi="Times New Roman" w:cs="Times New Roman"/>
          <w:color w:val="auto"/>
          <w:sz w:val="28"/>
          <w:szCs w:val="28"/>
        </w:rPr>
        <w:t>с ультраправым экстремизмом, воплотившуюся в американской концепции противодействия «расово и этнически мотивированно</w:t>
      </w:r>
      <w:r w:rsidR="00615CE1">
        <w:rPr>
          <w:rFonts w:ascii="Times New Roman" w:hAnsi="Times New Roman" w:cs="Times New Roman"/>
          <w:color w:val="auto"/>
          <w:sz w:val="28"/>
          <w:szCs w:val="28"/>
        </w:rPr>
        <w:t>му</w:t>
      </w:r>
      <w:r>
        <w:rPr>
          <w:rFonts w:ascii="Times New Roman" w:hAnsi="Times New Roman" w:cs="Times New Roman"/>
          <w:color w:val="auto"/>
          <w:sz w:val="28"/>
          <w:szCs w:val="28"/>
        </w:rPr>
        <w:t xml:space="preserve"> насильственн</w:t>
      </w:r>
      <w:r w:rsidR="00615CE1">
        <w:rPr>
          <w:rFonts w:ascii="Times New Roman" w:hAnsi="Times New Roman" w:cs="Times New Roman"/>
          <w:color w:val="auto"/>
          <w:sz w:val="28"/>
          <w:szCs w:val="28"/>
        </w:rPr>
        <w:t>ому</w:t>
      </w:r>
      <w:r>
        <w:rPr>
          <w:rFonts w:ascii="Times New Roman" w:hAnsi="Times New Roman" w:cs="Times New Roman"/>
          <w:color w:val="auto"/>
          <w:sz w:val="28"/>
          <w:szCs w:val="28"/>
        </w:rPr>
        <w:t xml:space="preserve"> экстремизм</w:t>
      </w:r>
      <w:r w:rsidR="00615CE1">
        <w:rPr>
          <w:rFonts w:ascii="Times New Roman" w:hAnsi="Times New Roman" w:cs="Times New Roman"/>
          <w:color w:val="auto"/>
          <w:sz w:val="28"/>
          <w:szCs w:val="28"/>
        </w:rPr>
        <w:t>у</w:t>
      </w:r>
      <w:r>
        <w:rPr>
          <w:rFonts w:ascii="Times New Roman" w:hAnsi="Times New Roman" w:cs="Times New Roman"/>
          <w:color w:val="auto"/>
          <w:sz w:val="28"/>
          <w:szCs w:val="28"/>
        </w:rPr>
        <w:t xml:space="preserve"> и терроризм</w:t>
      </w:r>
      <w:r w:rsidR="00615CE1">
        <w:rPr>
          <w:rFonts w:ascii="Times New Roman" w:hAnsi="Times New Roman" w:cs="Times New Roman"/>
          <w:color w:val="auto"/>
          <w:sz w:val="28"/>
          <w:szCs w:val="28"/>
        </w:rPr>
        <w:t>у</w:t>
      </w:r>
      <w:r>
        <w:rPr>
          <w:rFonts w:ascii="Times New Roman" w:hAnsi="Times New Roman" w:cs="Times New Roman"/>
          <w:color w:val="auto"/>
          <w:sz w:val="28"/>
          <w:szCs w:val="28"/>
        </w:rPr>
        <w:t xml:space="preserve">», в конъюнктурных политических целях, </w:t>
      </w:r>
      <w:r w:rsidR="005102AA">
        <w:rPr>
          <w:rFonts w:ascii="Times New Roman" w:hAnsi="Times New Roman" w:cs="Times New Roman"/>
          <w:color w:val="auto"/>
          <w:sz w:val="28"/>
          <w:szCs w:val="28"/>
        </w:rPr>
        <w:br/>
      </w:r>
      <w:r>
        <w:rPr>
          <w:rFonts w:ascii="Times New Roman" w:hAnsi="Times New Roman" w:cs="Times New Roman"/>
          <w:color w:val="auto"/>
          <w:sz w:val="28"/>
          <w:szCs w:val="28"/>
        </w:rPr>
        <w:t xml:space="preserve">в качестве повода для наращивания санкционного давления на Россию </w:t>
      </w:r>
      <w:r w:rsidR="005102AA">
        <w:rPr>
          <w:rFonts w:ascii="Times New Roman" w:hAnsi="Times New Roman" w:cs="Times New Roman"/>
          <w:color w:val="auto"/>
          <w:sz w:val="28"/>
          <w:szCs w:val="28"/>
        </w:rPr>
        <w:br/>
      </w:r>
      <w:r>
        <w:rPr>
          <w:rFonts w:ascii="Times New Roman" w:hAnsi="Times New Roman" w:cs="Times New Roman"/>
          <w:color w:val="auto"/>
          <w:sz w:val="28"/>
          <w:szCs w:val="28"/>
        </w:rPr>
        <w:t xml:space="preserve">и другие страны. Препятствовали применению на практике другого </w:t>
      </w:r>
      <w:r>
        <w:rPr>
          <w:rFonts w:ascii="Times New Roman" w:hAnsi="Times New Roman" w:cs="Times New Roman"/>
          <w:color w:val="auto"/>
          <w:sz w:val="28"/>
          <w:szCs w:val="28"/>
        </w:rPr>
        <w:lastRenderedPageBreak/>
        <w:t xml:space="preserve">западного неконсенсусного начинания – концепции </w:t>
      </w:r>
      <w:r>
        <w:rPr>
          <w:rFonts w:ascii="Times New Roman" w:hAnsi="Times New Roman" w:cs="Times New Roman"/>
          <w:sz w:val="28"/>
          <w:szCs w:val="28"/>
        </w:rPr>
        <w:t>«противодействия насильственному экстремизму», допускающей вмешательство во внутренние дела суверенных государств.</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Призывали к формированию </w:t>
      </w:r>
      <w:r>
        <w:rPr>
          <w:rFonts w:ascii="Times New Roman" w:hAnsi="Times New Roman" w:cs="Times New Roman"/>
          <w:b/>
          <w:sz w:val="28"/>
          <w:szCs w:val="28"/>
        </w:rPr>
        <w:t xml:space="preserve">международного режима безопасности </w:t>
      </w:r>
      <w:r w:rsidR="005102AA">
        <w:rPr>
          <w:rFonts w:ascii="Times New Roman" w:hAnsi="Times New Roman" w:cs="Times New Roman"/>
          <w:b/>
          <w:sz w:val="28"/>
          <w:szCs w:val="28"/>
        </w:rPr>
        <w:br/>
      </w:r>
      <w:r>
        <w:rPr>
          <w:rFonts w:ascii="Times New Roman" w:hAnsi="Times New Roman" w:cs="Times New Roman"/>
          <w:b/>
          <w:sz w:val="28"/>
          <w:szCs w:val="28"/>
        </w:rPr>
        <w:t>в интернете</w:t>
      </w:r>
      <w:r>
        <w:rPr>
          <w:rFonts w:ascii="Times New Roman" w:hAnsi="Times New Roman" w:cs="Times New Roman"/>
          <w:sz w:val="28"/>
          <w:szCs w:val="28"/>
        </w:rPr>
        <w:t xml:space="preserve"> путем запуска содержательного диалога </w:t>
      </w:r>
      <w:r w:rsidRPr="002B17BD">
        <w:rPr>
          <w:rFonts w:ascii="Times New Roman" w:hAnsi="Times New Roman" w:cs="Times New Roman"/>
          <w:sz w:val="28"/>
          <w:szCs w:val="28"/>
        </w:rPr>
        <w:t>под эгидой государств и их компетентных органов</w:t>
      </w:r>
      <w:r>
        <w:rPr>
          <w:rFonts w:ascii="Times New Roman" w:hAnsi="Times New Roman" w:cs="Times New Roman"/>
          <w:sz w:val="28"/>
          <w:szCs w:val="28"/>
        </w:rPr>
        <w:t xml:space="preserve"> о предотвращении распространения противоправной информации и выработке универсальных правил ответственного поведения в «глобальной сети».</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полях» СМИД ОБСЕ в Стокгольме (2-3 декабря 2021 г.) </w:t>
      </w:r>
      <w:r w:rsidR="005102AA">
        <w:rPr>
          <w:rFonts w:ascii="Times New Roman" w:hAnsi="Times New Roman" w:cs="Times New Roman"/>
          <w:sz w:val="28"/>
          <w:szCs w:val="28"/>
        </w:rPr>
        <w:br/>
      </w:r>
      <w:r>
        <w:rPr>
          <w:rFonts w:ascii="Times New Roman" w:hAnsi="Times New Roman" w:cs="Times New Roman"/>
          <w:sz w:val="28"/>
          <w:szCs w:val="28"/>
        </w:rPr>
        <w:t xml:space="preserve">по инициативе России принято Совместное заявление министров иностранных дел государств-членов ОДКБ «О профилактике и борьбе </w:t>
      </w:r>
      <w:r w:rsidR="005102AA">
        <w:rPr>
          <w:rFonts w:ascii="Times New Roman" w:hAnsi="Times New Roman" w:cs="Times New Roman"/>
          <w:sz w:val="28"/>
          <w:szCs w:val="28"/>
        </w:rPr>
        <w:br/>
      </w:r>
      <w:r>
        <w:rPr>
          <w:rFonts w:ascii="Times New Roman" w:hAnsi="Times New Roman" w:cs="Times New Roman"/>
          <w:sz w:val="28"/>
          <w:szCs w:val="28"/>
        </w:rPr>
        <w:t xml:space="preserve">с использованием интернета в террористических целях», призванное консолидировать усилия по борьбе с террористической идеологией </w:t>
      </w:r>
      <w:r w:rsidR="005102AA">
        <w:rPr>
          <w:rFonts w:ascii="Times New Roman" w:hAnsi="Times New Roman" w:cs="Times New Roman"/>
          <w:sz w:val="28"/>
          <w:szCs w:val="28"/>
        </w:rPr>
        <w:br/>
      </w:r>
      <w:r>
        <w:rPr>
          <w:rFonts w:ascii="Times New Roman" w:hAnsi="Times New Roman" w:cs="Times New Roman"/>
          <w:sz w:val="28"/>
          <w:szCs w:val="28"/>
        </w:rPr>
        <w:t>и распространением противоправного контента, в том числе в интернете.</w:t>
      </w:r>
    </w:p>
    <w:p w:rsidR="00726E9D" w:rsidRDefault="00426C05">
      <w:pPr>
        <w:pStyle w:val="af8"/>
        <w:widowControl/>
        <w:spacing w:line="276"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Принимали деятельное участие в международных усилиях по борьбе </w:t>
      </w:r>
      <w:r w:rsidR="005102A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 </w:t>
      </w:r>
      <w:r>
        <w:rPr>
          <w:rFonts w:ascii="Times New Roman" w:hAnsi="Times New Roman" w:cs="Times New Roman"/>
          <w:b/>
          <w:color w:val="000000" w:themeColor="text1"/>
          <w:sz w:val="28"/>
          <w:szCs w:val="28"/>
        </w:rPr>
        <w:t>транснациональной организованной преступностью</w:t>
      </w:r>
      <w:r>
        <w:rPr>
          <w:rFonts w:ascii="Times New Roman" w:hAnsi="Times New Roman" w:cs="Times New Roman"/>
          <w:color w:val="000000" w:themeColor="text1"/>
          <w:sz w:val="28"/>
          <w:szCs w:val="28"/>
        </w:rPr>
        <w:t xml:space="preserve">. Совместно </w:t>
      </w:r>
      <w:r w:rsidR="005102A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с партнерами осуществили запуск и обеспечили функционирование механизма обзора Конвенц</w:t>
      </w:r>
      <w:proofErr w:type="gramStart"/>
      <w:r>
        <w:rPr>
          <w:rFonts w:ascii="Times New Roman" w:hAnsi="Times New Roman" w:cs="Times New Roman"/>
          <w:color w:val="000000" w:themeColor="text1"/>
          <w:sz w:val="28"/>
          <w:szCs w:val="28"/>
        </w:rPr>
        <w:t>ии ОО</w:t>
      </w:r>
      <w:proofErr w:type="gramEnd"/>
      <w:r>
        <w:rPr>
          <w:rFonts w:ascii="Times New Roman" w:hAnsi="Times New Roman" w:cs="Times New Roman"/>
          <w:color w:val="000000" w:themeColor="text1"/>
          <w:sz w:val="28"/>
          <w:szCs w:val="28"/>
        </w:rPr>
        <w:t xml:space="preserve">Н против транснациональной организованной преступности и протоколов к ней (январь). Внесли весомый вклад в подготовку утвержденной по итогам 14-го Конгресса ООН </w:t>
      </w:r>
      <w:r w:rsidR="005102A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 предупреждению преступности и уголовному правосудию (март) </w:t>
      </w:r>
      <w:r w:rsidR="002B17BD" w:rsidRPr="002B17BD">
        <w:rPr>
          <w:rFonts w:ascii="Times New Roman" w:hAnsi="Times New Roman" w:cs="Times New Roman"/>
          <w:color w:val="000000" w:themeColor="text1"/>
          <w:sz w:val="28"/>
          <w:szCs w:val="28"/>
        </w:rPr>
        <w:t>К</w:t>
      </w:r>
      <w:r w:rsidRPr="002B17BD">
        <w:rPr>
          <w:rFonts w:ascii="Times New Roman" w:hAnsi="Times New Roman" w:cs="Times New Roman"/>
          <w:color w:val="000000" w:themeColor="text1"/>
          <w:sz w:val="28"/>
          <w:szCs w:val="28"/>
        </w:rPr>
        <w:t>иотской</w:t>
      </w:r>
      <w:r>
        <w:rPr>
          <w:rFonts w:ascii="Times New Roman" w:hAnsi="Times New Roman" w:cs="Times New Roman"/>
          <w:color w:val="000000" w:themeColor="text1"/>
          <w:sz w:val="28"/>
          <w:szCs w:val="28"/>
        </w:rPr>
        <w:t xml:space="preserve"> декларации «Активизация мер предупреждения преступности </w:t>
      </w:r>
      <w:r w:rsidR="005102A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уголовного правосудия и обеспечения верховенства права: навстречу осуществлению повестки дня в области устойчивого развития до 2030 года».</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Содействовали укреплению </w:t>
      </w:r>
      <w:r>
        <w:rPr>
          <w:rFonts w:ascii="Times New Roman" w:hAnsi="Times New Roman" w:cs="Times New Roman"/>
          <w:b/>
          <w:sz w:val="28"/>
          <w:szCs w:val="28"/>
        </w:rPr>
        <w:t>международного антинаркотического сотрудничества</w:t>
      </w:r>
      <w:r>
        <w:rPr>
          <w:rFonts w:ascii="Times New Roman" w:hAnsi="Times New Roman" w:cs="Times New Roman"/>
          <w:sz w:val="28"/>
          <w:szCs w:val="28"/>
        </w:rPr>
        <w:t>. В апреле в ходе 64-й сессии Комисс</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w:t>
      </w:r>
      <w:r w:rsidR="00ED2F6E">
        <w:rPr>
          <w:rFonts w:ascii="Times New Roman" w:hAnsi="Times New Roman" w:cs="Times New Roman"/>
          <w:sz w:val="28"/>
          <w:szCs w:val="28"/>
        </w:rPr>
        <w:br/>
      </w:r>
      <w:r>
        <w:rPr>
          <w:rFonts w:ascii="Times New Roman" w:hAnsi="Times New Roman" w:cs="Times New Roman"/>
          <w:sz w:val="28"/>
          <w:szCs w:val="28"/>
        </w:rPr>
        <w:t xml:space="preserve">по наркотическим средствам в Вене по инициативе России принято заявление о влиянии пандемии </w:t>
      </w:r>
      <w:r>
        <w:rPr>
          <w:rFonts w:ascii="Times New Roman" w:hAnsi="Times New Roman" w:cs="Times New Roman"/>
          <w:sz w:val="28"/>
          <w:szCs w:val="28"/>
          <w:lang w:val="en-US" w:eastAsia="en-US" w:bidi="en-US"/>
        </w:rPr>
        <w:t>COVID</w:t>
      </w:r>
      <w:r>
        <w:rPr>
          <w:rFonts w:ascii="Times New Roman" w:hAnsi="Times New Roman" w:cs="Times New Roman"/>
          <w:sz w:val="28"/>
          <w:szCs w:val="28"/>
          <w:lang w:eastAsia="en-US" w:bidi="en-US"/>
        </w:rPr>
        <w:t xml:space="preserve">-19 </w:t>
      </w:r>
      <w:r>
        <w:rPr>
          <w:rFonts w:ascii="Times New Roman" w:hAnsi="Times New Roman" w:cs="Times New Roman"/>
          <w:sz w:val="28"/>
          <w:szCs w:val="28"/>
        </w:rPr>
        <w:t xml:space="preserve">на глобальные усилия по борьбе </w:t>
      </w:r>
      <w:r w:rsidR="00ED2F6E">
        <w:rPr>
          <w:rFonts w:ascii="Times New Roman" w:hAnsi="Times New Roman" w:cs="Times New Roman"/>
          <w:sz w:val="28"/>
          <w:szCs w:val="28"/>
        </w:rPr>
        <w:br/>
      </w:r>
      <w:r>
        <w:rPr>
          <w:rFonts w:ascii="Times New Roman" w:hAnsi="Times New Roman" w:cs="Times New Roman"/>
          <w:sz w:val="28"/>
          <w:szCs w:val="28"/>
        </w:rPr>
        <w:t>с наркоугрозой.</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октябре на саммите Россия-АСЕАН утверждено Заявление Российской Федерации и АСЕАН по сотрудничеству в борьбе с незаконным оборотом наркотиков. В документе, среди прочего, подтверждены приверженность созданию общества без наркотиков, а также неприятие нарколегализации.</w:t>
      </w:r>
    </w:p>
    <w:p w:rsidR="00726E9D" w:rsidRDefault="00426C05">
      <w:pPr>
        <w:pStyle w:val="af8"/>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Состоявшееся в Москве в декабре заседание экспертов в рамках глобальной инициативы «Парижского пакта» закрепило лидирующую роль России в обсуждении афганской наркопроблематики после прихода талибов к власти в Кабуле.</w:t>
      </w:r>
    </w:p>
    <w:p w:rsidR="00726E9D" w:rsidRDefault="00426C05">
      <w:pPr>
        <w:pStyle w:val="3"/>
        <w:keepNext w:val="0"/>
        <w:spacing w:after="0" w:line="276" w:lineRule="auto"/>
        <w:ind w:firstLine="567"/>
        <w:contextualSpacing/>
        <w:jc w:val="both"/>
        <w:rPr>
          <w:b w:val="0"/>
          <w:szCs w:val="28"/>
        </w:rPr>
      </w:pPr>
      <w:bookmarkStart w:id="22" w:name="_Toc95397829"/>
      <w:bookmarkStart w:id="23" w:name="_Toc95835715"/>
      <w:r>
        <w:rPr>
          <w:b w:val="0"/>
          <w:szCs w:val="28"/>
        </w:rPr>
        <w:t xml:space="preserve">Принимали активное участие в укреплении </w:t>
      </w:r>
      <w:r>
        <w:rPr>
          <w:szCs w:val="28"/>
        </w:rPr>
        <w:t>международного антикоррупционного сотрудничества.</w:t>
      </w:r>
      <w:r>
        <w:rPr>
          <w:b w:val="0"/>
          <w:szCs w:val="28"/>
        </w:rPr>
        <w:t xml:space="preserve"> Способствовали подготовке </w:t>
      </w:r>
      <w:r>
        <w:rPr>
          <w:b w:val="0"/>
          <w:szCs w:val="28"/>
        </w:rPr>
        <w:lastRenderedPageBreak/>
        <w:t xml:space="preserve">специальной сессии </w:t>
      </w:r>
      <w:proofErr w:type="gramStart"/>
      <w:r>
        <w:rPr>
          <w:b w:val="0"/>
          <w:szCs w:val="28"/>
        </w:rPr>
        <w:t>ГА</w:t>
      </w:r>
      <w:proofErr w:type="gramEnd"/>
      <w:r>
        <w:rPr>
          <w:b w:val="0"/>
          <w:szCs w:val="28"/>
        </w:rPr>
        <w:t xml:space="preserve"> ООН против коррупции и обеспечили учет российских подходов в ее итоговой декларации (июнь).</w:t>
      </w:r>
      <w:bookmarkEnd w:id="22"/>
      <w:bookmarkEnd w:id="23"/>
    </w:p>
    <w:p w:rsidR="00726E9D" w:rsidRDefault="00426C05">
      <w:pPr>
        <w:pStyle w:val="3"/>
        <w:keepNext w:val="0"/>
        <w:spacing w:after="0" w:line="276" w:lineRule="auto"/>
        <w:ind w:firstLine="567"/>
        <w:contextualSpacing/>
        <w:jc w:val="both"/>
        <w:rPr>
          <w:b w:val="0"/>
          <w:szCs w:val="28"/>
        </w:rPr>
      </w:pPr>
      <w:bookmarkStart w:id="24" w:name="_Toc95397830"/>
      <w:bookmarkStart w:id="25" w:name="_Toc95835716"/>
      <w:r>
        <w:rPr>
          <w:b w:val="0"/>
          <w:szCs w:val="28"/>
        </w:rPr>
        <w:t xml:space="preserve">В ходе 9-й сессии </w:t>
      </w:r>
      <w:r w:rsidR="007248AC">
        <w:rPr>
          <w:b w:val="0"/>
          <w:szCs w:val="28"/>
        </w:rPr>
        <w:t xml:space="preserve">Конференции государств-участников </w:t>
      </w:r>
      <w:r>
        <w:rPr>
          <w:b w:val="0"/>
          <w:szCs w:val="28"/>
        </w:rPr>
        <w:t>Конвенц</w:t>
      </w:r>
      <w:proofErr w:type="gramStart"/>
      <w:r>
        <w:rPr>
          <w:b w:val="0"/>
          <w:szCs w:val="28"/>
        </w:rPr>
        <w:t>ии ОО</w:t>
      </w:r>
      <w:proofErr w:type="gramEnd"/>
      <w:r>
        <w:rPr>
          <w:b w:val="0"/>
          <w:szCs w:val="28"/>
        </w:rPr>
        <w:t xml:space="preserve">Н против коррупции (декабрь) состоялись презентация «Глобального доклада о коррупции в спорте» (первого комплексного аналитического исследования на данную тему), </w:t>
      </w:r>
      <w:r w:rsidR="00ED2F6E">
        <w:rPr>
          <w:b w:val="0"/>
          <w:szCs w:val="28"/>
        </w:rPr>
        <w:br/>
      </w:r>
      <w:r>
        <w:rPr>
          <w:b w:val="0"/>
          <w:szCs w:val="28"/>
        </w:rPr>
        <w:t>а также тренинг для преподавателей антикоррупционных дисциплин в вузах стран БРИКС. Оба мероприятия прошли за счет российского добровольного взноса в фонд Управления ООН по наркотикам и преступности. Принята также представленная Российской Федерацией резолюция «Об укреплении антикоррупционного образования и просвещения».</w:t>
      </w:r>
      <w:bookmarkEnd w:id="24"/>
      <w:bookmarkEnd w:id="25"/>
      <w:r>
        <w:rPr>
          <w:b w:val="0"/>
          <w:szCs w:val="28"/>
        </w:rPr>
        <w:t xml:space="preserve"> </w:t>
      </w:r>
    </w:p>
    <w:p w:rsidR="00726E9D" w:rsidRDefault="00426C05">
      <w:pPr>
        <w:pStyle w:val="3"/>
        <w:keepNext w:val="0"/>
        <w:spacing w:after="0" w:line="276" w:lineRule="auto"/>
        <w:ind w:firstLine="567"/>
        <w:contextualSpacing/>
        <w:jc w:val="both"/>
        <w:rPr>
          <w:b w:val="0"/>
          <w:szCs w:val="28"/>
        </w:rPr>
      </w:pPr>
      <w:bookmarkStart w:id="26" w:name="_Toc95397831"/>
      <w:bookmarkStart w:id="27" w:name="_Toc95835717"/>
      <w:r>
        <w:rPr>
          <w:b w:val="0"/>
          <w:szCs w:val="28"/>
        </w:rPr>
        <w:t xml:space="preserve">На платформе Международной антикоррупционной академии (МАА) </w:t>
      </w:r>
      <w:r w:rsidR="00ED2F6E">
        <w:rPr>
          <w:b w:val="0"/>
          <w:szCs w:val="28"/>
        </w:rPr>
        <w:br/>
      </w:r>
      <w:r>
        <w:rPr>
          <w:b w:val="0"/>
          <w:szCs w:val="28"/>
        </w:rPr>
        <w:t>на средства российского добровольного взноса запущены два онлайн-курса по проблематике предупреждения конфликта интересов в государственном секторе и антикоррупционного декларирования, разработанные при участии российских экспертов. В октябре в ходе 10-й сессии Ассамблеи участников МАА принята выдвинутая Россией резолюция «Об укреплении независимого внешнего аудита и повышении финансовой прозрачности Международной антикоррупционной академии».</w:t>
      </w:r>
      <w:bookmarkEnd w:id="26"/>
      <w:bookmarkEnd w:id="27"/>
    </w:p>
    <w:p w:rsidR="00726E9D" w:rsidRDefault="00726E9D">
      <w:pPr>
        <w:widowControl/>
        <w:rPr>
          <w:lang w:eastAsia="en-US" w:bidi="ar-SA"/>
        </w:rPr>
      </w:pPr>
    </w:p>
    <w:p w:rsidR="00726E9D" w:rsidRDefault="00426C05">
      <w:pPr>
        <w:pStyle w:val="2"/>
        <w:spacing w:before="0" w:line="276" w:lineRule="auto"/>
        <w:jc w:val="center"/>
        <w:rPr>
          <w:rFonts w:ascii="Times New Roman" w:hAnsi="Times New Roman" w:cs="Times New Roman"/>
          <w:color w:val="auto"/>
          <w:sz w:val="28"/>
        </w:rPr>
      </w:pPr>
      <w:bookmarkStart w:id="28" w:name="_Toc95835718"/>
      <w:r>
        <w:rPr>
          <w:rFonts w:ascii="Times New Roman" w:hAnsi="Times New Roman" w:cs="Times New Roman"/>
          <w:color w:val="auto"/>
          <w:sz w:val="28"/>
        </w:rPr>
        <w:t>2.5. Участие в урегулировании конфликтов и кризисов</w:t>
      </w:r>
      <w:bookmarkEnd w:id="28"/>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Участие России в разрешении конфликтов вносило значительный вклад в поддержание региональной и международной безопасности.</w:t>
      </w:r>
    </w:p>
    <w:p w:rsidR="00726E9D" w:rsidRDefault="00426C05">
      <w:pPr>
        <w:widowControl/>
        <w:spacing w:line="276" w:lineRule="auto"/>
        <w:ind w:firstLine="567"/>
        <w:contextualSpacing/>
        <w:jc w:val="both"/>
        <w:rPr>
          <w:rFonts w:ascii="Times New Roman" w:hAnsi="Times New Roman" w:cs="Times New Roman"/>
          <w:sz w:val="28"/>
          <w:szCs w:val="28"/>
        </w:rPr>
      </w:pPr>
      <w:r w:rsidRPr="002B17BD">
        <w:rPr>
          <w:rFonts w:ascii="Times New Roman" w:hAnsi="Times New Roman" w:cs="Times New Roman"/>
          <w:sz w:val="28"/>
          <w:szCs w:val="28"/>
        </w:rPr>
        <w:t xml:space="preserve">Принципиальная позиция нашей страны в отношении </w:t>
      </w:r>
      <w:r w:rsidRPr="002B17BD">
        <w:rPr>
          <w:rFonts w:ascii="Times New Roman" w:hAnsi="Times New Roman" w:cs="Times New Roman"/>
          <w:b/>
          <w:sz w:val="28"/>
          <w:szCs w:val="28"/>
        </w:rPr>
        <w:t>внутриукраинского конфликта</w:t>
      </w:r>
      <w:r w:rsidRPr="002B17BD">
        <w:rPr>
          <w:rFonts w:ascii="Times New Roman" w:hAnsi="Times New Roman" w:cs="Times New Roman"/>
          <w:sz w:val="28"/>
          <w:szCs w:val="28"/>
        </w:rPr>
        <w:t xml:space="preserve"> способствовала недопущению военной эскалации в Донбассе.</w:t>
      </w:r>
      <w:r>
        <w:rPr>
          <w:rFonts w:ascii="Times New Roman" w:hAnsi="Times New Roman" w:cs="Times New Roman"/>
          <w:sz w:val="28"/>
          <w:szCs w:val="28"/>
        </w:rPr>
        <w:t xml:space="preserve"> Выступая в качестве добросовестного посредника, прилагали усилия по достижению прогресса в урегулировании, призывали представителей ОБСЕ в Контактной группе, Германии и Франции побудить киевский режим к выполнению минского «Комплекса мер» 2015 г., одобренного резолюцией 2202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ООН, и договоренностей парижского саммита «нормандской четв</w:t>
      </w:r>
      <w:r w:rsidR="008A34D7">
        <w:rPr>
          <w:rFonts w:ascii="Times New Roman" w:hAnsi="Times New Roman" w:cs="Times New Roman"/>
          <w:sz w:val="28"/>
          <w:szCs w:val="28"/>
        </w:rPr>
        <w:t>е</w:t>
      </w:r>
      <w:r>
        <w:rPr>
          <w:rFonts w:ascii="Times New Roman" w:hAnsi="Times New Roman" w:cs="Times New Roman"/>
          <w:sz w:val="28"/>
          <w:szCs w:val="28"/>
        </w:rPr>
        <w:t xml:space="preserve">рки» 2019 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конце декабря в Контактной группе удалось заставить украинскую сторону вернуться к соблюдению соглашения о Мерах по усилению режима прекращения огня от 22 июля 2020 г., согласованных Киевом совместно </w:t>
      </w:r>
      <w:r w:rsidR="008A34D7">
        <w:rPr>
          <w:rFonts w:ascii="Times New Roman" w:hAnsi="Times New Roman" w:cs="Times New Roman"/>
          <w:sz w:val="28"/>
          <w:szCs w:val="28"/>
        </w:rPr>
        <w:br/>
      </w:r>
      <w:r>
        <w:rPr>
          <w:rFonts w:ascii="Times New Roman" w:hAnsi="Times New Roman" w:cs="Times New Roman"/>
          <w:sz w:val="28"/>
          <w:szCs w:val="28"/>
        </w:rPr>
        <w:t xml:space="preserve">с Донецком и Луганском. Однако в скором времени вооруженные силы Украины в очередной раз нарушили договоренности и возобновили обстрелы территории Донбасса.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введенной Киевом блокады усилили гуманитарное содействие Донбассу. По линии МЧС России в регион регулярно </w:t>
      </w:r>
      <w:r>
        <w:rPr>
          <w:rFonts w:ascii="Times New Roman" w:hAnsi="Times New Roman" w:cs="Times New Roman"/>
          <w:sz w:val="28"/>
          <w:szCs w:val="28"/>
        </w:rPr>
        <w:lastRenderedPageBreak/>
        <w:t>направлял</w:t>
      </w:r>
      <w:r w:rsidR="004436B1">
        <w:rPr>
          <w:rFonts w:ascii="Times New Roman" w:hAnsi="Times New Roman" w:cs="Times New Roman"/>
          <w:sz w:val="28"/>
          <w:szCs w:val="28"/>
        </w:rPr>
        <w:t>и</w:t>
      </w:r>
      <w:r>
        <w:rPr>
          <w:rFonts w:ascii="Times New Roman" w:hAnsi="Times New Roman" w:cs="Times New Roman"/>
          <w:sz w:val="28"/>
          <w:szCs w:val="28"/>
        </w:rPr>
        <w:t xml:space="preserve">сь товары первой необходимости и медикаменты. В ноябре Президентом Российской Федерации подписан Указ «Об оказании гуманитарной поддержки населению отдельных районов Донецкой </w:t>
      </w:r>
      <w:r w:rsidR="008A34D7">
        <w:rPr>
          <w:rFonts w:ascii="Times New Roman" w:hAnsi="Times New Roman" w:cs="Times New Roman"/>
          <w:sz w:val="28"/>
          <w:szCs w:val="28"/>
        </w:rPr>
        <w:br/>
      </w:r>
      <w:r>
        <w:rPr>
          <w:rFonts w:ascii="Times New Roman" w:hAnsi="Times New Roman" w:cs="Times New Roman"/>
          <w:sz w:val="28"/>
          <w:szCs w:val="28"/>
        </w:rPr>
        <w:t>и Луганской областей Украины»</w:t>
      </w:r>
      <w:r>
        <w:rPr>
          <w:rStyle w:val="a7"/>
          <w:rFonts w:ascii="Times New Roman" w:hAnsi="Times New Roman" w:cs="Times New Roman"/>
          <w:sz w:val="28"/>
          <w:szCs w:val="28"/>
        </w:rPr>
        <w:footnoteReference w:id="11"/>
      </w:r>
      <w:r>
        <w:rPr>
          <w:rFonts w:ascii="Times New Roman" w:hAnsi="Times New Roman" w:cs="Times New Roman"/>
          <w:sz w:val="28"/>
          <w:szCs w:val="28"/>
        </w:rPr>
        <w:t xml:space="preserve">, призванный служить облегчению социально-экономического положения жителей региона.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Продолжали выполнять роль гаранта </w:t>
      </w:r>
      <w:r w:rsidR="005102AA">
        <w:rPr>
          <w:rFonts w:ascii="Times New Roman" w:hAnsi="Times New Roman" w:cs="Times New Roman"/>
          <w:sz w:val="28"/>
          <w:szCs w:val="28"/>
        </w:rPr>
        <w:t xml:space="preserve">и посредника в </w:t>
      </w:r>
      <w:r>
        <w:rPr>
          <w:rFonts w:ascii="Times New Roman" w:hAnsi="Times New Roman" w:cs="Times New Roman"/>
          <w:b/>
          <w:sz w:val="28"/>
          <w:szCs w:val="28"/>
        </w:rPr>
        <w:t>приднестровско</w:t>
      </w:r>
      <w:r w:rsidR="00ED2F6E">
        <w:rPr>
          <w:rFonts w:ascii="Times New Roman" w:hAnsi="Times New Roman" w:cs="Times New Roman"/>
          <w:b/>
          <w:sz w:val="28"/>
          <w:szCs w:val="28"/>
        </w:rPr>
        <w:t>м</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урегулировани</w:t>
      </w:r>
      <w:r w:rsidR="00ED2F6E">
        <w:rPr>
          <w:rFonts w:ascii="Times New Roman" w:hAnsi="Times New Roman" w:cs="Times New Roman"/>
          <w:b/>
          <w:sz w:val="28"/>
          <w:szCs w:val="28"/>
        </w:rPr>
        <w:t>и</w:t>
      </w:r>
      <w:proofErr w:type="gramEnd"/>
      <w:r>
        <w:rPr>
          <w:rFonts w:ascii="Times New Roman" w:hAnsi="Times New Roman" w:cs="Times New Roman"/>
          <w:sz w:val="28"/>
          <w:szCs w:val="28"/>
        </w:rPr>
        <w:t xml:space="preserve">. Способствовали недопущению обострения на данном направлении, предпринимали действия по нормализации диалога между Кишиневом и Тирасполем и возобновлению международного переговорного </w:t>
      </w:r>
      <w:r w:rsidRPr="00F25F4B">
        <w:rPr>
          <w:rFonts w:ascii="Times New Roman" w:hAnsi="Times New Roman" w:cs="Times New Roman"/>
          <w:sz w:val="28"/>
          <w:szCs w:val="28"/>
        </w:rPr>
        <w:t>процесса в формате «5+2».</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Развернутый в </w:t>
      </w:r>
      <w:r>
        <w:rPr>
          <w:rFonts w:ascii="Times New Roman" w:hAnsi="Times New Roman" w:cs="Times New Roman"/>
          <w:b/>
          <w:sz w:val="28"/>
          <w:szCs w:val="28"/>
        </w:rPr>
        <w:t>Нагорном Карабахе</w:t>
      </w:r>
      <w:r>
        <w:rPr>
          <w:rFonts w:ascii="Times New Roman" w:hAnsi="Times New Roman" w:cs="Times New Roman"/>
          <w:sz w:val="28"/>
          <w:szCs w:val="28"/>
        </w:rPr>
        <w:t xml:space="preserve"> вдоль линии соприкосновения </w:t>
      </w:r>
      <w:r w:rsidR="005102AA">
        <w:rPr>
          <w:rFonts w:ascii="Times New Roman" w:hAnsi="Times New Roman" w:cs="Times New Roman"/>
          <w:sz w:val="28"/>
          <w:szCs w:val="28"/>
        </w:rPr>
        <w:br/>
      </w:r>
      <w:r>
        <w:rPr>
          <w:rFonts w:ascii="Times New Roman" w:hAnsi="Times New Roman" w:cs="Times New Roman"/>
          <w:sz w:val="28"/>
          <w:szCs w:val="28"/>
        </w:rPr>
        <w:t xml:space="preserve">и Лачинского коридора Российский миротворческий контингент успешно обеспечивал режим прекращения огня и условия для возращения к мирной жизни. Эффективно функционировал Совместный российско-турецкий центр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перемирием.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Прилагали комплексные усилия </w:t>
      </w:r>
      <w:r w:rsidR="004436B1">
        <w:rPr>
          <w:rFonts w:ascii="Times New Roman" w:hAnsi="Times New Roman" w:cs="Times New Roman"/>
          <w:sz w:val="28"/>
          <w:szCs w:val="28"/>
        </w:rPr>
        <w:t>с целью</w:t>
      </w:r>
      <w:r>
        <w:rPr>
          <w:rFonts w:ascii="Times New Roman" w:hAnsi="Times New Roman" w:cs="Times New Roman"/>
          <w:sz w:val="28"/>
          <w:szCs w:val="28"/>
        </w:rPr>
        <w:t xml:space="preserve"> нормализации отношений между Баку и Ереваном. В этих целях по нашей инициативе проведено две трехсторонни</w:t>
      </w:r>
      <w:r w:rsidR="002B17BD">
        <w:rPr>
          <w:rFonts w:ascii="Times New Roman" w:hAnsi="Times New Roman" w:cs="Times New Roman"/>
          <w:sz w:val="28"/>
          <w:szCs w:val="28"/>
        </w:rPr>
        <w:t>е</w:t>
      </w:r>
      <w:r>
        <w:rPr>
          <w:rFonts w:ascii="Times New Roman" w:hAnsi="Times New Roman" w:cs="Times New Roman"/>
          <w:sz w:val="28"/>
          <w:szCs w:val="28"/>
        </w:rPr>
        <w:t xml:space="preserve"> встречи Президента России В.В.Путина, Президента Азербайджана И.Алиева и Премьер-министра Армении Н.Пашиняна </w:t>
      </w:r>
      <w:r w:rsidR="00F25F4B">
        <w:rPr>
          <w:rFonts w:ascii="Times New Roman" w:hAnsi="Times New Roman" w:cs="Times New Roman"/>
          <w:sz w:val="28"/>
          <w:szCs w:val="28"/>
        </w:rPr>
        <w:br/>
      </w:r>
      <w:r>
        <w:rPr>
          <w:rFonts w:ascii="Times New Roman" w:hAnsi="Times New Roman" w:cs="Times New Roman"/>
          <w:sz w:val="28"/>
          <w:szCs w:val="28"/>
        </w:rPr>
        <w:t xml:space="preserve">(11 января в Москве и 26 ноября в Сочи).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итогам январского саммита образована Трехсторонняя рабочая группа под совместным председательством вице-премьеров России, Азербайджана и Армении, в </w:t>
      </w:r>
      <w:r w:rsidR="00F25F4B">
        <w:rPr>
          <w:rFonts w:ascii="Times New Roman" w:hAnsi="Times New Roman" w:cs="Times New Roman"/>
          <w:sz w:val="28"/>
          <w:szCs w:val="28"/>
        </w:rPr>
        <w:t>ее</w:t>
      </w:r>
      <w:r>
        <w:rPr>
          <w:rFonts w:ascii="Times New Roman" w:hAnsi="Times New Roman" w:cs="Times New Roman"/>
          <w:sz w:val="28"/>
          <w:szCs w:val="28"/>
        </w:rPr>
        <w:t xml:space="preserve"> рамках началась работа по разблокированию экономических и транспортных связей на Южном Кавказе. В течение года состоялось </w:t>
      </w:r>
      <w:r w:rsidR="00E00698">
        <w:rPr>
          <w:rFonts w:ascii="Times New Roman" w:hAnsi="Times New Roman" w:cs="Times New Roman"/>
          <w:sz w:val="28"/>
          <w:szCs w:val="28"/>
        </w:rPr>
        <w:t>девять</w:t>
      </w:r>
      <w:r>
        <w:rPr>
          <w:rFonts w:ascii="Times New Roman" w:hAnsi="Times New Roman" w:cs="Times New Roman"/>
          <w:sz w:val="28"/>
          <w:szCs w:val="28"/>
        </w:rPr>
        <w:t xml:space="preserve"> заседаний Группы.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ноябрьской встрече «в верхах» стороны договорились вести дело </w:t>
      </w:r>
      <w:r w:rsidR="00F25F4B">
        <w:rPr>
          <w:rFonts w:ascii="Times New Roman" w:hAnsi="Times New Roman" w:cs="Times New Roman"/>
          <w:sz w:val="28"/>
          <w:szCs w:val="28"/>
        </w:rPr>
        <w:br/>
      </w:r>
      <w:r>
        <w:rPr>
          <w:rFonts w:ascii="Times New Roman" w:hAnsi="Times New Roman" w:cs="Times New Roman"/>
          <w:sz w:val="28"/>
          <w:szCs w:val="28"/>
        </w:rPr>
        <w:t xml:space="preserve">к созданию двусторонней Комиссии по делимитации азербайджано-армянской границы с ее последующей демаркацией при консультативном содействии России.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При российской поддержке инициирован</w:t>
      </w:r>
      <w:r w:rsidR="00A611B9">
        <w:rPr>
          <w:rFonts w:ascii="Times New Roman" w:hAnsi="Times New Roman" w:cs="Times New Roman"/>
          <w:sz w:val="28"/>
          <w:szCs w:val="28"/>
        </w:rPr>
        <w:t>ы</w:t>
      </w:r>
      <w:r>
        <w:rPr>
          <w:rFonts w:ascii="Times New Roman" w:hAnsi="Times New Roman" w:cs="Times New Roman"/>
          <w:sz w:val="28"/>
          <w:szCs w:val="28"/>
        </w:rPr>
        <w:t xml:space="preserve"> </w:t>
      </w:r>
      <w:r w:rsidR="00602F5B">
        <w:rPr>
          <w:rFonts w:ascii="Times New Roman" w:hAnsi="Times New Roman" w:cs="Times New Roman"/>
          <w:sz w:val="28"/>
          <w:szCs w:val="28"/>
        </w:rPr>
        <w:t xml:space="preserve">межконфессиональный диалог </w:t>
      </w:r>
      <w:r w:rsidR="00F53AAB">
        <w:rPr>
          <w:rFonts w:ascii="Times New Roman" w:hAnsi="Times New Roman" w:cs="Times New Roman"/>
          <w:sz w:val="28"/>
          <w:szCs w:val="28"/>
        </w:rPr>
        <w:t xml:space="preserve">и </w:t>
      </w:r>
      <w:r>
        <w:rPr>
          <w:rFonts w:ascii="Times New Roman" w:hAnsi="Times New Roman" w:cs="Times New Roman"/>
          <w:sz w:val="28"/>
          <w:szCs w:val="28"/>
        </w:rPr>
        <w:t>механизм неформальных встреч представителей гражданского общества Азербайджана и Армении, нацеленны</w:t>
      </w:r>
      <w:r w:rsidR="00886355">
        <w:rPr>
          <w:rFonts w:ascii="Times New Roman" w:hAnsi="Times New Roman" w:cs="Times New Roman"/>
          <w:sz w:val="28"/>
          <w:szCs w:val="28"/>
        </w:rPr>
        <w:t>е</w:t>
      </w:r>
      <w:r>
        <w:rPr>
          <w:rFonts w:ascii="Times New Roman" w:hAnsi="Times New Roman" w:cs="Times New Roman"/>
          <w:sz w:val="28"/>
          <w:szCs w:val="28"/>
        </w:rPr>
        <w:t xml:space="preserve"> на создание благоприятного фона в отношениях между странами.</w:t>
      </w:r>
      <w:proofErr w:type="gramEnd"/>
      <w:r>
        <w:rPr>
          <w:rFonts w:ascii="Times New Roman" w:hAnsi="Times New Roman" w:cs="Times New Roman"/>
          <w:sz w:val="28"/>
          <w:szCs w:val="28"/>
        </w:rPr>
        <w:t xml:space="preserve"> Перв</w:t>
      </w:r>
      <w:r w:rsidR="00886355">
        <w:rPr>
          <w:rFonts w:ascii="Times New Roman" w:hAnsi="Times New Roman" w:cs="Times New Roman"/>
          <w:sz w:val="28"/>
          <w:szCs w:val="28"/>
        </w:rPr>
        <w:t>ые</w:t>
      </w:r>
      <w:r>
        <w:rPr>
          <w:rFonts w:ascii="Times New Roman" w:hAnsi="Times New Roman" w:cs="Times New Roman"/>
          <w:sz w:val="28"/>
          <w:szCs w:val="28"/>
        </w:rPr>
        <w:t xml:space="preserve"> так</w:t>
      </w:r>
      <w:r w:rsidR="00886355">
        <w:rPr>
          <w:rFonts w:ascii="Times New Roman" w:hAnsi="Times New Roman" w:cs="Times New Roman"/>
          <w:sz w:val="28"/>
          <w:szCs w:val="28"/>
        </w:rPr>
        <w:t>ие</w:t>
      </w:r>
      <w:r>
        <w:rPr>
          <w:rFonts w:ascii="Times New Roman" w:hAnsi="Times New Roman" w:cs="Times New Roman"/>
          <w:sz w:val="28"/>
          <w:szCs w:val="28"/>
        </w:rPr>
        <w:t xml:space="preserve"> встреч</w:t>
      </w:r>
      <w:r w:rsidR="00886355">
        <w:rPr>
          <w:rFonts w:ascii="Times New Roman" w:hAnsi="Times New Roman" w:cs="Times New Roman"/>
          <w:sz w:val="28"/>
          <w:szCs w:val="28"/>
        </w:rPr>
        <w:t>и</w:t>
      </w:r>
      <w:r>
        <w:rPr>
          <w:rFonts w:ascii="Times New Roman" w:hAnsi="Times New Roman" w:cs="Times New Roman"/>
          <w:sz w:val="28"/>
          <w:szCs w:val="28"/>
        </w:rPr>
        <w:t xml:space="preserve"> прошл</w:t>
      </w:r>
      <w:r w:rsidR="00886355">
        <w:rPr>
          <w:rFonts w:ascii="Times New Roman" w:hAnsi="Times New Roman" w:cs="Times New Roman"/>
          <w:sz w:val="28"/>
          <w:szCs w:val="28"/>
        </w:rPr>
        <w:t>и</w:t>
      </w:r>
      <w:r>
        <w:rPr>
          <w:rFonts w:ascii="Times New Roman" w:hAnsi="Times New Roman" w:cs="Times New Roman"/>
          <w:sz w:val="28"/>
          <w:szCs w:val="28"/>
        </w:rPr>
        <w:t xml:space="preserve"> </w:t>
      </w:r>
      <w:r w:rsidR="00886355">
        <w:rPr>
          <w:rFonts w:ascii="Times New Roman" w:hAnsi="Times New Roman" w:cs="Times New Roman"/>
          <w:sz w:val="28"/>
          <w:szCs w:val="28"/>
        </w:rPr>
        <w:t xml:space="preserve">соответственно в октябре и </w:t>
      </w:r>
      <w:r>
        <w:rPr>
          <w:rFonts w:ascii="Times New Roman" w:hAnsi="Times New Roman" w:cs="Times New Roman"/>
          <w:sz w:val="28"/>
          <w:szCs w:val="28"/>
        </w:rPr>
        <w:t xml:space="preserve">декабре в Москве.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10 декабря в Москве организовали установочную встречу </w:t>
      </w:r>
      <w:r>
        <w:rPr>
          <w:rFonts w:ascii="Times New Roman" w:hAnsi="Times New Roman" w:cs="Times New Roman"/>
          <w:b/>
          <w:sz w:val="28"/>
          <w:szCs w:val="28"/>
        </w:rPr>
        <w:t>Консультативной региональной платформы по Южному Кавказу</w:t>
      </w:r>
      <w:r>
        <w:rPr>
          <w:rFonts w:ascii="Times New Roman" w:hAnsi="Times New Roman" w:cs="Times New Roman"/>
          <w:sz w:val="28"/>
          <w:szCs w:val="28"/>
        </w:rPr>
        <w:t xml:space="preserve"> </w:t>
      </w:r>
      <w:r w:rsidR="00F25F4B">
        <w:rPr>
          <w:rFonts w:ascii="Times New Roman" w:hAnsi="Times New Roman" w:cs="Times New Roman"/>
          <w:sz w:val="28"/>
          <w:szCs w:val="28"/>
        </w:rPr>
        <w:br/>
      </w:r>
      <w:r>
        <w:rPr>
          <w:rFonts w:ascii="Times New Roman" w:hAnsi="Times New Roman" w:cs="Times New Roman"/>
          <w:sz w:val="28"/>
          <w:szCs w:val="28"/>
        </w:rPr>
        <w:t xml:space="preserve">в формате «три плюс три» (три закавказских государства – Азербайджан, </w:t>
      </w:r>
      <w:r>
        <w:rPr>
          <w:rFonts w:ascii="Times New Roman" w:hAnsi="Times New Roman" w:cs="Times New Roman"/>
          <w:sz w:val="28"/>
          <w:szCs w:val="28"/>
        </w:rPr>
        <w:lastRenderedPageBreak/>
        <w:t>Армения, Грузия, а также три соседних страны – Россия, Турция, И</w:t>
      </w:r>
      <w:r w:rsidR="00834853">
        <w:rPr>
          <w:rFonts w:ascii="Times New Roman" w:hAnsi="Times New Roman" w:cs="Times New Roman"/>
          <w:sz w:val="28"/>
          <w:szCs w:val="28"/>
        </w:rPr>
        <w:t xml:space="preserve">ран) – пока без участия Грузии, но оставляя для нее «дверь открытой». </w:t>
      </w:r>
      <w:r>
        <w:rPr>
          <w:rFonts w:ascii="Times New Roman" w:hAnsi="Times New Roman" w:cs="Times New Roman"/>
          <w:sz w:val="28"/>
          <w:szCs w:val="28"/>
        </w:rPr>
        <w:t xml:space="preserve">Платформа – это деполитизированный диалоговый формат, направленный на сближение стран региона и их соседей путем развития торгово-экономических и культурно-гуманитарных связей.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состоялось четыре раунда </w:t>
      </w:r>
      <w:r>
        <w:rPr>
          <w:rFonts w:ascii="Times New Roman" w:hAnsi="Times New Roman" w:cs="Times New Roman"/>
          <w:b/>
          <w:sz w:val="28"/>
          <w:szCs w:val="28"/>
        </w:rPr>
        <w:t>Международных женевских дискуссий по безопасности и стабильности в Закавказье.</w:t>
      </w:r>
      <w:r>
        <w:rPr>
          <w:rFonts w:ascii="Times New Roman" w:hAnsi="Times New Roman" w:cs="Times New Roman"/>
          <w:sz w:val="28"/>
          <w:szCs w:val="28"/>
        </w:rPr>
        <w:t xml:space="preserve"> В ходе переговоров совместно с абхазскими и южноосетинскими союзниками придавали приоритетное значение решению вопросов о предоставлении Грузией юридически обязывающих гарантий неприменения силы против Абхазии и Южной Осетии, а также о делимитации грузино-абхазской </w:t>
      </w:r>
      <w:r w:rsidR="00F25F4B">
        <w:rPr>
          <w:rFonts w:ascii="Times New Roman" w:hAnsi="Times New Roman" w:cs="Times New Roman"/>
          <w:sz w:val="28"/>
          <w:szCs w:val="28"/>
        </w:rPr>
        <w:br/>
      </w:r>
      <w:r>
        <w:rPr>
          <w:rFonts w:ascii="Times New Roman" w:hAnsi="Times New Roman" w:cs="Times New Roman"/>
          <w:sz w:val="28"/>
          <w:szCs w:val="28"/>
        </w:rPr>
        <w:t xml:space="preserve">и грузино-югоосетинской границ с последующей демаркацией. </w:t>
      </w:r>
    </w:p>
    <w:p w:rsidR="00752FBF" w:rsidRDefault="00426C05" w:rsidP="00752FBF">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бегства сил США и НАТО из </w:t>
      </w:r>
      <w:r>
        <w:rPr>
          <w:rFonts w:ascii="Times New Roman" w:hAnsi="Times New Roman" w:cs="Times New Roman"/>
          <w:b/>
          <w:sz w:val="28"/>
          <w:szCs w:val="28"/>
        </w:rPr>
        <w:t>Афганистана</w:t>
      </w:r>
      <w:r>
        <w:rPr>
          <w:rFonts w:ascii="Times New Roman" w:hAnsi="Times New Roman" w:cs="Times New Roman"/>
          <w:sz w:val="28"/>
          <w:szCs w:val="28"/>
        </w:rPr>
        <w:t xml:space="preserve"> и падения режима А.Гани (август) Россия наладила рабочие контакты с представителями новых афганских властей. </w:t>
      </w:r>
    </w:p>
    <w:p w:rsidR="00726E9D" w:rsidRDefault="00E069A7" w:rsidP="00752FBF">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Оказывали содействие</w:t>
      </w:r>
      <w:r w:rsidR="00426C05">
        <w:rPr>
          <w:rFonts w:ascii="Times New Roman" w:hAnsi="Times New Roman" w:cs="Times New Roman"/>
          <w:sz w:val="28"/>
          <w:szCs w:val="28"/>
        </w:rPr>
        <w:t xml:space="preserve"> процессу межафга</w:t>
      </w:r>
      <w:r w:rsidR="00A16EA0">
        <w:rPr>
          <w:rFonts w:ascii="Times New Roman" w:hAnsi="Times New Roman" w:cs="Times New Roman"/>
          <w:sz w:val="28"/>
          <w:szCs w:val="28"/>
        </w:rPr>
        <w:t>нского национального примирения</w:t>
      </w:r>
      <w:r>
        <w:rPr>
          <w:rFonts w:ascii="Times New Roman" w:hAnsi="Times New Roman" w:cs="Times New Roman"/>
          <w:sz w:val="28"/>
          <w:szCs w:val="28"/>
        </w:rPr>
        <w:t xml:space="preserve">, наращивали международную и региональную координацию </w:t>
      </w:r>
      <w:r>
        <w:rPr>
          <w:rFonts w:ascii="Times New Roman" w:hAnsi="Times New Roman" w:cs="Times New Roman"/>
          <w:sz w:val="28"/>
          <w:szCs w:val="28"/>
        </w:rPr>
        <w:br/>
        <w:t>по противодействию распространению терроризма и наркотрафика, купированию нежелательных миграционных потоков.</w:t>
      </w:r>
      <w:r w:rsidR="00A16EA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этих целях взаимодействовали </w:t>
      </w:r>
      <w:r w:rsidR="00A16EA0">
        <w:rPr>
          <w:rFonts w:ascii="Times New Roman" w:hAnsi="Times New Roman" w:cs="Times New Roman"/>
          <w:sz w:val="28"/>
          <w:szCs w:val="28"/>
        </w:rPr>
        <w:t>с партнерами в рамках расширенной «тройки» (Россия, КНР, США, Пакистан)</w:t>
      </w:r>
      <w:r>
        <w:rPr>
          <w:rFonts w:ascii="Times New Roman" w:hAnsi="Times New Roman" w:cs="Times New Roman"/>
          <w:sz w:val="28"/>
          <w:szCs w:val="28"/>
        </w:rPr>
        <w:t>,</w:t>
      </w:r>
      <w:r w:rsidR="00752FBF">
        <w:rPr>
          <w:rFonts w:ascii="Times New Roman" w:hAnsi="Times New Roman" w:cs="Times New Roman"/>
          <w:sz w:val="28"/>
          <w:szCs w:val="28"/>
        </w:rPr>
        <w:t xml:space="preserve"> </w:t>
      </w:r>
      <w:r>
        <w:rPr>
          <w:rFonts w:ascii="Times New Roman" w:hAnsi="Times New Roman" w:cs="Times New Roman"/>
          <w:sz w:val="28"/>
          <w:szCs w:val="28"/>
        </w:rPr>
        <w:t>п</w:t>
      </w:r>
      <w:r w:rsidR="00752FBF">
        <w:rPr>
          <w:rFonts w:ascii="Times New Roman" w:hAnsi="Times New Roman" w:cs="Times New Roman"/>
          <w:sz w:val="28"/>
          <w:szCs w:val="28"/>
        </w:rPr>
        <w:t>ровели 20 октября в Москве</w:t>
      </w:r>
      <w:r w:rsidR="00A16EA0">
        <w:rPr>
          <w:rFonts w:ascii="Times New Roman" w:hAnsi="Times New Roman" w:cs="Times New Roman"/>
          <w:sz w:val="28"/>
          <w:szCs w:val="28"/>
        </w:rPr>
        <w:t xml:space="preserve"> </w:t>
      </w:r>
      <w:r w:rsidR="00752FBF">
        <w:rPr>
          <w:rFonts w:ascii="Times New Roman" w:hAnsi="Times New Roman" w:cs="Times New Roman"/>
          <w:sz w:val="28"/>
          <w:szCs w:val="28"/>
        </w:rPr>
        <w:t xml:space="preserve">третье заседание Московского формата консультаций по Афганистану </w:t>
      </w:r>
      <w:r w:rsidR="00426C05">
        <w:rPr>
          <w:rFonts w:ascii="Times New Roman" w:hAnsi="Times New Roman" w:cs="Times New Roman"/>
          <w:sz w:val="28"/>
          <w:szCs w:val="28"/>
        </w:rPr>
        <w:t>с участием России, Китая, Пакистана, Ирана, Индии, Казахстана, Кирги</w:t>
      </w:r>
      <w:r w:rsidR="00752FBF">
        <w:rPr>
          <w:rFonts w:ascii="Times New Roman" w:hAnsi="Times New Roman" w:cs="Times New Roman"/>
          <w:sz w:val="28"/>
          <w:szCs w:val="28"/>
        </w:rPr>
        <w:t xml:space="preserve">зии, Туркменистана, Узбекистана и </w:t>
      </w:r>
      <w:r w:rsidR="00426C05">
        <w:rPr>
          <w:rFonts w:ascii="Times New Roman" w:hAnsi="Times New Roman" w:cs="Times New Roman"/>
          <w:sz w:val="28"/>
          <w:szCs w:val="28"/>
        </w:rPr>
        <w:t>высокопоставленной делегации временного правительства Аф</w:t>
      </w:r>
      <w:r>
        <w:rPr>
          <w:rFonts w:ascii="Times New Roman" w:hAnsi="Times New Roman" w:cs="Times New Roman"/>
          <w:sz w:val="28"/>
          <w:szCs w:val="28"/>
        </w:rPr>
        <w:t>ганистана</w:t>
      </w:r>
      <w:r w:rsidR="00426C05">
        <w:rPr>
          <w:rFonts w:ascii="Times New Roman" w:hAnsi="Times New Roman" w:cs="Times New Roman"/>
          <w:sz w:val="28"/>
          <w:szCs w:val="28"/>
        </w:rPr>
        <w:t xml:space="preserve"> </w:t>
      </w:r>
      <w:r>
        <w:rPr>
          <w:rFonts w:ascii="Times New Roman" w:hAnsi="Times New Roman" w:cs="Times New Roman"/>
          <w:sz w:val="28"/>
          <w:szCs w:val="28"/>
        </w:rPr>
        <w:t>(п</w:t>
      </w:r>
      <w:r w:rsidR="00426C05">
        <w:rPr>
          <w:rFonts w:ascii="Times New Roman" w:hAnsi="Times New Roman" w:cs="Times New Roman"/>
          <w:sz w:val="28"/>
          <w:szCs w:val="28"/>
        </w:rPr>
        <w:t>о итогам встречи выдвинута инициатива созыва международной донорской конференции по Афганистану под эгидой ООН</w:t>
      </w:r>
      <w:r>
        <w:rPr>
          <w:rFonts w:ascii="Times New Roman" w:hAnsi="Times New Roman" w:cs="Times New Roman"/>
          <w:sz w:val="28"/>
          <w:szCs w:val="28"/>
        </w:rPr>
        <w:t>)</w:t>
      </w:r>
      <w:r w:rsidR="00426C05">
        <w:rPr>
          <w:rFonts w:ascii="Times New Roman" w:hAnsi="Times New Roman" w:cs="Times New Roman"/>
          <w:sz w:val="28"/>
          <w:szCs w:val="28"/>
        </w:rPr>
        <w:t xml:space="preserve">. </w:t>
      </w:r>
      <w:proofErr w:type="gramEnd"/>
    </w:p>
    <w:p w:rsidR="00752FBF"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многосторонних площадках добивались того, чтобы США </w:t>
      </w:r>
      <w:r w:rsidR="00F25F4B">
        <w:rPr>
          <w:rFonts w:ascii="Times New Roman" w:hAnsi="Times New Roman" w:cs="Times New Roman"/>
          <w:sz w:val="28"/>
          <w:szCs w:val="28"/>
        </w:rPr>
        <w:br/>
      </w:r>
      <w:r>
        <w:rPr>
          <w:rFonts w:ascii="Times New Roman" w:hAnsi="Times New Roman" w:cs="Times New Roman"/>
          <w:sz w:val="28"/>
          <w:szCs w:val="28"/>
        </w:rPr>
        <w:t xml:space="preserve">и государства Запада, несущие главную ответственность за произошедшее </w:t>
      </w:r>
      <w:r w:rsidR="00F25F4B">
        <w:rPr>
          <w:rFonts w:ascii="Times New Roman" w:hAnsi="Times New Roman" w:cs="Times New Roman"/>
          <w:sz w:val="28"/>
          <w:szCs w:val="28"/>
        </w:rPr>
        <w:br/>
      </w:r>
      <w:r>
        <w:rPr>
          <w:rFonts w:ascii="Times New Roman" w:hAnsi="Times New Roman" w:cs="Times New Roman"/>
          <w:sz w:val="28"/>
          <w:szCs w:val="28"/>
        </w:rPr>
        <w:t xml:space="preserve">в Афганистане, взяли на себя основные расходы по постконфликтному восстановлению страны, как можно скорее разморозили афганские национальные банковские активы. </w:t>
      </w:r>
      <w:proofErr w:type="gramEnd"/>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Оказали афганскому народу срочную гуманитарную помощь: в ноябре-декабре в Кабул доставлены продовольствие, медикаменты и товары первой необходимости общим весом более 100 тонн.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координации с турецкими и иранскими партнерами обеспечили ведущую роль «Астанинского формата» в </w:t>
      </w:r>
      <w:r>
        <w:rPr>
          <w:rFonts w:ascii="Times New Roman" w:hAnsi="Times New Roman" w:cs="Times New Roman"/>
          <w:b/>
          <w:sz w:val="28"/>
          <w:szCs w:val="28"/>
        </w:rPr>
        <w:t>сирийском урегулировании</w:t>
      </w:r>
      <w:r>
        <w:rPr>
          <w:rFonts w:ascii="Times New Roman" w:hAnsi="Times New Roman" w:cs="Times New Roman"/>
          <w:sz w:val="28"/>
          <w:szCs w:val="28"/>
        </w:rPr>
        <w:t xml:space="preserve">. </w:t>
      </w:r>
      <w:r w:rsidR="00F25F4B">
        <w:rPr>
          <w:rFonts w:ascii="Times New Roman" w:hAnsi="Times New Roman" w:cs="Times New Roman"/>
          <w:sz w:val="28"/>
          <w:szCs w:val="28"/>
        </w:rPr>
        <w:br/>
      </w:r>
      <w:r>
        <w:rPr>
          <w:rFonts w:ascii="Times New Roman" w:hAnsi="Times New Roman" w:cs="Times New Roman"/>
          <w:sz w:val="28"/>
          <w:szCs w:val="28"/>
        </w:rPr>
        <w:t xml:space="preserve">В течение года состоялось три Международных встречи по Сирии (февраль, июль, декабрь). </w:t>
      </w:r>
      <w:r w:rsidRPr="00D21AFD">
        <w:rPr>
          <w:rFonts w:ascii="Times New Roman" w:hAnsi="Times New Roman" w:cs="Times New Roman"/>
          <w:sz w:val="28"/>
          <w:szCs w:val="28"/>
        </w:rPr>
        <w:t xml:space="preserve">В результате нашего тесного взаимодействия </w:t>
      </w:r>
      <w:r w:rsidR="00F25F4B" w:rsidRPr="00D21AFD">
        <w:rPr>
          <w:rFonts w:ascii="Times New Roman" w:hAnsi="Times New Roman" w:cs="Times New Roman"/>
          <w:sz w:val="28"/>
          <w:szCs w:val="28"/>
        </w:rPr>
        <w:br/>
      </w:r>
      <w:r w:rsidRPr="00D21AFD">
        <w:rPr>
          <w:rFonts w:ascii="Times New Roman" w:hAnsi="Times New Roman" w:cs="Times New Roman"/>
          <w:sz w:val="28"/>
          <w:szCs w:val="28"/>
        </w:rPr>
        <w:t xml:space="preserve">с </w:t>
      </w:r>
      <w:r w:rsidR="00CC4F1B" w:rsidRPr="00D21AFD">
        <w:rPr>
          <w:rFonts w:ascii="Times New Roman" w:hAnsi="Times New Roman" w:cs="Times New Roman"/>
          <w:sz w:val="28"/>
          <w:szCs w:val="28"/>
        </w:rPr>
        <w:t>сирийскими</w:t>
      </w:r>
      <w:r w:rsidRPr="00D21AFD">
        <w:rPr>
          <w:rFonts w:ascii="Times New Roman" w:hAnsi="Times New Roman" w:cs="Times New Roman"/>
          <w:sz w:val="28"/>
          <w:szCs w:val="28"/>
        </w:rPr>
        <w:t xml:space="preserve"> сторонами и спецпосланником </w:t>
      </w:r>
      <w:r w:rsidR="00FC6918" w:rsidRPr="00D21AFD">
        <w:rPr>
          <w:rFonts w:ascii="Times New Roman" w:hAnsi="Times New Roman" w:cs="Times New Roman"/>
          <w:sz w:val="28"/>
          <w:szCs w:val="28"/>
        </w:rPr>
        <w:t xml:space="preserve">Генерального </w:t>
      </w:r>
      <w:r w:rsidR="00A07093" w:rsidRPr="00D21AFD">
        <w:rPr>
          <w:rFonts w:ascii="Times New Roman" w:hAnsi="Times New Roman" w:cs="Times New Roman"/>
          <w:sz w:val="28"/>
          <w:szCs w:val="28"/>
        </w:rPr>
        <w:t>с</w:t>
      </w:r>
      <w:r w:rsidR="00FC6918" w:rsidRPr="00D21AFD">
        <w:rPr>
          <w:rFonts w:ascii="Times New Roman" w:hAnsi="Times New Roman" w:cs="Times New Roman"/>
          <w:sz w:val="28"/>
          <w:szCs w:val="28"/>
        </w:rPr>
        <w:t>екретаря</w:t>
      </w:r>
      <w:r w:rsidRPr="00D21AFD">
        <w:rPr>
          <w:rFonts w:ascii="Times New Roman" w:hAnsi="Times New Roman" w:cs="Times New Roman"/>
          <w:sz w:val="28"/>
          <w:szCs w:val="28"/>
        </w:rPr>
        <w:t xml:space="preserve"> ООН </w:t>
      </w:r>
      <w:r w:rsidRPr="00D21AFD">
        <w:rPr>
          <w:rFonts w:ascii="Times New Roman" w:hAnsi="Times New Roman" w:cs="Times New Roman"/>
          <w:sz w:val="28"/>
          <w:szCs w:val="28"/>
        </w:rPr>
        <w:lastRenderedPageBreak/>
        <w:t xml:space="preserve">по Сирии Г.Педерсеном </w:t>
      </w:r>
      <w:r w:rsidR="0087461D" w:rsidRPr="00D21AFD">
        <w:rPr>
          <w:rFonts w:ascii="Times New Roman" w:hAnsi="Times New Roman" w:cs="Times New Roman"/>
          <w:color w:val="auto"/>
          <w:sz w:val="28"/>
          <w:szCs w:val="28"/>
        </w:rPr>
        <w:t xml:space="preserve">были </w:t>
      </w:r>
      <w:r w:rsidR="0037059B" w:rsidRPr="00D21AFD">
        <w:rPr>
          <w:rFonts w:ascii="Times New Roman" w:hAnsi="Times New Roman" w:cs="Times New Roman"/>
          <w:color w:val="auto"/>
          <w:sz w:val="28"/>
          <w:szCs w:val="28"/>
        </w:rPr>
        <w:t>продолжены заседания</w:t>
      </w:r>
      <w:r w:rsidRPr="00D21AFD">
        <w:rPr>
          <w:rFonts w:ascii="Times New Roman" w:hAnsi="Times New Roman" w:cs="Times New Roman"/>
          <w:color w:val="auto"/>
          <w:sz w:val="28"/>
          <w:szCs w:val="28"/>
        </w:rPr>
        <w:t xml:space="preserve"> Конституционного комитета</w:t>
      </w:r>
      <w:r w:rsidR="0037059B" w:rsidRPr="00D21AFD">
        <w:rPr>
          <w:rFonts w:ascii="Times New Roman" w:hAnsi="Times New Roman" w:cs="Times New Roman"/>
          <w:color w:val="auto"/>
          <w:sz w:val="28"/>
          <w:szCs w:val="28"/>
        </w:rPr>
        <w:t xml:space="preserve"> в Женеве</w:t>
      </w:r>
      <w:r w:rsidRPr="00D21AFD">
        <w:rPr>
          <w:rFonts w:ascii="Times New Roman" w:hAnsi="Times New Roman" w:cs="Times New Roman"/>
          <w:color w:val="auto"/>
          <w:sz w:val="28"/>
          <w:szCs w:val="28"/>
        </w:rPr>
        <w:t>.</w:t>
      </w:r>
      <w:r w:rsidRPr="00AD3FC3">
        <w:rPr>
          <w:rFonts w:ascii="Times New Roman" w:hAnsi="Times New Roman" w:cs="Times New Roman"/>
          <w:color w:val="auto"/>
          <w:sz w:val="28"/>
          <w:szCs w:val="28"/>
        </w:rPr>
        <w:t xml:space="preserve">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sz w:val="28"/>
          <w:szCs w:val="28"/>
        </w:rPr>
        <w:t xml:space="preserve">В июле </w:t>
      </w:r>
      <w:proofErr w:type="gramStart"/>
      <w:r w:rsidR="0037059B">
        <w:rPr>
          <w:rFonts w:ascii="Times New Roman" w:hAnsi="Times New Roman" w:cs="Times New Roman"/>
          <w:sz w:val="28"/>
          <w:szCs w:val="28"/>
        </w:rPr>
        <w:t>СБ</w:t>
      </w:r>
      <w:proofErr w:type="gramEnd"/>
      <w:r w:rsidR="0037059B">
        <w:rPr>
          <w:rFonts w:ascii="Times New Roman" w:hAnsi="Times New Roman" w:cs="Times New Roman"/>
          <w:sz w:val="28"/>
          <w:szCs w:val="28"/>
        </w:rPr>
        <w:t xml:space="preserve"> ООН единогласно поддержал </w:t>
      </w:r>
      <w:r>
        <w:rPr>
          <w:rFonts w:ascii="Times New Roman" w:hAnsi="Times New Roman" w:cs="Times New Roman"/>
          <w:bCs/>
          <w:sz w:val="28"/>
          <w:szCs w:val="28"/>
        </w:rPr>
        <w:t>резолюцию 2585</w:t>
      </w:r>
      <w:r>
        <w:rPr>
          <w:rStyle w:val="a7"/>
          <w:rFonts w:ascii="Times New Roman" w:hAnsi="Times New Roman" w:cs="Times New Roman"/>
          <w:bCs/>
          <w:sz w:val="28"/>
          <w:szCs w:val="28"/>
        </w:rPr>
        <w:footnoteReference w:id="12"/>
      </w:r>
      <w:r w:rsidR="0037059B">
        <w:rPr>
          <w:rFonts w:ascii="Times New Roman" w:hAnsi="Times New Roman" w:cs="Times New Roman"/>
          <w:bCs/>
          <w:sz w:val="28"/>
          <w:szCs w:val="28"/>
        </w:rPr>
        <w:t xml:space="preserve"> </w:t>
      </w:r>
      <w:r w:rsidR="0037059B">
        <w:rPr>
          <w:rFonts w:ascii="Times New Roman" w:hAnsi="Times New Roman" w:cs="Times New Roman"/>
          <w:bCs/>
          <w:sz w:val="28"/>
          <w:szCs w:val="28"/>
        </w:rPr>
        <w:br/>
        <w:t>(в основе – российско-американский проект)</w:t>
      </w:r>
      <w:r>
        <w:rPr>
          <w:rFonts w:ascii="Times New Roman" w:hAnsi="Times New Roman" w:cs="Times New Roman"/>
          <w:bCs/>
          <w:sz w:val="28"/>
          <w:szCs w:val="28"/>
        </w:rPr>
        <w:t>, предусматривающую</w:t>
      </w:r>
      <w:r w:rsidR="0037059B">
        <w:rPr>
          <w:rFonts w:ascii="Times New Roman" w:hAnsi="Times New Roman" w:cs="Times New Roman"/>
          <w:bCs/>
          <w:sz w:val="28"/>
          <w:szCs w:val="28"/>
        </w:rPr>
        <w:t xml:space="preserve"> </w:t>
      </w:r>
      <w:r>
        <w:rPr>
          <w:rFonts w:ascii="Times New Roman" w:hAnsi="Times New Roman" w:cs="Times New Roman"/>
          <w:bCs/>
          <w:sz w:val="28"/>
          <w:szCs w:val="28"/>
        </w:rPr>
        <w:t xml:space="preserve">реализацию </w:t>
      </w:r>
      <w:r w:rsidR="00106B18">
        <w:rPr>
          <w:rFonts w:ascii="Times New Roman" w:hAnsi="Times New Roman" w:cs="Times New Roman"/>
          <w:bCs/>
          <w:sz w:val="28"/>
          <w:szCs w:val="28"/>
        </w:rPr>
        <w:t>в Сирии</w:t>
      </w:r>
      <w:r>
        <w:rPr>
          <w:rFonts w:ascii="Times New Roman" w:hAnsi="Times New Roman" w:cs="Times New Roman"/>
          <w:bCs/>
          <w:sz w:val="28"/>
          <w:szCs w:val="28"/>
        </w:rPr>
        <w:t xml:space="preserve"> проектов по «раннему восстановлению» объектов </w:t>
      </w:r>
      <w:r w:rsidR="0037059B">
        <w:rPr>
          <w:rFonts w:ascii="Times New Roman" w:hAnsi="Times New Roman" w:cs="Times New Roman"/>
          <w:bCs/>
          <w:sz w:val="28"/>
          <w:szCs w:val="28"/>
        </w:rPr>
        <w:t>гражданской инфраструктуры,</w:t>
      </w:r>
      <w:r>
        <w:rPr>
          <w:rFonts w:ascii="Times New Roman" w:hAnsi="Times New Roman" w:cs="Times New Roman"/>
          <w:bCs/>
          <w:sz w:val="28"/>
          <w:szCs w:val="28"/>
        </w:rPr>
        <w:t xml:space="preserve"> налаживание гуманитарного доступа </w:t>
      </w:r>
      <w:r w:rsidR="00106B18">
        <w:rPr>
          <w:rFonts w:ascii="Times New Roman" w:hAnsi="Times New Roman" w:cs="Times New Roman"/>
          <w:bCs/>
          <w:sz w:val="28"/>
          <w:szCs w:val="28"/>
        </w:rPr>
        <w:t>через линии соприкосновения</w:t>
      </w:r>
      <w:r>
        <w:rPr>
          <w:rFonts w:ascii="Times New Roman" w:hAnsi="Times New Roman" w:cs="Times New Roman"/>
          <w:bCs/>
          <w:sz w:val="28"/>
          <w:szCs w:val="28"/>
        </w:rPr>
        <w:t xml:space="preserve"> во все районы страны</w:t>
      </w:r>
      <w:r w:rsidR="00AD3FC3">
        <w:rPr>
          <w:rFonts w:ascii="Times New Roman" w:hAnsi="Times New Roman" w:cs="Times New Roman"/>
          <w:bCs/>
          <w:sz w:val="28"/>
          <w:szCs w:val="28"/>
        </w:rPr>
        <w:t>, трансграничные поставки гумпомощи в провинцию Идлиб</w:t>
      </w:r>
      <w:r>
        <w:rPr>
          <w:rFonts w:ascii="Times New Roman" w:hAnsi="Times New Roman" w:cs="Times New Roman"/>
          <w:bCs/>
          <w:sz w:val="28"/>
          <w:szCs w:val="28"/>
        </w:rPr>
        <w:t xml:space="preserve">. </w:t>
      </w:r>
      <w:r w:rsidR="00AD3FC3">
        <w:rPr>
          <w:rFonts w:ascii="Times New Roman" w:hAnsi="Times New Roman" w:cs="Times New Roman"/>
          <w:bCs/>
          <w:sz w:val="28"/>
          <w:szCs w:val="28"/>
        </w:rPr>
        <w:t>Принятие резолюции,</w:t>
      </w:r>
      <w:r w:rsidR="0037059B">
        <w:rPr>
          <w:rFonts w:ascii="Times New Roman" w:hAnsi="Times New Roman" w:cs="Times New Roman"/>
          <w:bCs/>
          <w:sz w:val="28"/>
          <w:szCs w:val="28"/>
        </w:rPr>
        <w:t xml:space="preserve"> развитие конфиденциального российско-американского диалога по Сирии, </w:t>
      </w:r>
      <w:r w:rsidR="00FC6918" w:rsidRPr="00AD3FC3">
        <w:rPr>
          <w:rFonts w:ascii="Times New Roman" w:hAnsi="Times New Roman" w:cs="Times New Roman"/>
          <w:bCs/>
          <w:color w:val="auto"/>
          <w:sz w:val="28"/>
          <w:szCs w:val="28"/>
        </w:rPr>
        <w:t>получившего новый импульс</w:t>
      </w:r>
      <w:r w:rsidR="0037059B" w:rsidRPr="00AD3FC3">
        <w:rPr>
          <w:rFonts w:ascii="Times New Roman" w:hAnsi="Times New Roman" w:cs="Times New Roman"/>
          <w:bCs/>
          <w:color w:val="auto"/>
          <w:sz w:val="28"/>
          <w:szCs w:val="28"/>
        </w:rPr>
        <w:t xml:space="preserve"> после встречи </w:t>
      </w:r>
      <w:r w:rsidR="00081E37" w:rsidRPr="00AD3FC3">
        <w:rPr>
          <w:rFonts w:ascii="Times New Roman" w:hAnsi="Times New Roman" w:cs="Times New Roman"/>
          <w:bCs/>
          <w:color w:val="auto"/>
          <w:sz w:val="28"/>
          <w:szCs w:val="28"/>
        </w:rPr>
        <w:t>В.В.Путина</w:t>
      </w:r>
      <w:r w:rsidR="0037059B" w:rsidRPr="00AD3FC3">
        <w:rPr>
          <w:rFonts w:ascii="Times New Roman" w:hAnsi="Times New Roman" w:cs="Times New Roman"/>
          <w:bCs/>
          <w:color w:val="auto"/>
          <w:sz w:val="28"/>
          <w:szCs w:val="28"/>
        </w:rPr>
        <w:t xml:space="preserve"> с </w:t>
      </w:r>
      <w:r w:rsidR="00081E37" w:rsidRPr="00AD3FC3">
        <w:rPr>
          <w:rFonts w:ascii="Times New Roman" w:hAnsi="Times New Roman" w:cs="Times New Roman"/>
          <w:bCs/>
          <w:color w:val="auto"/>
          <w:sz w:val="28"/>
          <w:szCs w:val="28"/>
        </w:rPr>
        <w:t>Дж</w:t>
      </w:r>
      <w:proofErr w:type="gramStart"/>
      <w:r w:rsidR="00081E37" w:rsidRPr="00AD3FC3">
        <w:rPr>
          <w:rFonts w:ascii="Times New Roman" w:hAnsi="Times New Roman" w:cs="Times New Roman"/>
          <w:bCs/>
          <w:color w:val="auto"/>
          <w:sz w:val="28"/>
          <w:szCs w:val="28"/>
        </w:rPr>
        <w:t>.Б</w:t>
      </w:r>
      <w:proofErr w:type="gramEnd"/>
      <w:r w:rsidR="0037059B" w:rsidRPr="00AD3FC3">
        <w:rPr>
          <w:rFonts w:ascii="Times New Roman" w:hAnsi="Times New Roman" w:cs="Times New Roman"/>
          <w:bCs/>
          <w:color w:val="auto"/>
          <w:sz w:val="28"/>
          <w:szCs w:val="28"/>
        </w:rPr>
        <w:t>айденом 16</w:t>
      </w:r>
      <w:r w:rsidR="00AD3FC3" w:rsidRPr="00AD3FC3">
        <w:rPr>
          <w:rFonts w:ascii="Times New Roman" w:hAnsi="Times New Roman" w:cs="Times New Roman"/>
          <w:bCs/>
          <w:color w:val="auto"/>
          <w:sz w:val="28"/>
          <w:szCs w:val="28"/>
        </w:rPr>
        <w:t> </w:t>
      </w:r>
      <w:r w:rsidR="0037059B" w:rsidRPr="00AD3FC3">
        <w:rPr>
          <w:rFonts w:ascii="Times New Roman" w:hAnsi="Times New Roman" w:cs="Times New Roman"/>
          <w:bCs/>
          <w:color w:val="auto"/>
          <w:sz w:val="28"/>
          <w:szCs w:val="28"/>
        </w:rPr>
        <w:t xml:space="preserve">июня в Женеве, </w:t>
      </w:r>
      <w:r w:rsidR="00AD3FC3">
        <w:rPr>
          <w:rFonts w:ascii="Times New Roman" w:hAnsi="Times New Roman" w:cs="Times New Roman"/>
          <w:bCs/>
          <w:color w:val="auto"/>
          <w:sz w:val="28"/>
          <w:szCs w:val="28"/>
        </w:rPr>
        <w:t xml:space="preserve">а также </w:t>
      </w:r>
      <w:r w:rsidR="00AD3FC3" w:rsidRPr="00AD3FC3">
        <w:rPr>
          <w:rFonts w:ascii="Times New Roman" w:hAnsi="Times New Roman" w:cs="Times New Roman"/>
          <w:bCs/>
          <w:color w:val="auto"/>
          <w:sz w:val="28"/>
          <w:szCs w:val="28"/>
        </w:rPr>
        <w:t xml:space="preserve">наши </w:t>
      </w:r>
      <w:r w:rsidR="00AD3FC3">
        <w:rPr>
          <w:rFonts w:ascii="Times New Roman" w:hAnsi="Times New Roman" w:cs="Times New Roman"/>
          <w:bCs/>
          <w:color w:val="auto"/>
          <w:sz w:val="28"/>
          <w:szCs w:val="28"/>
        </w:rPr>
        <w:t xml:space="preserve">постоянные </w:t>
      </w:r>
      <w:r w:rsidR="00AD3FC3" w:rsidRPr="00AD3FC3">
        <w:rPr>
          <w:rFonts w:ascii="Times New Roman" w:hAnsi="Times New Roman" w:cs="Times New Roman"/>
          <w:bCs/>
          <w:color w:val="auto"/>
          <w:sz w:val="28"/>
          <w:szCs w:val="28"/>
        </w:rPr>
        <w:t xml:space="preserve">контакты с региональными игроками </w:t>
      </w:r>
      <w:r w:rsidR="00081E37" w:rsidRPr="00AD3FC3">
        <w:rPr>
          <w:rFonts w:ascii="Times New Roman" w:hAnsi="Times New Roman" w:cs="Times New Roman"/>
          <w:bCs/>
          <w:color w:val="auto"/>
          <w:sz w:val="28"/>
          <w:szCs w:val="28"/>
        </w:rPr>
        <w:t>способствовали разблокированию социально-экономическ</w:t>
      </w:r>
      <w:r w:rsidR="00AD3FC3" w:rsidRPr="00AD3FC3">
        <w:rPr>
          <w:rFonts w:ascii="Times New Roman" w:hAnsi="Times New Roman" w:cs="Times New Roman"/>
          <w:bCs/>
          <w:color w:val="auto"/>
          <w:sz w:val="28"/>
          <w:szCs w:val="28"/>
        </w:rPr>
        <w:t xml:space="preserve">их </w:t>
      </w:r>
      <w:r w:rsidR="00A611B9">
        <w:rPr>
          <w:rFonts w:ascii="Times New Roman" w:hAnsi="Times New Roman" w:cs="Times New Roman"/>
          <w:bCs/>
          <w:color w:val="auto"/>
          <w:sz w:val="28"/>
          <w:szCs w:val="28"/>
        </w:rPr>
        <w:br/>
      </w:r>
      <w:r w:rsidR="00AD3FC3" w:rsidRPr="00AD3FC3">
        <w:rPr>
          <w:rFonts w:ascii="Times New Roman" w:hAnsi="Times New Roman" w:cs="Times New Roman"/>
          <w:bCs/>
          <w:color w:val="auto"/>
          <w:sz w:val="28"/>
          <w:szCs w:val="28"/>
        </w:rPr>
        <w:t>и иных</w:t>
      </w:r>
      <w:r w:rsidR="00081E37" w:rsidRPr="00AD3FC3">
        <w:rPr>
          <w:rFonts w:ascii="Times New Roman" w:hAnsi="Times New Roman" w:cs="Times New Roman"/>
          <w:bCs/>
          <w:color w:val="auto"/>
          <w:sz w:val="28"/>
          <w:szCs w:val="28"/>
        </w:rPr>
        <w:t xml:space="preserve"> </w:t>
      </w:r>
      <w:r w:rsidR="00AD3FC3" w:rsidRPr="00AD3FC3">
        <w:rPr>
          <w:rFonts w:ascii="Times New Roman" w:hAnsi="Times New Roman" w:cs="Times New Roman"/>
          <w:bCs/>
          <w:color w:val="auto"/>
          <w:sz w:val="28"/>
          <w:szCs w:val="28"/>
        </w:rPr>
        <w:t>связей</w:t>
      </w:r>
      <w:r w:rsidR="00081E37" w:rsidRPr="00AD3FC3">
        <w:rPr>
          <w:rFonts w:ascii="Times New Roman" w:hAnsi="Times New Roman" w:cs="Times New Roman"/>
          <w:bCs/>
          <w:color w:val="auto"/>
          <w:sz w:val="28"/>
          <w:szCs w:val="28"/>
        </w:rPr>
        <w:t xml:space="preserve"> между Сирией и другими </w:t>
      </w:r>
      <w:r w:rsidR="00D518DD" w:rsidRPr="00AD3FC3">
        <w:rPr>
          <w:rFonts w:ascii="Times New Roman" w:hAnsi="Times New Roman" w:cs="Times New Roman"/>
          <w:bCs/>
          <w:color w:val="auto"/>
          <w:sz w:val="28"/>
          <w:szCs w:val="28"/>
        </w:rPr>
        <w:t xml:space="preserve">арабскими </w:t>
      </w:r>
      <w:r w:rsidR="00081E37" w:rsidRPr="00AD3FC3">
        <w:rPr>
          <w:rFonts w:ascii="Times New Roman" w:hAnsi="Times New Roman" w:cs="Times New Roman"/>
          <w:bCs/>
          <w:color w:val="auto"/>
          <w:sz w:val="28"/>
          <w:szCs w:val="28"/>
        </w:rPr>
        <w:t xml:space="preserve">государствами.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Принимали активное участие во всех многосторонних встречах </w:t>
      </w:r>
      <w:r w:rsidR="00F25F4B">
        <w:rPr>
          <w:rFonts w:ascii="Times New Roman" w:hAnsi="Times New Roman" w:cs="Times New Roman"/>
          <w:sz w:val="28"/>
          <w:szCs w:val="28"/>
        </w:rPr>
        <w:br/>
      </w:r>
      <w:r>
        <w:rPr>
          <w:rFonts w:ascii="Times New Roman" w:hAnsi="Times New Roman" w:cs="Times New Roman"/>
          <w:sz w:val="28"/>
          <w:szCs w:val="28"/>
        </w:rPr>
        <w:t xml:space="preserve">по проблематике </w:t>
      </w:r>
      <w:r>
        <w:rPr>
          <w:rFonts w:ascii="Times New Roman" w:hAnsi="Times New Roman" w:cs="Times New Roman"/>
          <w:b/>
          <w:sz w:val="28"/>
          <w:szCs w:val="28"/>
        </w:rPr>
        <w:t>ливийского урегулирования</w:t>
      </w:r>
      <w:r>
        <w:rPr>
          <w:rFonts w:ascii="Times New Roman" w:hAnsi="Times New Roman" w:cs="Times New Roman"/>
          <w:sz w:val="28"/>
          <w:szCs w:val="28"/>
        </w:rPr>
        <w:t xml:space="preserve">, включая Международные конференции в Берлине (июнь) и в Париже (ноябрь), Международную встречу по стабилизации в Ливии (октябрь, Триполи).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Вносили весомый вклад в международные усилия, нацеленные на поиск всеобъемлющего и справедливого решения </w:t>
      </w:r>
      <w:r>
        <w:rPr>
          <w:rFonts w:ascii="Times New Roman" w:hAnsi="Times New Roman" w:cs="Times New Roman"/>
          <w:b/>
          <w:sz w:val="28"/>
          <w:szCs w:val="28"/>
        </w:rPr>
        <w:t xml:space="preserve">палестино-израильского </w:t>
      </w:r>
      <w:r w:rsidR="00081E37">
        <w:rPr>
          <w:rFonts w:ascii="Times New Roman" w:hAnsi="Times New Roman" w:cs="Times New Roman"/>
          <w:b/>
          <w:sz w:val="28"/>
          <w:szCs w:val="28"/>
        </w:rPr>
        <w:t>конфликта</w:t>
      </w:r>
      <w:r>
        <w:rPr>
          <w:rFonts w:ascii="Times New Roman" w:hAnsi="Times New Roman" w:cs="Times New Roman"/>
          <w:sz w:val="28"/>
          <w:szCs w:val="28"/>
        </w:rPr>
        <w:t xml:space="preserve"> на основе общепризнанной международно-правовой базы. </w:t>
      </w:r>
      <w:proofErr w:type="gramStart"/>
      <w:r>
        <w:rPr>
          <w:rFonts w:ascii="Times New Roman" w:hAnsi="Times New Roman" w:cs="Times New Roman"/>
          <w:sz w:val="28"/>
          <w:szCs w:val="28"/>
        </w:rPr>
        <w:t xml:space="preserve">Плодотворно участвовали в трех телеконференциях спецпредставителей «квартета» международных посредников по БВУ (май, июнь, декабрь), осуществляли регулярные двусторонние контакты со спецпредставителями Евросоюза, Китая, Лиги арабских государств, ООН, США, Турции, ряда ближневосточных стран. </w:t>
      </w:r>
      <w:proofErr w:type="gramEnd"/>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тесной координации с нашими региональными партнерами завершили актуализацию российской </w:t>
      </w:r>
      <w:r>
        <w:rPr>
          <w:rFonts w:ascii="Times New Roman" w:hAnsi="Times New Roman" w:cs="Times New Roman"/>
          <w:b/>
          <w:sz w:val="28"/>
          <w:szCs w:val="28"/>
        </w:rPr>
        <w:t xml:space="preserve">Концепции обеспечения коллективной безопасности в зоне Персидского залива </w:t>
      </w:r>
      <w:r>
        <w:rPr>
          <w:rFonts w:ascii="Times New Roman" w:hAnsi="Times New Roman" w:cs="Times New Roman"/>
          <w:sz w:val="28"/>
          <w:szCs w:val="28"/>
        </w:rPr>
        <w:t>(август)</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Документ предусматривает создание новой архитектуры взаимодействия в </w:t>
      </w:r>
      <w:proofErr w:type="gramStart"/>
      <w:r w:rsidR="00106B18">
        <w:rPr>
          <w:rFonts w:ascii="Times New Roman" w:eastAsia="Times New Roman" w:hAnsi="Times New Roman" w:cs="Times New Roman"/>
          <w:sz w:val="28"/>
          <w:szCs w:val="28"/>
        </w:rPr>
        <w:t>данном</w:t>
      </w:r>
      <w:proofErr w:type="gramEnd"/>
      <w:r w:rsidR="00106B18">
        <w:rPr>
          <w:rFonts w:ascii="Times New Roman" w:eastAsia="Times New Roman" w:hAnsi="Times New Roman" w:cs="Times New Roman"/>
          <w:sz w:val="28"/>
          <w:szCs w:val="28"/>
        </w:rPr>
        <w:t xml:space="preserve"> стратегически важном субрегионе</w:t>
      </w:r>
      <w:r>
        <w:rPr>
          <w:rFonts w:ascii="Times New Roman" w:eastAsia="Times New Roman" w:hAnsi="Times New Roman" w:cs="Times New Roman"/>
          <w:sz w:val="28"/>
          <w:szCs w:val="28"/>
        </w:rPr>
        <w:t xml:space="preserve"> Ближнего Востока. </w:t>
      </w:r>
    </w:p>
    <w:p w:rsidR="00726E9D" w:rsidRDefault="00B418CC">
      <w:pPr>
        <w:widowControl/>
        <w:tabs>
          <w:tab w:val="center" w:pos="4677"/>
          <w:tab w:val="right" w:pos="9355"/>
        </w:tabs>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достижения </w:t>
      </w:r>
      <w:r>
        <w:rPr>
          <w:rFonts w:ascii="Times New Roman" w:eastAsia="Calibri" w:hAnsi="Times New Roman" w:cs="Times New Roman"/>
          <w:b/>
          <w:sz w:val="28"/>
          <w:szCs w:val="28"/>
        </w:rPr>
        <w:t xml:space="preserve">кипрского урегулирования </w:t>
      </w:r>
      <w:r>
        <w:rPr>
          <w:rFonts w:ascii="Times New Roman" w:eastAsia="Calibri" w:hAnsi="Times New Roman" w:cs="Times New Roman"/>
          <w:b/>
          <w:sz w:val="28"/>
          <w:szCs w:val="28"/>
        </w:rPr>
        <w:br/>
      </w:r>
      <w:r>
        <w:rPr>
          <w:rFonts w:ascii="Times New Roman" w:eastAsia="Calibri" w:hAnsi="Times New Roman" w:cs="Times New Roman"/>
          <w:sz w:val="28"/>
          <w:szCs w:val="28"/>
        </w:rPr>
        <w:t>в установленных международно-правовых рамках р</w:t>
      </w:r>
      <w:r w:rsidR="00426C05">
        <w:rPr>
          <w:rFonts w:ascii="Times New Roman" w:eastAsia="Calibri" w:hAnsi="Times New Roman" w:cs="Times New Roman"/>
          <w:sz w:val="28"/>
          <w:szCs w:val="28"/>
        </w:rPr>
        <w:t xml:space="preserve">оссийская сторона содействовала возобновлению межобщинных переговоров. Поддержаны продление </w:t>
      </w:r>
      <w:r w:rsidR="00F25F4B">
        <w:rPr>
          <w:rFonts w:ascii="Times New Roman" w:eastAsia="Calibri" w:hAnsi="Times New Roman" w:cs="Times New Roman"/>
          <w:sz w:val="28"/>
          <w:szCs w:val="28"/>
        </w:rPr>
        <w:br/>
      </w:r>
      <w:r w:rsidR="00426C05">
        <w:rPr>
          <w:rFonts w:ascii="Times New Roman" w:eastAsia="Calibri" w:hAnsi="Times New Roman" w:cs="Times New Roman"/>
          <w:sz w:val="28"/>
          <w:szCs w:val="28"/>
        </w:rPr>
        <w:t xml:space="preserve">в неизменном виде мандата Вооруженных сил ООН на Кипре (январь </w:t>
      </w:r>
      <w:r w:rsidR="00F25F4B">
        <w:rPr>
          <w:rFonts w:ascii="Times New Roman" w:eastAsia="Calibri" w:hAnsi="Times New Roman" w:cs="Times New Roman"/>
          <w:sz w:val="28"/>
          <w:szCs w:val="28"/>
        </w:rPr>
        <w:br/>
      </w:r>
      <w:r w:rsidR="00426C05">
        <w:rPr>
          <w:rFonts w:ascii="Times New Roman" w:eastAsia="Calibri" w:hAnsi="Times New Roman" w:cs="Times New Roman"/>
          <w:sz w:val="28"/>
          <w:szCs w:val="28"/>
        </w:rPr>
        <w:lastRenderedPageBreak/>
        <w:t xml:space="preserve">и июль), заявление Председателя </w:t>
      </w:r>
      <w:proofErr w:type="gramStart"/>
      <w:r w:rsidR="00426C05">
        <w:rPr>
          <w:rFonts w:ascii="Times New Roman" w:eastAsia="Calibri" w:hAnsi="Times New Roman" w:cs="Times New Roman"/>
          <w:sz w:val="28"/>
          <w:szCs w:val="28"/>
        </w:rPr>
        <w:t>СБ</w:t>
      </w:r>
      <w:proofErr w:type="gramEnd"/>
      <w:r w:rsidR="00426C05">
        <w:rPr>
          <w:rFonts w:ascii="Times New Roman" w:eastAsia="Calibri" w:hAnsi="Times New Roman" w:cs="Times New Roman"/>
          <w:sz w:val="28"/>
          <w:szCs w:val="28"/>
        </w:rPr>
        <w:t xml:space="preserve"> ООН по ситуации вокруг противоречащего резолюциям СБ ООН открытия района </w:t>
      </w:r>
      <w:proofErr w:type="spellStart"/>
      <w:r w:rsidR="00426C05">
        <w:rPr>
          <w:rFonts w:ascii="Times New Roman" w:eastAsia="Calibri" w:hAnsi="Times New Roman" w:cs="Times New Roman"/>
          <w:sz w:val="28"/>
          <w:szCs w:val="28"/>
        </w:rPr>
        <w:t>Вароши</w:t>
      </w:r>
      <w:proofErr w:type="spellEnd"/>
      <w:r w:rsidR="00426C05">
        <w:rPr>
          <w:rFonts w:ascii="Times New Roman" w:eastAsia="Calibri" w:hAnsi="Times New Roman" w:cs="Times New Roman"/>
          <w:sz w:val="28"/>
          <w:szCs w:val="28"/>
        </w:rPr>
        <w:t xml:space="preserve"> г. </w:t>
      </w:r>
      <w:proofErr w:type="spellStart"/>
      <w:r w:rsidR="00426C05">
        <w:rPr>
          <w:rFonts w:ascii="Times New Roman" w:eastAsia="Calibri" w:hAnsi="Times New Roman" w:cs="Times New Roman"/>
          <w:sz w:val="28"/>
          <w:szCs w:val="28"/>
        </w:rPr>
        <w:t>Фамагусты</w:t>
      </w:r>
      <w:proofErr w:type="spellEnd"/>
      <w:r w:rsidR="00426C05">
        <w:rPr>
          <w:rFonts w:ascii="Times New Roman" w:eastAsia="Calibri" w:hAnsi="Times New Roman" w:cs="Times New Roman"/>
          <w:sz w:val="28"/>
          <w:szCs w:val="28"/>
        </w:rPr>
        <w:t xml:space="preserve"> (июль).</w:t>
      </w:r>
    </w:p>
    <w:p w:rsidR="00EA4F8C" w:rsidRDefault="00EA4F8C">
      <w:pPr>
        <w:widowControl/>
        <w:tabs>
          <w:tab w:val="center" w:pos="4677"/>
          <w:tab w:val="right" w:pos="9355"/>
        </w:tabs>
        <w:spacing w:line="276" w:lineRule="auto"/>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Активное участие России в </w:t>
      </w:r>
      <w:r w:rsidRPr="00EA4F8C">
        <w:rPr>
          <w:rFonts w:ascii="Times New Roman" w:eastAsia="Times New Roman" w:hAnsi="Times New Roman" w:cs="Times New Roman"/>
          <w:b/>
          <w:sz w:val="28"/>
          <w:szCs w:val="28"/>
        </w:rPr>
        <w:t xml:space="preserve">постконфликтном урегулировании </w:t>
      </w:r>
      <w:r>
        <w:rPr>
          <w:rFonts w:ascii="Times New Roman" w:eastAsia="Times New Roman" w:hAnsi="Times New Roman" w:cs="Times New Roman"/>
          <w:b/>
          <w:sz w:val="28"/>
          <w:szCs w:val="28"/>
        </w:rPr>
        <w:br/>
      </w:r>
      <w:r w:rsidRPr="00EA4F8C">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Боснии и Герцеговине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БиГ</w:t>
      </w:r>
      <w:proofErr w:type="spellEnd"/>
      <w:r>
        <w:rPr>
          <w:rFonts w:ascii="Times New Roman" w:eastAsia="Times New Roman" w:hAnsi="Times New Roman" w:cs="Times New Roman"/>
          <w:sz w:val="28"/>
          <w:szCs w:val="28"/>
        </w:rPr>
        <w:t xml:space="preserve">) с упором на отстаивание принципов Дейтонского мирного соглашения было нацелено на укрепление мира </w:t>
      </w:r>
      <w:r>
        <w:rPr>
          <w:rFonts w:ascii="Times New Roman" w:eastAsia="Times New Roman" w:hAnsi="Times New Roman" w:cs="Times New Roman"/>
          <w:sz w:val="28"/>
          <w:szCs w:val="28"/>
        </w:rPr>
        <w:br/>
        <w:t>и стабильности на Западных Балканах.</w:t>
      </w:r>
    </w:p>
    <w:p w:rsidR="00726E9D" w:rsidRDefault="00F25F4B">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Осуществляли</w:t>
      </w:r>
      <w:r w:rsidR="00426C05">
        <w:rPr>
          <w:rFonts w:ascii="Times New Roman" w:hAnsi="Times New Roman" w:cs="Times New Roman"/>
          <w:sz w:val="28"/>
          <w:szCs w:val="28"/>
        </w:rPr>
        <w:t xml:space="preserve"> контакты со всеми заинтересованными сторонами </w:t>
      </w:r>
      <w:r>
        <w:rPr>
          <w:rFonts w:ascii="Times New Roman" w:hAnsi="Times New Roman" w:cs="Times New Roman"/>
          <w:sz w:val="28"/>
          <w:szCs w:val="28"/>
        </w:rPr>
        <w:br/>
      </w:r>
      <w:r w:rsidR="00426C05">
        <w:rPr>
          <w:rFonts w:ascii="Times New Roman" w:hAnsi="Times New Roman" w:cs="Times New Roman"/>
          <w:sz w:val="28"/>
          <w:szCs w:val="28"/>
        </w:rPr>
        <w:t xml:space="preserve">по вопросам </w:t>
      </w:r>
      <w:r w:rsidR="00426C05">
        <w:rPr>
          <w:rFonts w:ascii="Times New Roman" w:hAnsi="Times New Roman" w:cs="Times New Roman"/>
          <w:b/>
          <w:sz w:val="28"/>
          <w:szCs w:val="28"/>
        </w:rPr>
        <w:t>урегулирования ситуации на Корейском полуострове, включая ядерную проблему</w:t>
      </w:r>
      <w:r w:rsidR="00426C05">
        <w:rPr>
          <w:rFonts w:ascii="Times New Roman" w:hAnsi="Times New Roman" w:cs="Times New Roman"/>
          <w:sz w:val="28"/>
          <w:szCs w:val="28"/>
        </w:rPr>
        <w:t xml:space="preserve">. В октябре Россия и Китай распространили </w:t>
      </w:r>
      <w:r>
        <w:rPr>
          <w:rFonts w:ascii="Times New Roman" w:hAnsi="Times New Roman" w:cs="Times New Roman"/>
          <w:sz w:val="28"/>
          <w:szCs w:val="28"/>
        </w:rPr>
        <w:br/>
      </w:r>
      <w:r w:rsidR="00426C05">
        <w:rPr>
          <w:rFonts w:ascii="Times New Roman" w:hAnsi="Times New Roman" w:cs="Times New Roman"/>
          <w:sz w:val="28"/>
          <w:szCs w:val="28"/>
        </w:rPr>
        <w:t xml:space="preserve">в </w:t>
      </w:r>
      <w:proofErr w:type="gramStart"/>
      <w:r w:rsidR="00426C05">
        <w:rPr>
          <w:rFonts w:ascii="Times New Roman" w:hAnsi="Times New Roman" w:cs="Times New Roman"/>
          <w:sz w:val="28"/>
          <w:szCs w:val="28"/>
        </w:rPr>
        <w:t>СБ</w:t>
      </w:r>
      <w:proofErr w:type="gramEnd"/>
      <w:r w:rsidR="00426C05">
        <w:rPr>
          <w:rFonts w:ascii="Times New Roman" w:hAnsi="Times New Roman" w:cs="Times New Roman"/>
          <w:sz w:val="28"/>
          <w:szCs w:val="28"/>
        </w:rPr>
        <w:t xml:space="preserve"> ООН проект резолюции в отношении КНДР, предполагающий смягчение санкционного режима в гуманитарной сфере и иных гражданских областях, не связанных с ракетно-ядерной программой. В документе ставится задача способствовать созданию атмосферы доверия среди участников корейского урегулирования, помочь возобновлению диалога между ними.</w:t>
      </w:r>
    </w:p>
    <w:p w:rsidR="00726E9D" w:rsidRDefault="00726E9D">
      <w:pPr>
        <w:widowControl/>
        <w:spacing w:line="276" w:lineRule="auto"/>
        <w:contextualSpacing/>
        <w:jc w:val="both"/>
        <w:rPr>
          <w:rFonts w:ascii="Times New Roman" w:hAnsi="Times New Roman" w:cs="Times New Roman"/>
          <w:sz w:val="28"/>
          <w:szCs w:val="28"/>
        </w:rPr>
      </w:pPr>
    </w:p>
    <w:p w:rsidR="00726E9D" w:rsidRPr="00CE3E05" w:rsidRDefault="00426C05">
      <w:pPr>
        <w:pStyle w:val="1"/>
        <w:spacing w:before="0" w:line="276" w:lineRule="auto"/>
        <w:jc w:val="center"/>
        <w:rPr>
          <w:rFonts w:ascii="Times New Roman" w:hAnsi="Times New Roman" w:cs="Times New Roman"/>
          <w:color w:val="auto"/>
        </w:rPr>
      </w:pPr>
      <w:bookmarkStart w:id="29" w:name="_Toc95835719"/>
      <w:r w:rsidRPr="00CE3E05">
        <w:rPr>
          <w:rFonts w:ascii="Times New Roman" w:hAnsi="Times New Roman" w:cs="Times New Roman"/>
          <w:color w:val="auto"/>
        </w:rPr>
        <w:t>3. Региональные направления внешней политики</w:t>
      </w:r>
      <w:bookmarkEnd w:id="29"/>
    </w:p>
    <w:p w:rsidR="00726E9D" w:rsidRDefault="00426C05">
      <w:pPr>
        <w:pStyle w:val="2"/>
        <w:spacing w:before="0" w:line="276" w:lineRule="auto"/>
        <w:jc w:val="center"/>
        <w:rPr>
          <w:rFonts w:ascii="Times New Roman" w:hAnsi="Times New Roman" w:cs="Times New Roman"/>
          <w:color w:val="auto"/>
          <w:sz w:val="28"/>
          <w:szCs w:val="28"/>
        </w:rPr>
      </w:pPr>
      <w:bookmarkStart w:id="30" w:name="_Toc95835720"/>
      <w:r w:rsidRPr="00CE3E05">
        <w:rPr>
          <w:rFonts w:ascii="Times New Roman" w:hAnsi="Times New Roman" w:cs="Times New Roman"/>
          <w:color w:val="auto"/>
          <w:sz w:val="28"/>
          <w:szCs w:val="28"/>
        </w:rPr>
        <w:t>3.1. Пространство Содружества Независимых Государств</w:t>
      </w:r>
      <w:bookmarkEnd w:id="30"/>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Российская Федерация придавала принципиальное значение сохранению мира, укреплению безопасности, стабильности и социально-экономического благополучия, поддержанию добрососедских межгосударственных отношений в своем ближайшем окружении. Приоритетом оставалось продвижение интеграционных проектов на пространстве СНГ.</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Евразийском экономическом союзе</w:t>
      </w:r>
      <w:r>
        <w:rPr>
          <w:rFonts w:ascii="Times New Roman" w:hAnsi="Times New Roman" w:cs="Times New Roman"/>
          <w:sz w:val="28"/>
          <w:szCs w:val="28"/>
        </w:rPr>
        <w:t xml:space="preserve"> в условиях пандемии особое внимание уделяли возобновлению свободного перемещения граждан </w:t>
      </w:r>
      <w:r w:rsidR="00E875BC">
        <w:rPr>
          <w:rFonts w:ascii="Times New Roman" w:hAnsi="Times New Roman" w:cs="Times New Roman"/>
          <w:sz w:val="28"/>
          <w:szCs w:val="28"/>
        </w:rPr>
        <w:br/>
      </w:r>
      <w:r>
        <w:rPr>
          <w:rFonts w:ascii="Times New Roman" w:hAnsi="Times New Roman" w:cs="Times New Roman"/>
          <w:sz w:val="28"/>
          <w:szCs w:val="28"/>
        </w:rPr>
        <w:t xml:space="preserve">по территории ЕАЭС при соблюдении санитарно-эпидемиологических требований. В этих целях запущена разработанная Евразийским банком развития цифровая платформа «Путешествую без COVID-19», к которой присоединились все страны Союза и большинство партнеров по СНГ.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внесла значительный вклад в исполнение Плана мероприятий </w:t>
      </w:r>
      <w:r w:rsidR="00CE3E05" w:rsidRPr="00CE3E05">
        <w:rPr>
          <w:rFonts w:ascii="Times New Roman" w:hAnsi="Times New Roman" w:cs="Times New Roman"/>
          <w:sz w:val="28"/>
          <w:szCs w:val="28"/>
        </w:rPr>
        <w:br/>
      </w:r>
      <w:r>
        <w:rPr>
          <w:rFonts w:ascii="Times New Roman" w:hAnsi="Times New Roman" w:cs="Times New Roman"/>
          <w:sz w:val="28"/>
          <w:szCs w:val="28"/>
        </w:rPr>
        <w:t xml:space="preserve">по реализации Стратегических направлений развития евразийской экономической интеграции до 2025 г.: запущен цифровой проект «Работа без границ», утверждены общие принципы и подходы к обеспечению продовольственной безопасности, началась работа по сближению позиций членов ЕАЭС по климатической тематике. </w:t>
      </w:r>
    </w:p>
    <w:p w:rsidR="00726E9D" w:rsidRDefault="00352673">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Расширилась</w:t>
      </w:r>
      <w:r w:rsidR="00426C05">
        <w:rPr>
          <w:rFonts w:ascii="Times New Roman" w:hAnsi="Times New Roman" w:cs="Times New Roman"/>
          <w:sz w:val="28"/>
          <w:szCs w:val="28"/>
        </w:rPr>
        <w:t xml:space="preserve"> сеть международных партнеров ЕАЭС. В июле вступило </w:t>
      </w:r>
      <w:r w:rsidR="00E875BC">
        <w:rPr>
          <w:rFonts w:ascii="Times New Roman" w:hAnsi="Times New Roman" w:cs="Times New Roman"/>
          <w:sz w:val="28"/>
          <w:szCs w:val="28"/>
        </w:rPr>
        <w:br/>
      </w:r>
      <w:r w:rsidR="00426C05">
        <w:rPr>
          <w:rFonts w:ascii="Times New Roman" w:hAnsi="Times New Roman" w:cs="Times New Roman"/>
          <w:sz w:val="28"/>
          <w:szCs w:val="28"/>
        </w:rPr>
        <w:t xml:space="preserve">в силу соглашение о свободной торговле с Сербией. Запущены переговоры по заключению постоянного и полноформатного соглашения </w:t>
      </w:r>
      <w:r w:rsidR="00CE3E05" w:rsidRPr="00CE3E05">
        <w:rPr>
          <w:rFonts w:ascii="Times New Roman" w:hAnsi="Times New Roman" w:cs="Times New Roman"/>
          <w:sz w:val="28"/>
          <w:szCs w:val="28"/>
        </w:rPr>
        <w:br/>
      </w:r>
      <w:r w:rsidR="00426C05">
        <w:rPr>
          <w:rFonts w:ascii="Times New Roman" w:hAnsi="Times New Roman" w:cs="Times New Roman"/>
          <w:sz w:val="28"/>
          <w:szCs w:val="28"/>
        </w:rPr>
        <w:t xml:space="preserve">о свободной торговле с Ираном. К завершающему этапу подошла </w:t>
      </w:r>
      <w:r w:rsidR="00426C05">
        <w:rPr>
          <w:rFonts w:ascii="Times New Roman" w:hAnsi="Times New Roman" w:cs="Times New Roman"/>
          <w:sz w:val="28"/>
          <w:szCs w:val="28"/>
        </w:rPr>
        <w:lastRenderedPageBreak/>
        <w:t xml:space="preserve">деятельность совместных исследовательских групп по определению целесообразности формирования ЗСТ с Индонезией и Монголией.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Дополнительный импульс процессу экономического сопряжения ЕАЭС и СНГ придало подписание (февраль) Плана мероприятий на 2021-2022 гг. </w:t>
      </w:r>
      <w:r w:rsidR="00CE3E05" w:rsidRPr="004E267A">
        <w:rPr>
          <w:rFonts w:ascii="Times New Roman" w:hAnsi="Times New Roman" w:cs="Times New Roman"/>
          <w:sz w:val="28"/>
          <w:szCs w:val="28"/>
        </w:rPr>
        <w:br/>
      </w:r>
      <w:r>
        <w:rPr>
          <w:rFonts w:ascii="Times New Roman" w:hAnsi="Times New Roman" w:cs="Times New Roman"/>
          <w:sz w:val="28"/>
          <w:szCs w:val="28"/>
        </w:rPr>
        <w:t xml:space="preserve">по реализации Меморандума об углублении взаимодействия между Евразийской экономической комиссией (ЕЭК) и Исполнительным комитетом СНГ от 27 ноября 2018 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линии ЕЭК также заключены Меморандум о взаимодействии </w:t>
      </w:r>
      <w:r w:rsidR="00CE3E05" w:rsidRPr="00CE3E05">
        <w:rPr>
          <w:rFonts w:ascii="Times New Roman" w:hAnsi="Times New Roman" w:cs="Times New Roman"/>
          <w:sz w:val="28"/>
          <w:szCs w:val="28"/>
        </w:rPr>
        <w:br/>
      </w:r>
      <w:r>
        <w:rPr>
          <w:rFonts w:ascii="Times New Roman" w:hAnsi="Times New Roman" w:cs="Times New Roman"/>
          <w:sz w:val="28"/>
          <w:szCs w:val="28"/>
        </w:rPr>
        <w:t xml:space="preserve">с Узбекистаном, меморандумы о взаимопонимании с Секретариатом ШОС, Евразийской группой по противодействию легализации преступных доходов и финансированию терроризма, Европейским региональным бюро ВОЗ, Исламской организацией продовольственной безопасности, Международным советом по зерну, Международной организацией по сахару, Секретариатом по экономической интеграции в Центральной Америке. С Кубой, имеющей статус наблюдателя при ЕАЭС, утвержден План совместных мероприятий </w:t>
      </w:r>
      <w:r w:rsidR="00CE3E05" w:rsidRPr="00CE3E05">
        <w:rPr>
          <w:rFonts w:ascii="Times New Roman" w:hAnsi="Times New Roman" w:cs="Times New Roman"/>
          <w:sz w:val="28"/>
          <w:szCs w:val="28"/>
        </w:rPr>
        <w:br/>
      </w:r>
      <w:r>
        <w:rPr>
          <w:rFonts w:ascii="Times New Roman" w:hAnsi="Times New Roman" w:cs="Times New Roman"/>
          <w:sz w:val="28"/>
          <w:szCs w:val="28"/>
        </w:rPr>
        <w:t xml:space="preserve">на 2021-2025 гг. (декабрь).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активно способствовала укреплению возможностей </w:t>
      </w:r>
      <w:r>
        <w:rPr>
          <w:rFonts w:ascii="Times New Roman" w:hAnsi="Times New Roman" w:cs="Times New Roman"/>
          <w:b/>
          <w:sz w:val="28"/>
          <w:szCs w:val="28"/>
        </w:rPr>
        <w:t>ОДКБ</w:t>
      </w:r>
      <w:r>
        <w:rPr>
          <w:rFonts w:ascii="Times New Roman" w:hAnsi="Times New Roman" w:cs="Times New Roman"/>
          <w:sz w:val="28"/>
          <w:szCs w:val="28"/>
        </w:rPr>
        <w:t xml:space="preserve"> в </w:t>
      </w:r>
      <w:proofErr w:type="gramStart"/>
      <w:r>
        <w:rPr>
          <w:rFonts w:ascii="Times New Roman" w:hAnsi="Times New Roman" w:cs="Times New Roman"/>
          <w:sz w:val="28"/>
          <w:szCs w:val="28"/>
        </w:rPr>
        <w:t>интересах</w:t>
      </w:r>
      <w:proofErr w:type="gramEnd"/>
      <w:r>
        <w:rPr>
          <w:rFonts w:ascii="Times New Roman" w:hAnsi="Times New Roman" w:cs="Times New Roman"/>
          <w:sz w:val="28"/>
          <w:szCs w:val="28"/>
        </w:rPr>
        <w:t xml:space="preserve"> гарантированной защиты России </w:t>
      </w:r>
      <w:r w:rsidR="00CE3E05" w:rsidRPr="00CE3E05">
        <w:rPr>
          <w:rFonts w:ascii="Times New Roman" w:hAnsi="Times New Roman" w:cs="Times New Roman"/>
          <w:sz w:val="28"/>
          <w:szCs w:val="28"/>
        </w:rPr>
        <w:br/>
      </w:r>
      <w:r>
        <w:rPr>
          <w:rFonts w:ascii="Times New Roman" w:hAnsi="Times New Roman" w:cs="Times New Roman"/>
          <w:sz w:val="28"/>
          <w:szCs w:val="28"/>
        </w:rPr>
        <w:t>и ее союзников при любом развитии военно-политической обстановки в мире и регионах, расположенных в непосредственной близости к зоне ответственности Организации.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итогам созванного по российской инициативе внеочередного саммита ОДКБ по афганской проблематике (23 августа) одобрен перечень приоритетных совместных мер по обеспечению безопасности южных рубежей Организации.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ключевых решений ОДКБ – создание Координационного совета по биологической безопасности, завершение правового оформления статусов «наблюдателя» и «партнера».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Координации подходов к афганскому урегулированию была посвящена первая встреча глав государств-членов ОДКБ и </w:t>
      </w:r>
      <w:r>
        <w:rPr>
          <w:rFonts w:ascii="Times New Roman" w:hAnsi="Times New Roman" w:cs="Times New Roman"/>
          <w:sz w:val="28"/>
          <w:szCs w:val="28"/>
          <w:lang w:bidi="en-US"/>
        </w:rPr>
        <w:t>Шанхайской организации сотрудничества (сентябрь)</w:t>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Сохранялась высокая динамика взаимодействия в </w:t>
      </w:r>
      <w:r>
        <w:rPr>
          <w:rFonts w:ascii="Times New Roman" w:hAnsi="Times New Roman" w:cs="Times New Roman"/>
          <w:b/>
          <w:sz w:val="28"/>
          <w:szCs w:val="28"/>
        </w:rPr>
        <w:t>СНГ</w:t>
      </w:r>
      <w:r>
        <w:rPr>
          <w:rFonts w:ascii="Times New Roman" w:hAnsi="Times New Roman" w:cs="Times New Roman"/>
          <w:sz w:val="28"/>
          <w:szCs w:val="28"/>
        </w:rPr>
        <w:t xml:space="preserve">, отметившем </w:t>
      </w:r>
      <w:r w:rsidR="00CE3E05" w:rsidRPr="00CE3E05">
        <w:rPr>
          <w:rFonts w:ascii="Times New Roman" w:hAnsi="Times New Roman" w:cs="Times New Roman"/>
          <w:sz w:val="28"/>
          <w:szCs w:val="28"/>
        </w:rPr>
        <w:br/>
      </w:r>
      <w:r>
        <w:rPr>
          <w:rFonts w:ascii="Times New Roman" w:hAnsi="Times New Roman" w:cs="Times New Roman"/>
          <w:sz w:val="28"/>
          <w:szCs w:val="28"/>
        </w:rPr>
        <w:t>в 2021 г. свое тридцатилетие. В целях усиления внешнеполитической координации на уровне глав госуда</w:t>
      </w:r>
      <w:proofErr w:type="gramStart"/>
      <w:r>
        <w:rPr>
          <w:rFonts w:ascii="Times New Roman" w:hAnsi="Times New Roman" w:cs="Times New Roman"/>
          <w:sz w:val="28"/>
          <w:szCs w:val="28"/>
        </w:rPr>
        <w:t>рств пр</w:t>
      </w:r>
      <w:proofErr w:type="gramEnd"/>
      <w:r>
        <w:rPr>
          <w:rFonts w:ascii="Times New Roman" w:hAnsi="Times New Roman" w:cs="Times New Roman"/>
          <w:sz w:val="28"/>
          <w:szCs w:val="28"/>
        </w:rPr>
        <w:t xml:space="preserve">инято заявление в связи </w:t>
      </w:r>
      <w:r w:rsidR="00CE3E05" w:rsidRPr="00CE3E05">
        <w:rPr>
          <w:rFonts w:ascii="Times New Roman" w:hAnsi="Times New Roman" w:cs="Times New Roman"/>
          <w:sz w:val="28"/>
          <w:szCs w:val="28"/>
        </w:rPr>
        <w:br/>
      </w:r>
      <w:r>
        <w:rPr>
          <w:rFonts w:ascii="Times New Roman" w:hAnsi="Times New Roman" w:cs="Times New Roman"/>
          <w:sz w:val="28"/>
          <w:szCs w:val="28"/>
        </w:rPr>
        <w:t>с 30-летием Содружества</w:t>
      </w:r>
      <w:r>
        <w:rPr>
          <w:rStyle w:val="a7"/>
          <w:rFonts w:ascii="Times New Roman" w:hAnsi="Times New Roman" w:cs="Times New Roman"/>
          <w:sz w:val="28"/>
          <w:szCs w:val="28"/>
        </w:rPr>
        <w:footnoteReference w:id="14"/>
      </w:r>
      <w:r>
        <w:rPr>
          <w:rFonts w:ascii="Times New Roman" w:hAnsi="Times New Roman" w:cs="Times New Roman"/>
          <w:sz w:val="28"/>
          <w:szCs w:val="28"/>
        </w:rPr>
        <w:t xml:space="preserve">, на уровне министров иностранных дел – заявления по обеспечению биологической безопасности, об укреплении роли </w:t>
      </w:r>
      <w:r>
        <w:rPr>
          <w:rFonts w:ascii="Times New Roman" w:hAnsi="Times New Roman" w:cs="Times New Roman"/>
          <w:sz w:val="28"/>
          <w:szCs w:val="28"/>
        </w:rPr>
        <w:lastRenderedPageBreak/>
        <w:t xml:space="preserve">международного права, о сотрудничестве в сфере миграции и по некоторым другим вопросам.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Продолжена реализация программ в области борьбы с преступностью (2019-2023), терроризмом и иными насильственными проявлениями экстремизма (2020-2022), укрепления пограничной безопасности на внешних границах (2021-2025). Проведены совместные специальные пограничные операции «Запад-2021» и «Мекен чеги-2021», командно-штабное учение «Содружество-2021».</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на экономическом направлении было преодоление последствий пандемии и восстановление устойчивого экономического роста. Отдельное внимание уделялось взаимодействию по тематике изменения климата и цифровой трансформации.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углубление интеграционных процессов направлены одобренные </w:t>
      </w:r>
      <w:r w:rsidR="00CE3E05" w:rsidRPr="00CE3E05">
        <w:rPr>
          <w:rFonts w:ascii="Times New Roman" w:hAnsi="Times New Roman" w:cs="Times New Roman"/>
          <w:sz w:val="28"/>
          <w:szCs w:val="28"/>
        </w:rPr>
        <w:br/>
      </w:r>
      <w:r>
        <w:rPr>
          <w:rFonts w:ascii="Times New Roman" w:hAnsi="Times New Roman" w:cs="Times New Roman"/>
          <w:sz w:val="28"/>
          <w:szCs w:val="28"/>
        </w:rPr>
        <w:t>в течение года Концепция стратегического развития железнодорожного транспорта на «пространстве 1520» до 2030 г., Комплексный план мероприятий на 2021-2025 гг. по реализации Межгосударственной программы инновационного сотрудничества на период до 2030 г., Соглашение о сотрудничестве по предупреждению и пресечению использования ложных товарных знаков и географических указаний, Соглашение о сотрудничестве по охране и защите прав на</w:t>
      </w:r>
      <w:proofErr w:type="gramEnd"/>
      <w:r>
        <w:rPr>
          <w:rFonts w:ascii="Times New Roman" w:hAnsi="Times New Roman" w:cs="Times New Roman"/>
          <w:sz w:val="28"/>
          <w:szCs w:val="28"/>
        </w:rPr>
        <w:t xml:space="preserve"> объекты авторского права и смежных прав в информационно-телекоммуникационных </w:t>
      </w:r>
      <w:proofErr w:type="gramStart"/>
      <w:r>
        <w:rPr>
          <w:rFonts w:ascii="Times New Roman" w:hAnsi="Times New Roman" w:cs="Times New Roman"/>
          <w:sz w:val="28"/>
          <w:szCs w:val="28"/>
        </w:rPr>
        <w:t>сетях</w:t>
      </w:r>
      <w:proofErr w:type="gramEnd"/>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Важным событием в гуманитарной сфере стало Обращение глав государств-участников СНГ к народам </w:t>
      </w:r>
      <w:r w:rsidR="00D21AFD">
        <w:rPr>
          <w:rFonts w:ascii="Times New Roman" w:hAnsi="Times New Roman" w:cs="Times New Roman"/>
          <w:sz w:val="28"/>
          <w:szCs w:val="28"/>
        </w:rPr>
        <w:t>стран</w:t>
      </w:r>
      <w:r>
        <w:rPr>
          <w:rFonts w:ascii="Times New Roman" w:hAnsi="Times New Roman" w:cs="Times New Roman"/>
          <w:sz w:val="28"/>
          <w:szCs w:val="28"/>
        </w:rPr>
        <w:t xml:space="preserve"> Содружества и мировой общественности в связи с 80-летием начала Великой Отечественной войны</w:t>
      </w:r>
      <w:r>
        <w:rPr>
          <w:rStyle w:val="a7"/>
          <w:rFonts w:ascii="Times New Roman" w:hAnsi="Times New Roman" w:cs="Times New Roman"/>
          <w:sz w:val="28"/>
          <w:szCs w:val="28"/>
        </w:rPr>
        <w:footnoteReference w:id="15"/>
      </w:r>
      <w:r>
        <w:rPr>
          <w:rFonts w:ascii="Times New Roman" w:hAnsi="Times New Roman" w:cs="Times New Roman"/>
          <w:sz w:val="28"/>
          <w:szCs w:val="28"/>
        </w:rPr>
        <w:t xml:space="preserve">. Утверждено Положение о Международной ассоциации историков </w:t>
      </w:r>
      <w:r w:rsidR="00D21AFD">
        <w:rPr>
          <w:rFonts w:ascii="Times New Roman" w:hAnsi="Times New Roman" w:cs="Times New Roman"/>
          <w:sz w:val="28"/>
          <w:szCs w:val="28"/>
        </w:rPr>
        <w:br/>
      </w:r>
      <w:r>
        <w:rPr>
          <w:rFonts w:ascii="Times New Roman" w:hAnsi="Times New Roman" w:cs="Times New Roman"/>
          <w:sz w:val="28"/>
          <w:szCs w:val="28"/>
        </w:rPr>
        <w:t xml:space="preserve">и архивистов.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Продолжена реализация Межгосударственной программы «Культурные столицы Содружества» (в 2021 г. – Душанбе), мероприятий Года архитектуры и градостроительства, Международного молодежного проекта «100 идей для СНГ», Сетевого университета СНГ.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Подписаны Соглашение о сотрудничестве в области санитарной охраны территорий, Среднесрочный план совместных действий по противодействию распространению инфекционных болезней.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Крупное спортивное событие – проведение по российской инициативе </w:t>
      </w:r>
      <w:r w:rsidR="00CE3E05" w:rsidRPr="00CE3E05">
        <w:rPr>
          <w:rFonts w:ascii="Times New Roman" w:hAnsi="Times New Roman" w:cs="Times New Roman"/>
          <w:sz w:val="28"/>
          <w:szCs w:val="28"/>
        </w:rPr>
        <w:br/>
      </w:r>
      <w:r>
        <w:rPr>
          <w:rFonts w:ascii="Times New Roman" w:hAnsi="Times New Roman" w:cs="Times New Roman"/>
          <w:sz w:val="28"/>
          <w:szCs w:val="28"/>
        </w:rPr>
        <w:t>в Казани первых Игр стран СНГ (сентябрь).</w:t>
      </w:r>
    </w:p>
    <w:p w:rsidR="00726E9D" w:rsidRDefault="00426C05">
      <w:pPr>
        <w:widowControl/>
        <w:spacing w:line="276" w:lineRule="auto"/>
        <w:ind w:firstLine="567"/>
        <w:contextualSpacing/>
        <w:jc w:val="both"/>
        <w:rPr>
          <w:rFonts w:ascii="Times New Roman" w:hAnsi="Times New Roman" w:cs="Times New Roman"/>
          <w:b/>
          <w:sz w:val="28"/>
          <w:szCs w:val="28"/>
          <w:lang w:eastAsia="zh-CN"/>
        </w:rPr>
      </w:pPr>
      <w:r>
        <w:rPr>
          <w:rFonts w:ascii="Times New Roman" w:eastAsia="Tahoma" w:hAnsi="Times New Roman" w:cs="Times New Roman"/>
          <w:sz w:val="28"/>
          <w:szCs w:val="28"/>
          <w:lang w:eastAsia="zh-CN" w:bidi="hi-IN"/>
        </w:rPr>
        <w:lastRenderedPageBreak/>
        <w:t xml:space="preserve">С </w:t>
      </w:r>
      <w:r>
        <w:rPr>
          <w:rFonts w:ascii="Times New Roman" w:eastAsia="Tahoma" w:hAnsi="Times New Roman" w:cs="Times New Roman"/>
          <w:b/>
          <w:sz w:val="28"/>
          <w:szCs w:val="28"/>
          <w:lang w:eastAsia="zh-CN" w:bidi="hi-IN"/>
        </w:rPr>
        <w:t>Белоруссией</w:t>
      </w:r>
      <w:r>
        <w:rPr>
          <w:rFonts w:ascii="Times New Roman" w:hAnsi="Times New Roman" w:cs="Times New Roman"/>
          <w:sz w:val="28"/>
          <w:szCs w:val="28"/>
          <w:lang w:eastAsia="zh-CN"/>
        </w:rPr>
        <w:t xml:space="preserve"> традиционно поддерживался </w:t>
      </w:r>
      <w:proofErr w:type="gramStart"/>
      <w:r>
        <w:rPr>
          <w:rFonts w:ascii="Times New Roman" w:hAnsi="Times New Roman" w:cs="Times New Roman"/>
          <w:sz w:val="28"/>
          <w:szCs w:val="28"/>
          <w:lang w:eastAsia="zh-CN"/>
        </w:rPr>
        <w:t>интенсивный</w:t>
      </w:r>
      <w:proofErr w:type="gramEnd"/>
      <w:r>
        <w:rPr>
          <w:rFonts w:ascii="Times New Roman" w:hAnsi="Times New Roman" w:cs="Times New Roman"/>
          <w:sz w:val="28"/>
          <w:szCs w:val="28"/>
          <w:lang w:eastAsia="zh-CN"/>
        </w:rPr>
        <w:t xml:space="preserve"> двусторонний политдиалог на высшем и высоком уровнях. Состоялось </w:t>
      </w:r>
      <w:r w:rsidR="00CE3E05" w:rsidRPr="008435EE">
        <w:rPr>
          <w:rFonts w:ascii="Times New Roman" w:hAnsi="Times New Roman" w:cs="Times New Roman"/>
          <w:sz w:val="28"/>
          <w:szCs w:val="28"/>
          <w:lang w:eastAsia="zh-CN"/>
        </w:rPr>
        <w:br/>
      </w:r>
      <w:r>
        <w:rPr>
          <w:rFonts w:ascii="Times New Roman" w:hAnsi="Times New Roman" w:cs="Times New Roman"/>
          <w:sz w:val="28"/>
          <w:szCs w:val="28"/>
          <w:lang w:eastAsia="zh-CN"/>
        </w:rPr>
        <w:t>6 встреч глав государств и 8 контактов глав правительств.</w:t>
      </w:r>
      <w:r>
        <w:rPr>
          <w:rFonts w:ascii="Times New Roman" w:hAnsi="Times New Roman" w:cs="Times New Roman"/>
          <w:b/>
          <w:sz w:val="28"/>
          <w:szCs w:val="28"/>
          <w:lang w:eastAsia="zh-CN"/>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ноября на заседании Высшего Государственного Совета </w:t>
      </w:r>
      <w:r>
        <w:rPr>
          <w:rFonts w:ascii="Times New Roman" w:hAnsi="Times New Roman" w:cs="Times New Roman"/>
          <w:b/>
          <w:sz w:val="28"/>
          <w:szCs w:val="28"/>
        </w:rPr>
        <w:t>Союзного государства</w:t>
      </w:r>
      <w:r>
        <w:rPr>
          <w:rFonts w:ascii="Times New Roman" w:hAnsi="Times New Roman" w:cs="Times New Roman"/>
          <w:iCs/>
          <w:sz w:val="28"/>
          <w:szCs w:val="28"/>
        </w:rPr>
        <w:t xml:space="preserve"> России и Белоруссии утверждены «Основные </w:t>
      </w:r>
      <w:r>
        <w:rPr>
          <w:rFonts w:ascii="Times New Roman" w:hAnsi="Times New Roman" w:cs="Times New Roman"/>
          <w:sz w:val="28"/>
          <w:szCs w:val="28"/>
        </w:rPr>
        <w:t xml:space="preserve">направления реализации положений Договора о создании Союзного государства на 2021-2023 годы» (включая 28 отраслевых программ), а также обновленные </w:t>
      </w:r>
      <w:r>
        <w:rPr>
          <w:rFonts w:ascii="Times New Roman" w:hAnsi="Times New Roman" w:cs="Times New Roman"/>
          <w:bCs/>
          <w:sz w:val="28"/>
          <w:szCs w:val="28"/>
        </w:rPr>
        <w:t>Военная доктрина и Концепция миграционной политики Союзного государства</w:t>
      </w:r>
      <w:r>
        <w:rPr>
          <w:rFonts w:ascii="Times New Roman" w:hAnsi="Times New Roman" w:cs="Times New Roman"/>
          <w:sz w:val="28"/>
          <w:szCs w:val="28"/>
        </w:rPr>
        <w:t>. В ходе совместного заседания коллегий МИД России и МИД</w:t>
      </w:r>
      <w:r w:rsidR="00BA72FE">
        <w:rPr>
          <w:rFonts w:ascii="Times New Roman" w:hAnsi="Times New Roman" w:cs="Times New Roman"/>
          <w:sz w:val="28"/>
          <w:szCs w:val="28"/>
          <w:lang w:val="en-US"/>
        </w:rPr>
        <w:t> </w:t>
      </w:r>
      <w:r>
        <w:rPr>
          <w:rFonts w:ascii="Times New Roman" w:hAnsi="Times New Roman" w:cs="Times New Roman"/>
          <w:sz w:val="28"/>
          <w:szCs w:val="28"/>
        </w:rPr>
        <w:t xml:space="preserve">Белоруссии (ноябрь) подписана Программа согласованных действий </w:t>
      </w:r>
      <w:r w:rsidR="00D75FA8">
        <w:rPr>
          <w:rFonts w:ascii="Times New Roman" w:hAnsi="Times New Roman" w:cs="Times New Roman"/>
          <w:sz w:val="28"/>
          <w:szCs w:val="28"/>
        </w:rPr>
        <w:br/>
      </w:r>
      <w:r>
        <w:rPr>
          <w:rFonts w:ascii="Times New Roman" w:hAnsi="Times New Roman" w:cs="Times New Roman"/>
          <w:sz w:val="28"/>
          <w:szCs w:val="28"/>
        </w:rPr>
        <w:t>в области внешней политики на 2022-2023 гг. Документы заложили основы для проведения единой макроэкономической и денежно-кредитной политики, формирования общего миграционного пространства, послужили укреплению совместной обороны и внешнеполитической координации.</w:t>
      </w:r>
    </w:p>
    <w:p w:rsidR="00726E9D" w:rsidRDefault="00426C05">
      <w:pPr>
        <w:widowControl/>
        <w:suppressAutoHyphens/>
        <w:spacing w:line="276" w:lineRule="auto"/>
        <w:ind w:firstLine="567"/>
        <w:contextualSpacing/>
        <w:jc w:val="both"/>
        <w:rPr>
          <w:rFonts w:ascii="Times New Roman" w:eastAsia="Tahoma" w:hAnsi="Times New Roman" w:cs="Times New Roman"/>
          <w:bCs/>
          <w:sz w:val="28"/>
          <w:szCs w:val="28"/>
          <w:lang w:eastAsia="zh-CN" w:bidi="hi-IN"/>
        </w:rPr>
      </w:pPr>
      <w:r>
        <w:rPr>
          <w:rFonts w:ascii="Times New Roman" w:hAnsi="Times New Roman" w:cs="Times New Roman"/>
          <w:sz w:val="28"/>
          <w:szCs w:val="28"/>
          <w:lang w:eastAsia="zh-CN"/>
        </w:rPr>
        <w:t xml:space="preserve">Развивалось межпарламентское и межрегиональное сотрудничество. 2 декабря Минск посетил с визитом Председатель Государственной Думы В.В.Володин. 29 июня – 1 июля организован </w:t>
      </w:r>
      <w:r>
        <w:rPr>
          <w:rFonts w:ascii="Times New Roman" w:hAnsi="Times New Roman" w:cs="Times New Roman"/>
          <w:sz w:val="28"/>
          <w:szCs w:val="28"/>
          <w:lang w:val="en-US" w:eastAsia="zh-CN"/>
        </w:rPr>
        <w:t>VIII</w:t>
      </w:r>
      <w:r>
        <w:rPr>
          <w:rFonts w:ascii="Times New Roman" w:hAnsi="Times New Roman" w:cs="Times New Roman"/>
          <w:sz w:val="28"/>
          <w:szCs w:val="28"/>
          <w:lang w:eastAsia="zh-CN"/>
        </w:rPr>
        <w:t xml:space="preserve"> ежегодный форум регионов России и Белоруссии. По его итогам заключены торговые контракты на сумму 800 </w:t>
      </w:r>
      <w:proofErr w:type="gramStart"/>
      <w:r>
        <w:rPr>
          <w:rFonts w:ascii="Times New Roman" w:hAnsi="Times New Roman" w:cs="Times New Roman"/>
          <w:sz w:val="28"/>
          <w:szCs w:val="28"/>
          <w:lang w:eastAsia="zh-CN"/>
        </w:rPr>
        <w:t>млн</w:t>
      </w:r>
      <w:proofErr w:type="gramEnd"/>
      <w:r>
        <w:rPr>
          <w:rFonts w:ascii="Times New Roman" w:hAnsi="Times New Roman" w:cs="Times New Roman"/>
          <w:sz w:val="28"/>
          <w:szCs w:val="28"/>
          <w:lang w:eastAsia="zh-CN"/>
        </w:rPr>
        <w:t xml:space="preserve"> долл. США. </w:t>
      </w:r>
    </w:p>
    <w:p w:rsidR="00726E9D" w:rsidRDefault="00426C05">
      <w:pPr>
        <w:widowControl/>
        <w:suppressAutoHyphen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lang w:eastAsia="zh-CN"/>
        </w:rPr>
        <w:t xml:space="preserve">Белоруссия оставалась главным торговым партнером России среди стран СНГ. </w:t>
      </w:r>
      <w:r>
        <w:rPr>
          <w:rFonts w:ascii="Times New Roman" w:hAnsi="Times New Roman" w:cs="Times New Roman"/>
          <w:sz w:val="28"/>
          <w:szCs w:val="28"/>
        </w:rPr>
        <w:t xml:space="preserve">По накопленным инвестициям в белорусскую экономику Россия также прочно удерживает первое место. </w:t>
      </w:r>
    </w:p>
    <w:p w:rsidR="00726E9D" w:rsidRDefault="00426C05">
      <w:pPr>
        <w:widowControl/>
        <w:suppressAutoHyphen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rPr>
        <w:t xml:space="preserve">Успешно реализовывались масштабные совместные проекты. Принят </w:t>
      </w:r>
      <w:r w:rsidR="00E164A7" w:rsidRPr="00E164A7">
        <w:rPr>
          <w:rFonts w:ascii="Times New Roman" w:hAnsi="Times New Roman" w:cs="Times New Roman"/>
          <w:sz w:val="28"/>
          <w:szCs w:val="28"/>
        </w:rPr>
        <w:br/>
      </w:r>
      <w:r>
        <w:rPr>
          <w:rFonts w:ascii="Times New Roman" w:hAnsi="Times New Roman" w:cs="Times New Roman"/>
          <w:sz w:val="28"/>
          <w:szCs w:val="28"/>
        </w:rPr>
        <w:t xml:space="preserve">в промышленную эксплуатацию первый энергоблок Белорусской АЭС, который уже выработал около 5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кВт/ч электроэнергии. Продолжалось сооружение второго блока. В Белоруссии налажено производство российских вакцин «Спутник </w:t>
      </w:r>
      <w:r>
        <w:rPr>
          <w:rFonts w:ascii="Times New Roman" w:hAnsi="Times New Roman" w:cs="Times New Roman"/>
          <w:sz w:val="28"/>
          <w:szCs w:val="28"/>
          <w:lang w:val="en-US"/>
        </w:rPr>
        <w:t>V</w:t>
      </w:r>
      <w:r>
        <w:rPr>
          <w:rFonts w:ascii="Times New Roman" w:hAnsi="Times New Roman" w:cs="Times New Roman"/>
          <w:sz w:val="28"/>
          <w:szCs w:val="28"/>
        </w:rPr>
        <w:t>» и «Спутник Лайт».</w:t>
      </w:r>
    </w:p>
    <w:p w:rsidR="00726E9D" w:rsidRDefault="00426C05">
      <w:pPr>
        <w:widowControl/>
        <w:suppressAutoHyphen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rPr>
        <w:t xml:space="preserve">Поступательно развивали союзнические связи с </w:t>
      </w:r>
      <w:r w:rsidR="008662BD" w:rsidRPr="008662BD">
        <w:rPr>
          <w:rFonts w:ascii="Times New Roman" w:hAnsi="Times New Roman" w:cs="Times New Roman"/>
          <w:b/>
          <w:sz w:val="28"/>
          <w:szCs w:val="28"/>
        </w:rPr>
        <w:t>Республикой</w:t>
      </w:r>
      <w:r w:rsidR="008662BD">
        <w:rPr>
          <w:rFonts w:ascii="Times New Roman" w:hAnsi="Times New Roman" w:cs="Times New Roman"/>
          <w:sz w:val="28"/>
          <w:szCs w:val="28"/>
        </w:rPr>
        <w:t xml:space="preserve"> </w:t>
      </w:r>
      <w:r>
        <w:rPr>
          <w:rFonts w:ascii="Times New Roman" w:hAnsi="Times New Roman" w:cs="Times New Roman"/>
          <w:b/>
          <w:sz w:val="28"/>
          <w:szCs w:val="28"/>
        </w:rPr>
        <w:t>Армени</w:t>
      </w:r>
      <w:r w:rsidR="008662BD">
        <w:rPr>
          <w:rFonts w:ascii="Times New Roman" w:hAnsi="Times New Roman" w:cs="Times New Roman"/>
          <w:b/>
          <w:sz w:val="28"/>
          <w:szCs w:val="28"/>
        </w:rPr>
        <w:t>я</w:t>
      </w:r>
      <w:r>
        <w:rPr>
          <w:rFonts w:ascii="Times New Roman" w:hAnsi="Times New Roman" w:cs="Times New Roman"/>
          <w:sz w:val="28"/>
          <w:szCs w:val="28"/>
        </w:rPr>
        <w:t xml:space="preserve">. Лидеры наших стран на постоянной основе осуществляли доверительные контакты. В декабре в Ереване состоялось 20-е заседание Межправительственной комиссии по экономическому сотрудничеству, </w:t>
      </w:r>
      <w:r w:rsidR="00E5240B">
        <w:rPr>
          <w:rFonts w:ascii="Times New Roman" w:hAnsi="Times New Roman" w:cs="Times New Roman"/>
          <w:sz w:val="28"/>
          <w:szCs w:val="28"/>
        </w:rPr>
        <w:br/>
      </w:r>
      <w:r>
        <w:rPr>
          <w:rFonts w:ascii="Times New Roman" w:hAnsi="Times New Roman" w:cs="Times New Roman"/>
          <w:sz w:val="28"/>
          <w:szCs w:val="28"/>
        </w:rPr>
        <w:t xml:space="preserve">в онлайн-режиме – 33-е заседание Межпарламентской комиссии </w:t>
      </w:r>
      <w:r w:rsidR="00E5240B">
        <w:rPr>
          <w:rFonts w:ascii="Times New Roman" w:hAnsi="Times New Roman" w:cs="Times New Roman"/>
          <w:sz w:val="28"/>
          <w:szCs w:val="28"/>
        </w:rPr>
        <w:br/>
      </w:r>
      <w:r>
        <w:rPr>
          <w:rFonts w:ascii="Times New Roman" w:hAnsi="Times New Roman" w:cs="Times New Roman"/>
          <w:sz w:val="28"/>
          <w:szCs w:val="28"/>
        </w:rPr>
        <w:t xml:space="preserve">по сотрудничеству. Двусторонняя торговля выросла на </w:t>
      </w:r>
      <w:r w:rsidR="008662BD">
        <w:rPr>
          <w:rFonts w:ascii="Times New Roman" w:hAnsi="Times New Roman" w:cs="Times New Roman"/>
          <w:sz w:val="28"/>
          <w:szCs w:val="28"/>
        </w:rPr>
        <w:t>12</w:t>
      </w:r>
      <w:r>
        <w:rPr>
          <w:rFonts w:ascii="Times New Roman" w:hAnsi="Times New Roman" w:cs="Times New Roman"/>
          <w:sz w:val="28"/>
          <w:szCs w:val="28"/>
        </w:rPr>
        <w:t xml:space="preserve">,5%. Объем российских накопленных инвестиций в армянскую экономику составил </w:t>
      </w:r>
      <w:r w:rsidR="00BA72FE" w:rsidRPr="00BA72FE">
        <w:rPr>
          <w:rFonts w:ascii="Times New Roman" w:hAnsi="Times New Roman" w:cs="Times New Roman"/>
          <w:sz w:val="28"/>
          <w:szCs w:val="28"/>
        </w:rPr>
        <w:br/>
      </w:r>
      <w:r>
        <w:rPr>
          <w:rFonts w:ascii="Times New Roman" w:hAnsi="Times New Roman" w:cs="Times New Roman"/>
          <w:sz w:val="28"/>
          <w:szCs w:val="28"/>
        </w:rPr>
        <w:t xml:space="preserve">2,1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(40% совокупных иностранных вложений капитала). </w:t>
      </w:r>
      <w:r w:rsidR="00BA72FE" w:rsidRPr="00BA72FE">
        <w:rPr>
          <w:rFonts w:ascii="Times New Roman" w:hAnsi="Times New Roman" w:cs="Times New Roman"/>
          <w:sz w:val="28"/>
          <w:szCs w:val="28"/>
        </w:rPr>
        <w:br/>
      </w:r>
      <w:r>
        <w:rPr>
          <w:rFonts w:ascii="Times New Roman" w:hAnsi="Times New Roman" w:cs="Times New Roman"/>
          <w:sz w:val="28"/>
          <w:szCs w:val="28"/>
        </w:rPr>
        <w:t xml:space="preserve">В Армении налажено производство российской вакцины «Спутник Лайт», Еревану поставлено 230 тыс. доз «Спутник </w:t>
      </w:r>
      <w:r>
        <w:rPr>
          <w:rFonts w:ascii="Times New Roman" w:hAnsi="Times New Roman" w:cs="Times New Roman"/>
          <w:sz w:val="28"/>
          <w:szCs w:val="28"/>
          <w:lang w:val="en-US"/>
        </w:rPr>
        <w:t>V</w:t>
      </w:r>
      <w:r>
        <w:rPr>
          <w:rFonts w:ascii="Times New Roman" w:hAnsi="Times New Roman" w:cs="Times New Roman"/>
          <w:sz w:val="28"/>
          <w:szCs w:val="28"/>
        </w:rPr>
        <w:t>».</w:t>
      </w:r>
    </w:p>
    <w:p w:rsidR="00726E9D" w:rsidRDefault="00426C05">
      <w:pPr>
        <w:widowControl/>
        <w:suppressAutoHyphen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rPr>
        <w:t xml:space="preserve">Укрепляли стратегическое партнерство с </w:t>
      </w:r>
      <w:r>
        <w:rPr>
          <w:rFonts w:ascii="Times New Roman" w:hAnsi="Times New Roman" w:cs="Times New Roman"/>
          <w:b/>
          <w:sz w:val="28"/>
          <w:szCs w:val="28"/>
        </w:rPr>
        <w:t>Азербайджан</w:t>
      </w:r>
      <w:r w:rsidR="008662BD">
        <w:rPr>
          <w:rFonts w:ascii="Times New Roman" w:hAnsi="Times New Roman" w:cs="Times New Roman"/>
          <w:b/>
          <w:sz w:val="28"/>
          <w:szCs w:val="28"/>
        </w:rPr>
        <w:t xml:space="preserve">ской </w:t>
      </w:r>
      <w:r w:rsidR="00E5240B">
        <w:rPr>
          <w:rFonts w:ascii="Times New Roman" w:hAnsi="Times New Roman" w:cs="Times New Roman"/>
          <w:b/>
          <w:sz w:val="28"/>
          <w:szCs w:val="28"/>
        </w:rPr>
        <w:t>Р</w:t>
      </w:r>
      <w:r w:rsidR="008662BD">
        <w:rPr>
          <w:rFonts w:ascii="Times New Roman" w:hAnsi="Times New Roman" w:cs="Times New Roman"/>
          <w:b/>
          <w:sz w:val="28"/>
          <w:szCs w:val="28"/>
        </w:rPr>
        <w:t>еспубликой</w:t>
      </w:r>
      <w:r>
        <w:rPr>
          <w:rFonts w:ascii="Times New Roman" w:hAnsi="Times New Roman" w:cs="Times New Roman"/>
          <w:sz w:val="28"/>
          <w:szCs w:val="28"/>
        </w:rPr>
        <w:t xml:space="preserve">. Возобновились очные контакты на высшем и высоком </w:t>
      </w:r>
      <w:r>
        <w:rPr>
          <w:rFonts w:ascii="Times New Roman" w:hAnsi="Times New Roman" w:cs="Times New Roman"/>
          <w:sz w:val="28"/>
          <w:szCs w:val="28"/>
        </w:rPr>
        <w:lastRenderedPageBreak/>
        <w:t xml:space="preserve">уровнях, по парламентской линии. </w:t>
      </w:r>
      <w:r w:rsidR="001F490E">
        <w:rPr>
          <w:rFonts w:ascii="Times New Roman" w:hAnsi="Times New Roman" w:cs="Times New Roman"/>
          <w:sz w:val="28"/>
          <w:szCs w:val="28"/>
        </w:rPr>
        <w:t xml:space="preserve">Состоялись 19-е заседание Межправительственной комиссии по экономическому сотрудничеству, </w:t>
      </w:r>
      <w:r w:rsidR="00E5240B">
        <w:rPr>
          <w:rFonts w:ascii="Times New Roman" w:hAnsi="Times New Roman" w:cs="Times New Roman"/>
          <w:sz w:val="28"/>
          <w:szCs w:val="28"/>
        </w:rPr>
        <w:br/>
      </w:r>
      <w:r w:rsidR="001F490E">
        <w:rPr>
          <w:rFonts w:ascii="Times New Roman" w:hAnsi="Times New Roman" w:cs="Times New Roman"/>
          <w:sz w:val="28"/>
          <w:szCs w:val="28"/>
        </w:rPr>
        <w:t xml:space="preserve">14-е заседание Межправительственной комиссии по военно-техническому сотрудничеству, а также 16-е заседание Межпарламентской комиссии. </w:t>
      </w:r>
      <w:r w:rsidR="00E5240B">
        <w:rPr>
          <w:rFonts w:ascii="Times New Roman" w:hAnsi="Times New Roman" w:cs="Times New Roman"/>
          <w:sz w:val="28"/>
          <w:szCs w:val="28"/>
        </w:rPr>
        <w:br/>
      </w:r>
      <w:r>
        <w:rPr>
          <w:rFonts w:ascii="Times New Roman" w:hAnsi="Times New Roman" w:cs="Times New Roman"/>
          <w:sz w:val="28"/>
          <w:szCs w:val="28"/>
        </w:rPr>
        <w:t>В январе-</w:t>
      </w:r>
      <w:r w:rsidR="00834853">
        <w:rPr>
          <w:rFonts w:ascii="Times New Roman" w:hAnsi="Times New Roman" w:cs="Times New Roman"/>
          <w:sz w:val="28"/>
          <w:szCs w:val="28"/>
        </w:rPr>
        <w:t>ноябре</w:t>
      </w:r>
      <w:r>
        <w:rPr>
          <w:rFonts w:ascii="Times New Roman" w:hAnsi="Times New Roman" w:cs="Times New Roman"/>
          <w:sz w:val="28"/>
          <w:szCs w:val="28"/>
        </w:rPr>
        <w:t xml:space="preserve"> товарооборот </w:t>
      </w:r>
      <w:r w:rsidR="00834853">
        <w:rPr>
          <w:rFonts w:ascii="Times New Roman" w:hAnsi="Times New Roman" w:cs="Times New Roman"/>
          <w:sz w:val="28"/>
          <w:szCs w:val="28"/>
        </w:rPr>
        <w:t xml:space="preserve">вырос на 14,4%, </w:t>
      </w:r>
      <w:r>
        <w:rPr>
          <w:rFonts w:ascii="Times New Roman" w:hAnsi="Times New Roman" w:cs="Times New Roman"/>
          <w:sz w:val="28"/>
          <w:szCs w:val="28"/>
        </w:rPr>
        <w:t>продолжалась реализация Плана действий</w:t>
      </w:r>
      <w:r w:rsidR="008662BD">
        <w:rPr>
          <w:rFonts w:ascii="Times New Roman" w:hAnsi="Times New Roman" w:cs="Times New Roman"/>
          <w:sz w:val="28"/>
          <w:szCs w:val="28"/>
        </w:rPr>
        <w:t xml:space="preserve"> </w:t>
      </w:r>
      <w:r>
        <w:rPr>
          <w:rFonts w:ascii="Times New Roman" w:hAnsi="Times New Roman" w:cs="Times New Roman"/>
          <w:sz w:val="28"/>
          <w:szCs w:val="28"/>
        </w:rPr>
        <w:t>по развитию ключевых направлений российско-азербайджанского сотрудничества на период до 2024 г. В мае-июле Баку поставлено 2</w:t>
      </w:r>
      <w:r w:rsidR="00834853">
        <w:rPr>
          <w:rFonts w:ascii="Times New Roman" w:hAnsi="Times New Roman" w:cs="Times New Roman"/>
          <w:sz w:val="28"/>
          <w:szCs w:val="28"/>
        </w:rPr>
        <w:t>2</w:t>
      </w:r>
      <w:r>
        <w:rPr>
          <w:rFonts w:ascii="Times New Roman" w:hAnsi="Times New Roman" w:cs="Times New Roman"/>
          <w:sz w:val="28"/>
          <w:szCs w:val="28"/>
        </w:rPr>
        <w:t xml:space="preserve">0 тыс. доз «Спутник </w:t>
      </w:r>
      <w:r>
        <w:rPr>
          <w:rFonts w:ascii="Times New Roman" w:hAnsi="Times New Roman" w:cs="Times New Roman"/>
          <w:sz w:val="28"/>
          <w:szCs w:val="28"/>
          <w:lang w:val="en-US"/>
        </w:rPr>
        <w:t>V</w:t>
      </w:r>
      <w:r>
        <w:rPr>
          <w:rFonts w:ascii="Times New Roman" w:hAnsi="Times New Roman" w:cs="Times New Roman"/>
          <w:sz w:val="28"/>
          <w:szCs w:val="28"/>
        </w:rPr>
        <w:t>».</w:t>
      </w:r>
      <w:r w:rsidR="008B68A3">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Содействовали социально-экономическому развитию, укреплению безопасности и международных позиций </w:t>
      </w:r>
      <w:r>
        <w:rPr>
          <w:rFonts w:ascii="Times New Roman" w:hAnsi="Times New Roman" w:cs="Times New Roman"/>
          <w:b/>
          <w:sz w:val="28"/>
          <w:szCs w:val="28"/>
        </w:rPr>
        <w:t>Республики Абхазия</w:t>
      </w:r>
      <w:r>
        <w:rPr>
          <w:rFonts w:ascii="Times New Roman" w:hAnsi="Times New Roman" w:cs="Times New Roman"/>
          <w:sz w:val="28"/>
          <w:szCs w:val="28"/>
        </w:rPr>
        <w:t xml:space="preserve">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w:t>
      </w:r>
      <w:r>
        <w:rPr>
          <w:rFonts w:ascii="Times New Roman" w:hAnsi="Times New Roman" w:cs="Times New Roman"/>
          <w:b/>
          <w:sz w:val="28"/>
          <w:szCs w:val="28"/>
        </w:rPr>
        <w:t>Республики Южная Осетия</w:t>
      </w:r>
      <w:r>
        <w:rPr>
          <w:rFonts w:ascii="Times New Roman" w:hAnsi="Times New Roman" w:cs="Times New Roman"/>
          <w:sz w:val="28"/>
          <w:szCs w:val="28"/>
        </w:rPr>
        <w:t xml:space="preserve">. В январе </w:t>
      </w:r>
      <w:r w:rsidR="00041FD0">
        <w:rPr>
          <w:rFonts w:ascii="Times New Roman" w:hAnsi="Times New Roman" w:cs="Times New Roman"/>
          <w:sz w:val="28"/>
          <w:szCs w:val="28"/>
        </w:rPr>
        <w:t xml:space="preserve">и марте </w:t>
      </w:r>
      <w:r>
        <w:rPr>
          <w:rFonts w:ascii="Times New Roman" w:hAnsi="Times New Roman" w:cs="Times New Roman"/>
          <w:sz w:val="28"/>
          <w:szCs w:val="28"/>
        </w:rPr>
        <w:t>в Москве С.В.Лавров принял</w:t>
      </w:r>
      <w:r w:rsidR="00041FD0">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югоосетинского и абхазского мининдел, в декабре в Сочи встречался с ними в двустороннем и трехстороннем форматах. Ускорилась реализация программы формирования общего социального и экономического пространства между Россией и Абхазией. С Южной Осетией подписано соглашение об урегулировании вопросов двойного </w:t>
      </w:r>
      <w:r w:rsidR="00D41FC0">
        <w:rPr>
          <w:rFonts w:ascii="Times New Roman" w:hAnsi="Times New Roman" w:cs="Times New Roman"/>
          <w:sz w:val="28"/>
          <w:szCs w:val="28"/>
        </w:rPr>
        <w:t>гражданства</w:t>
      </w:r>
      <w:bookmarkStart w:id="31" w:name="_GoBack"/>
      <w:bookmarkEnd w:id="31"/>
      <w:r>
        <w:rPr>
          <w:rFonts w:ascii="Times New Roman" w:hAnsi="Times New Roman" w:cs="Times New Roman"/>
          <w:sz w:val="28"/>
          <w:szCs w:val="28"/>
        </w:rPr>
        <w:t xml:space="preserve"> (сентябрь).</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отсутствие дипломатических отношений контакты с </w:t>
      </w:r>
      <w:r>
        <w:rPr>
          <w:rFonts w:ascii="Times New Roman" w:hAnsi="Times New Roman" w:cs="Times New Roman"/>
          <w:b/>
          <w:sz w:val="28"/>
          <w:szCs w:val="28"/>
        </w:rPr>
        <w:t>Грузией</w:t>
      </w:r>
      <w:r>
        <w:rPr>
          <w:rFonts w:ascii="Times New Roman" w:hAnsi="Times New Roman" w:cs="Times New Roman"/>
          <w:sz w:val="28"/>
          <w:szCs w:val="28"/>
        </w:rPr>
        <w:t xml:space="preserve"> осуществлялись, в частности, по линии неформального диалогового механизма между членом Совета Федерации Г.Б.Карасиным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спецпредставителем Премьер-министра Грузии З.Абашидзе (переговоры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в онлайн-режиме прошли в мае и ноябре). Товарооборот с Тбилиси вырос примерно на четверть: Россия остается вторым по значимости торговым партнером Грузии.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Углубляли привилегированное взаимодействие с союзниками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стратегическими партнерами в Центральной Азии, в том числе в рамках </w:t>
      </w:r>
      <w:r>
        <w:rPr>
          <w:rFonts w:ascii="Times New Roman" w:hAnsi="Times New Roman" w:cs="Times New Roman"/>
          <w:b/>
          <w:sz w:val="28"/>
          <w:szCs w:val="28"/>
        </w:rPr>
        <w:t>диалогового механизма «ЦА5+Россия»</w:t>
      </w:r>
      <w:r>
        <w:rPr>
          <w:rFonts w:ascii="Times New Roman" w:hAnsi="Times New Roman" w:cs="Times New Roman"/>
          <w:sz w:val="28"/>
          <w:szCs w:val="28"/>
        </w:rPr>
        <w:t xml:space="preserve">, который дополнял двусторонние форматы и основанную на деятельности ЕАЭС, СНГ </w:t>
      </w:r>
      <w:r w:rsidR="00D82EC1">
        <w:rPr>
          <w:rFonts w:ascii="Times New Roman" w:hAnsi="Times New Roman" w:cs="Times New Roman"/>
          <w:sz w:val="28"/>
          <w:szCs w:val="28"/>
        </w:rPr>
        <w:t xml:space="preserve">и ОДКБ </w:t>
      </w:r>
      <w:r>
        <w:rPr>
          <w:rFonts w:ascii="Times New Roman" w:hAnsi="Times New Roman" w:cs="Times New Roman"/>
          <w:sz w:val="28"/>
          <w:szCs w:val="28"/>
        </w:rPr>
        <w:t xml:space="preserve">систему регионального сотрудничества. Четвертая встреча формата «ЦА5+Россия» состоялась 16 июля в Ташкенте.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Динамично развивались отношения с </w:t>
      </w:r>
      <w:r>
        <w:rPr>
          <w:rFonts w:ascii="Times New Roman" w:hAnsi="Times New Roman" w:cs="Times New Roman"/>
          <w:b/>
          <w:sz w:val="28"/>
          <w:szCs w:val="28"/>
        </w:rPr>
        <w:t>Казахстаном</w:t>
      </w:r>
      <w:r>
        <w:rPr>
          <w:rFonts w:ascii="Times New Roman" w:hAnsi="Times New Roman" w:cs="Times New Roman"/>
          <w:sz w:val="28"/>
          <w:szCs w:val="28"/>
        </w:rPr>
        <w:t xml:space="preserve">. Президент В.В.Путин дважды принимал в России своего казахстанского коллегу </w:t>
      </w:r>
      <w:r w:rsidR="000F147B" w:rsidRPr="000F147B">
        <w:rPr>
          <w:rFonts w:ascii="Times New Roman" w:hAnsi="Times New Roman" w:cs="Times New Roman"/>
          <w:sz w:val="28"/>
          <w:szCs w:val="28"/>
        </w:rPr>
        <w:br/>
      </w:r>
      <w:r>
        <w:rPr>
          <w:rFonts w:ascii="Times New Roman" w:hAnsi="Times New Roman" w:cs="Times New Roman"/>
          <w:sz w:val="28"/>
          <w:szCs w:val="28"/>
        </w:rPr>
        <w:t>К.-Ж.К.Токаева. Лидеры и главы правитель</w:t>
      </w:r>
      <w:proofErr w:type="gramStart"/>
      <w:r>
        <w:rPr>
          <w:rFonts w:ascii="Times New Roman" w:hAnsi="Times New Roman" w:cs="Times New Roman"/>
          <w:sz w:val="28"/>
          <w:szCs w:val="28"/>
        </w:rPr>
        <w:t>ств дв</w:t>
      </w:r>
      <w:proofErr w:type="gramEnd"/>
      <w:r>
        <w:rPr>
          <w:rFonts w:ascii="Times New Roman" w:hAnsi="Times New Roman" w:cs="Times New Roman"/>
          <w:sz w:val="28"/>
          <w:szCs w:val="28"/>
        </w:rPr>
        <w:t xml:space="preserve">ух стран регулярно общались по телефону.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Казахстан оставался крупнейшим торговым партнером России </w:t>
      </w:r>
      <w:r w:rsidR="000F147B" w:rsidRPr="000F147B">
        <w:rPr>
          <w:rFonts w:ascii="Times New Roman" w:hAnsi="Times New Roman" w:cs="Times New Roman"/>
          <w:sz w:val="28"/>
          <w:szCs w:val="28"/>
        </w:rPr>
        <w:br/>
      </w:r>
      <w:r>
        <w:rPr>
          <w:rFonts w:ascii="Times New Roman" w:hAnsi="Times New Roman" w:cs="Times New Roman"/>
          <w:sz w:val="28"/>
          <w:szCs w:val="28"/>
        </w:rPr>
        <w:t>в Центральной Азии. По итогам года товарооборот превысил 23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В апреле утверждена Комплексная программа экономического сотрудничества между Правительством Российской Федерации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Правительством Республики Казахстан на 2021-2025 гг. Значимым </w:t>
      </w:r>
      <w:r>
        <w:rPr>
          <w:rFonts w:ascii="Times New Roman" w:hAnsi="Times New Roman" w:cs="Times New Roman"/>
          <w:sz w:val="28"/>
          <w:szCs w:val="28"/>
        </w:rPr>
        <w:lastRenderedPageBreak/>
        <w:t xml:space="preserve">событием стал состоявшийся XVII Форум межрегионального сотрудничества (сентябрь), участие в котором по видеосвязи приняли главы государств.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Оказывали разноплановое содействие </w:t>
      </w:r>
      <w:r>
        <w:rPr>
          <w:rFonts w:ascii="Times New Roman" w:hAnsi="Times New Roman" w:cs="Times New Roman"/>
          <w:b/>
          <w:sz w:val="28"/>
          <w:szCs w:val="28"/>
        </w:rPr>
        <w:t>Киргизии</w:t>
      </w:r>
      <w:r>
        <w:rPr>
          <w:rFonts w:ascii="Times New Roman" w:hAnsi="Times New Roman" w:cs="Times New Roman"/>
          <w:sz w:val="28"/>
          <w:szCs w:val="28"/>
        </w:rPr>
        <w:t xml:space="preserve"> в целях стабилизации внутриполитической и социально-экономической ситуации, предоставили стране безвозмездную финансовую помощь в размере 21,5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w:t>
      </w:r>
      <w:r w:rsidR="000F147B" w:rsidRPr="008435EE">
        <w:rPr>
          <w:rFonts w:ascii="Times New Roman" w:hAnsi="Times New Roman" w:cs="Times New Roman"/>
          <w:sz w:val="28"/>
          <w:szCs w:val="28"/>
        </w:rPr>
        <w:br/>
      </w:r>
      <w:r>
        <w:rPr>
          <w:rFonts w:ascii="Times New Roman" w:hAnsi="Times New Roman" w:cs="Times New Roman"/>
          <w:sz w:val="28"/>
          <w:szCs w:val="28"/>
        </w:rPr>
        <w:t xml:space="preserve">В марте при участии Президента России В.В.Путина (по видеосвязи)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Президента Киргизии С.Н.Жапарова дан старт работе Таласского золоторудного комбината на месторождении «Джеруй». Объем российских инвестиций в предприятие составил порядка 1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Безвозмездно поставили Бишкеку 210 тыс. доз российской вакцины. </w:t>
      </w:r>
    </w:p>
    <w:p w:rsidR="00726E9D" w:rsidRDefault="00426C05">
      <w:pPr>
        <w:widowControl/>
        <w:suppressAutoHyphen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rPr>
        <w:t xml:space="preserve">Помогали </w:t>
      </w:r>
      <w:r>
        <w:rPr>
          <w:rFonts w:ascii="Times New Roman" w:hAnsi="Times New Roman" w:cs="Times New Roman"/>
          <w:b/>
          <w:sz w:val="28"/>
          <w:szCs w:val="28"/>
        </w:rPr>
        <w:t>Таджикистану</w:t>
      </w:r>
      <w:r>
        <w:rPr>
          <w:rFonts w:ascii="Times New Roman" w:hAnsi="Times New Roman" w:cs="Times New Roman"/>
          <w:sz w:val="28"/>
          <w:szCs w:val="28"/>
        </w:rPr>
        <w:t xml:space="preserve"> укреплять его безопасность на двусторонней основе, по линии СНГ</w:t>
      </w:r>
      <w:r w:rsidR="00D82EC1">
        <w:rPr>
          <w:rFonts w:ascii="Times New Roman" w:hAnsi="Times New Roman" w:cs="Times New Roman"/>
          <w:sz w:val="28"/>
          <w:szCs w:val="28"/>
        </w:rPr>
        <w:t>, ОДКБ</w:t>
      </w:r>
      <w:r>
        <w:rPr>
          <w:rFonts w:ascii="Times New Roman" w:hAnsi="Times New Roman" w:cs="Times New Roman"/>
          <w:sz w:val="28"/>
          <w:szCs w:val="28"/>
        </w:rPr>
        <w:t xml:space="preserve"> и ШОС. В декабре завершился первый этап Программы модернизации Вооруженных Сил Республики Таджикистан,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в рамках которой Россия осуществляет безвозмездные поставки продукции военного назначения. Оказано содействие в предоставлении таджикистанской стороне льготного кредита Евразийского фонда стабилизации и развития на сумму 50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 США для реализации национальной программы противодействия коронавирусной инфекции. Душанбе на безвозмездной основе передано 50 тыс. доз «Спутник </w:t>
      </w:r>
      <w:r>
        <w:rPr>
          <w:rFonts w:ascii="Times New Roman" w:hAnsi="Times New Roman" w:cs="Times New Roman"/>
          <w:sz w:val="28"/>
          <w:szCs w:val="28"/>
          <w:lang w:val="en-US"/>
        </w:rPr>
        <w:t>V</w:t>
      </w:r>
      <w:r>
        <w:rPr>
          <w:rFonts w:ascii="Times New Roman" w:hAnsi="Times New Roman" w:cs="Times New Roman"/>
          <w:sz w:val="28"/>
          <w:szCs w:val="28"/>
        </w:rPr>
        <w:t>»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Поддерживался регулярный доверительный диалог на высшем </w:t>
      </w:r>
      <w:r w:rsidR="000F147B" w:rsidRPr="000F147B">
        <w:rPr>
          <w:rFonts w:ascii="Times New Roman" w:hAnsi="Times New Roman" w:cs="Times New Roman"/>
          <w:sz w:val="28"/>
          <w:szCs w:val="28"/>
        </w:rPr>
        <w:br/>
      </w:r>
      <w:r>
        <w:rPr>
          <w:rFonts w:ascii="Times New Roman" w:hAnsi="Times New Roman" w:cs="Times New Roman"/>
          <w:sz w:val="28"/>
          <w:szCs w:val="28"/>
        </w:rPr>
        <w:t xml:space="preserve">и высоком уровнях с </w:t>
      </w:r>
      <w:r>
        <w:rPr>
          <w:rFonts w:ascii="Times New Roman" w:hAnsi="Times New Roman" w:cs="Times New Roman"/>
          <w:b/>
          <w:sz w:val="28"/>
          <w:szCs w:val="28"/>
        </w:rPr>
        <w:t>Туркменистаном</w:t>
      </w:r>
      <w:r>
        <w:rPr>
          <w:rFonts w:ascii="Times New Roman" w:hAnsi="Times New Roman" w:cs="Times New Roman"/>
          <w:sz w:val="28"/>
          <w:szCs w:val="28"/>
        </w:rPr>
        <w:t xml:space="preserve">, углублялись контакты по линии ведомств и деловых кругов двух стран, укреплялась двусторонняя договорно-правовая база. Среди подписанных в 2021 г. документов – межправительственное Соглашение о содействии межрегиональному сотрудничеству, межправительственный Меморандум о взаимопонимании </w:t>
      </w:r>
      <w:r w:rsidR="00F75514" w:rsidRPr="008435EE">
        <w:rPr>
          <w:rFonts w:ascii="Times New Roman" w:hAnsi="Times New Roman" w:cs="Times New Roman"/>
          <w:sz w:val="28"/>
          <w:szCs w:val="28"/>
        </w:rPr>
        <w:br/>
      </w:r>
      <w:r>
        <w:rPr>
          <w:rFonts w:ascii="Times New Roman" w:hAnsi="Times New Roman" w:cs="Times New Roman"/>
          <w:sz w:val="28"/>
          <w:szCs w:val="28"/>
        </w:rPr>
        <w:t xml:space="preserve">по вопросам обеспечения биологической безопасности.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ноябре Москву с визитом посетил Президент </w:t>
      </w:r>
      <w:r>
        <w:rPr>
          <w:rFonts w:ascii="Times New Roman" w:hAnsi="Times New Roman" w:cs="Times New Roman"/>
          <w:b/>
          <w:sz w:val="28"/>
          <w:szCs w:val="28"/>
        </w:rPr>
        <w:t>Узбекистана</w:t>
      </w:r>
      <w:r>
        <w:rPr>
          <w:rFonts w:ascii="Times New Roman" w:hAnsi="Times New Roman" w:cs="Times New Roman"/>
          <w:sz w:val="28"/>
          <w:szCs w:val="28"/>
        </w:rPr>
        <w:t xml:space="preserve"> Ш.М.Мирзиеев. Подписано 11 межгосударственных, межправительственных и межведомственных соглашений. Принято совместное заявление лидеров </w:t>
      </w:r>
      <w:r w:rsidR="00F75514" w:rsidRPr="00F75514">
        <w:rPr>
          <w:rFonts w:ascii="Times New Roman" w:hAnsi="Times New Roman" w:cs="Times New Roman"/>
          <w:sz w:val="28"/>
          <w:szCs w:val="28"/>
        </w:rPr>
        <w:br/>
      </w:r>
      <w:r>
        <w:rPr>
          <w:rFonts w:ascii="Times New Roman" w:hAnsi="Times New Roman" w:cs="Times New Roman"/>
          <w:sz w:val="28"/>
          <w:szCs w:val="28"/>
        </w:rPr>
        <w:t>о сотрудничестве в области обеспечения международной информационной безопасности. В июне в российской столице прошло 2-е заседание Совместной комиссии на уровне глав правитель</w:t>
      </w:r>
      <w:proofErr w:type="gramStart"/>
      <w:r>
        <w:rPr>
          <w:rFonts w:ascii="Times New Roman" w:hAnsi="Times New Roman" w:cs="Times New Roman"/>
          <w:sz w:val="28"/>
          <w:szCs w:val="28"/>
        </w:rPr>
        <w:t>ств дв</w:t>
      </w:r>
      <w:proofErr w:type="gramEnd"/>
      <w:r>
        <w:rPr>
          <w:rFonts w:ascii="Times New Roman" w:hAnsi="Times New Roman" w:cs="Times New Roman"/>
          <w:sz w:val="28"/>
          <w:szCs w:val="28"/>
        </w:rPr>
        <w:t xml:space="preserve">ух стран. Принято </w:t>
      </w:r>
      <w:r w:rsidR="00F75514" w:rsidRPr="00F75514">
        <w:rPr>
          <w:rFonts w:ascii="Times New Roman" w:hAnsi="Times New Roman" w:cs="Times New Roman"/>
          <w:sz w:val="28"/>
          <w:szCs w:val="28"/>
        </w:rPr>
        <w:br/>
      </w:r>
      <w:r>
        <w:rPr>
          <w:rFonts w:ascii="Times New Roman" w:hAnsi="Times New Roman" w:cs="Times New Roman"/>
          <w:sz w:val="28"/>
          <w:szCs w:val="28"/>
        </w:rPr>
        <w:t xml:space="preserve">10 документов в торгово-экономической, культурной, научно-технической </w:t>
      </w:r>
      <w:r w:rsidR="00F75514" w:rsidRPr="00F75514">
        <w:rPr>
          <w:rFonts w:ascii="Times New Roman" w:hAnsi="Times New Roman" w:cs="Times New Roman"/>
          <w:sz w:val="28"/>
          <w:szCs w:val="28"/>
        </w:rPr>
        <w:br/>
      </w:r>
      <w:r>
        <w:rPr>
          <w:rFonts w:ascii="Times New Roman" w:hAnsi="Times New Roman" w:cs="Times New Roman"/>
          <w:sz w:val="28"/>
          <w:szCs w:val="28"/>
        </w:rPr>
        <w:t xml:space="preserve">и инвестиционной областях. В октябре в Ташкенте состоялся 7-й раунд двусторонних межведомственных консультаций высокого уровня </w:t>
      </w:r>
      <w:r w:rsidR="00F75514" w:rsidRPr="00F75514">
        <w:rPr>
          <w:rFonts w:ascii="Times New Roman" w:hAnsi="Times New Roman" w:cs="Times New Roman"/>
          <w:sz w:val="28"/>
          <w:szCs w:val="28"/>
        </w:rPr>
        <w:br/>
      </w:r>
      <w:r>
        <w:rPr>
          <w:rFonts w:ascii="Times New Roman" w:hAnsi="Times New Roman" w:cs="Times New Roman"/>
          <w:sz w:val="28"/>
          <w:szCs w:val="28"/>
        </w:rPr>
        <w:t>по региональной безопасности в Центральной Азии.</w:t>
      </w:r>
    </w:p>
    <w:p w:rsidR="00726E9D" w:rsidRDefault="00426C05">
      <w:pPr>
        <w:widowControl/>
        <w:spacing w:line="276"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 xml:space="preserve">По случаю двадцатилетия двустороннего Договора о дружбе </w:t>
      </w:r>
      <w:r w:rsidR="00F75514" w:rsidRPr="00F75514">
        <w:rPr>
          <w:rFonts w:ascii="Times New Roman" w:hAnsi="Times New Roman" w:cs="Times New Roman"/>
          <w:sz w:val="28"/>
          <w:szCs w:val="28"/>
        </w:rPr>
        <w:br/>
      </w:r>
      <w:r>
        <w:rPr>
          <w:rFonts w:ascii="Times New Roman" w:hAnsi="Times New Roman" w:cs="Times New Roman"/>
          <w:sz w:val="28"/>
          <w:szCs w:val="28"/>
        </w:rPr>
        <w:t xml:space="preserve">и сотрудничестве между Россией и </w:t>
      </w:r>
      <w:r>
        <w:rPr>
          <w:rFonts w:ascii="Times New Roman" w:hAnsi="Times New Roman" w:cs="Times New Roman"/>
          <w:b/>
          <w:sz w:val="28"/>
          <w:szCs w:val="28"/>
        </w:rPr>
        <w:t>Молдавией</w:t>
      </w:r>
      <w:r>
        <w:rPr>
          <w:rFonts w:ascii="Times New Roman" w:hAnsi="Times New Roman" w:cs="Times New Roman"/>
          <w:sz w:val="28"/>
          <w:szCs w:val="28"/>
        </w:rPr>
        <w:t xml:space="preserve"> принято Совместное заявление министров иностранных дел (ноябрь). Укреплялось российско-</w:t>
      </w:r>
      <w:r>
        <w:rPr>
          <w:rFonts w:ascii="Times New Roman" w:hAnsi="Times New Roman" w:cs="Times New Roman"/>
          <w:sz w:val="28"/>
          <w:szCs w:val="28"/>
        </w:rPr>
        <w:lastRenderedPageBreak/>
        <w:t xml:space="preserve">молдавское межпарламентское и межрегиональное сотрудничество. Товарооборот в январе-ноябре увеличился по сравнению с аналогичным периодом 2020 г. на 44,2%, </w:t>
      </w:r>
      <w:r w:rsidR="00D75FA8">
        <w:rPr>
          <w:rFonts w:ascii="Times New Roman" w:hAnsi="Times New Roman" w:cs="Times New Roman"/>
          <w:sz w:val="28"/>
          <w:szCs w:val="28"/>
        </w:rPr>
        <w:t>достигнув</w:t>
      </w:r>
      <w:r>
        <w:rPr>
          <w:rFonts w:ascii="Times New Roman" w:hAnsi="Times New Roman" w:cs="Times New Roman"/>
          <w:sz w:val="28"/>
          <w:szCs w:val="28"/>
        </w:rPr>
        <w:t xml:space="preserve"> 1,7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На пятилетний период продлен контракт на поставку российского газа Кишиневу. </w:t>
      </w:r>
    </w:p>
    <w:p w:rsidR="00726E9D" w:rsidRDefault="00426C05" w:rsidP="00D75FA8">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Несмотря на воинственную риторику и откровенную русофобию киевского режима взаимный товарооборот между Россией и</w:t>
      </w:r>
      <w:r>
        <w:rPr>
          <w:rFonts w:ascii="Times New Roman" w:hAnsi="Times New Roman" w:cs="Times New Roman"/>
          <w:b/>
          <w:sz w:val="28"/>
          <w:szCs w:val="28"/>
        </w:rPr>
        <w:t xml:space="preserve"> Украиной</w:t>
      </w:r>
      <w:r>
        <w:rPr>
          <w:rFonts w:ascii="Times New Roman" w:hAnsi="Times New Roman" w:cs="Times New Roman"/>
          <w:sz w:val="28"/>
          <w:szCs w:val="28"/>
        </w:rPr>
        <w:t xml:space="preserve"> составил</w:t>
      </w:r>
      <w:r w:rsidR="00D75FA8" w:rsidRPr="00D75FA8">
        <w:rPr>
          <w:rFonts w:ascii="Times New Roman" w:hAnsi="Times New Roman" w:cs="Times New Roman"/>
          <w:sz w:val="28"/>
          <w:szCs w:val="28"/>
        </w:rPr>
        <w:t xml:space="preserve">, по данным ФТС России, почти 12,3 </w:t>
      </w:r>
      <w:proofErr w:type="gramStart"/>
      <w:r w:rsidR="00D75FA8" w:rsidRPr="00D75FA8">
        <w:rPr>
          <w:rFonts w:ascii="Times New Roman" w:hAnsi="Times New Roman" w:cs="Times New Roman"/>
          <w:sz w:val="28"/>
          <w:szCs w:val="28"/>
        </w:rPr>
        <w:t>млрд</w:t>
      </w:r>
      <w:proofErr w:type="gramEnd"/>
      <w:r w:rsidR="00D75FA8" w:rsidRPr="00D75FA8">
        <w:rPr>
          <w:rFonts w:ascii="Times New Roman" w:hAnsi="Times New Roman" w:cs="Times New Roman"/>
          <w:sz w:val="28"/>
          <w:szCs w:val="28"/>
        </w:rPr>
        <w:t xml:space="preserve"> долл. США</w:t>
      </w:r>
      <w:r w:rsidR="00D75FA8">
        <w:rPr>
          <w:rFonts w:ascii="Times New Roman" w:hAnsi="Times New Roman" w:cs="Times New Roman"/>
          <w:sz w:val="28"/>
          <w:szCs w:val="28"/>
        </w:rPr>
        <w:t xml:space="preserve">. </w:t>
      </w:r>
      <w:r>
        <w:rPr>
          <w:rFonts w:ascii="Times New Roman" w:hAnsi="Times New Roman" w:cs="Times New Roman"/>
          <w:sz w:val="28"/>
          <w:szCs w:val="28"/>
        </w:rPr>
        <w:t>Оставались приверженными сохранению дружеских связей с украинским народом.</w:t>
      </w:r>
      <w:r w:rsidR="00D75FA8">
        <w:rPr>
          <w:rFonts w:ascii="Times New Roman" w:hAnsi="Times New Roman" w:cs="Times New Roman"/>
          <w:sz w:val="28"/>
          <w:szCs w:val="28"/>
        </w:rPr>
        <w:t xml:space="preserve"> </w:t>
      </w:r>
    </w:p>
    <w:p w:rsidR="007741F7" w:rsidRDefault="007741F7" w:rsidP="00D75FA8">
      <w:pPr>
        <w:widowControl/>
        <w:spacing w:line="276" w:lineRule="auto"/>
        <w:ind w:firstLine="567"/>
        <w:contextualSpacing/>
        <w:jc w:val="both"/>
        <w:rPr>
          <w:rFonts w:ascii="Times New Roman" w:hAnsi="Times New Roman" w:cs="Times New Roman"/>
          <w:sz w:val="28"/>
          <w:szCs w:val="28"/>
        </w:rPr>
      </w:pPr>
    </w:p>
    <w:p w:rsidR="00726E9D" w:rsidRDefault="00426C05">
      <w:pPr>
        <w:pStyle w:val="2"/>
        <w:spacing w:before="0" w:line="276" w:lineRule="auto"/>
        <w:jc w:val="center"/>
        <w:rPr>
          <w:rFonts w:ascii="Times New Roman" w:hAnsi="Times New Roman" w:cs="Times New Roman"/>
          <w:sz w:val="28"/>
          <w:szCs w:val="28"/>
        </w:rPr>
      </w:pPr>
      <w:bookmarkStart w:id="32" w:name="_Toc95835721"/>
      <w:r>
        <w:rPr>
          <w:rFonts w:ascii="Times New Roman" w:hAnsi="Times New Roman" w:cs="Times New Roman"/>
          <w:color w:val="auto"/>
          <w:sz w:val="28"/>
          <w:szCs w:val="28"/>
        </w:rPr>
        <w:t>3.2. Район Черного и Азовского морей, Каспийский регион, Арктика</w:t>
      </w:r>
      <w:bookmarkEnd w:id="32"/>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Проводили линию на поддержание мира, стабильности </w:t>
      </w:r>
      <w:r w:rsidR="008105FF" w:rsidRPr="008105FF">
        <w:rPr>
          <w:rFonts w:ascii="Times New Roman" w:hAnsi="Times New Roman" w:cs="Times New Roman"/>
          <w:sz w:val="28"/>
          <w:szCs w:val="28"/>
        </w:rPr>
        <w:br/>
      </w:r>
      <w:r>
        <w:rPr>
          <w:rFonts w:ascii="Times New Roman" w:hAnsi="Times New Roman" w:cs="Times New Roman"/>
          <w:sz w:val="28"/>
          <w:szCs w:val="28"/>
        </w:rPr>
        <w:t xml:space="preserve">и конструктивного международного сотрудничества в </w:t>
      </w:r>
      <w:r>
        <w:rPr>
          <w:rFonts w:ascii="Times New Roman" w:hAnsi="Times New Roman" w:cs="Times New Roman"/>
          <w:b/>
          <w:sz w:val="28"/>
          <w:szCs w:val="28"/>
        </w:rPr>
        <w:t>районе Черного и Азовского морей.</w:t>
      </w:r>
      <w:r>
        <w:rPr>
          <w:rFonts w:ascii="Times New Roman" w:hAnsi="Times New Roman" w:cs="Times New Roman"/>
          <w:sz w:val="28"/>
          <w:szCs w:val="28"/>
        </w:rPr>
        <w:t xml:space="preserve"> Стремились к обеспечению благоприятного международно-правового режима Керченского пролива. Содействовали укреплению потенциала Организации Черноморского экономического сотрудничества, в том числе в свете предстоящего российского председательства в ней (июль-декабрь 2022 г.).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Плотно взаимодействовали с пятью странами </w:t>
      </w:r>
      <w:r>
        <w:rPr>
          <w:rFonts w:ascii="Times New Roman" w:hAnsi="Times New Roman" w:cs="Times New Roman"/>
          <w:b/>
          <w:sz w:val="28"/>
          <w:szCs w:val="28"/>
        </w:rPr>
        <w:t>Каспийского региона</w:t>
      </w:r>
      <w:r>
        <w:rPr>
          <w:rFonts w:ascii="Times New Roman" w:hAnsi="Times New Roman" w:cs="Times New Roman"/>
          <w:sz w:val="28"/>
          <w:szCs w:val="28"/>
        </w:rPr>
        <w:t xml:space="preserve">, </w:t>
      </w:r>
      <w:r w:rsidR="008105FF" w:rsidRPr="008105FF">
        <w:rPr>
          <w:rFonts w:ascii="Times New Roman" w:hAnsi="Times New Roman" w:cs="Times New Roman"/>
          <w:sz w:val="28"/>
          <w:szCs w:val="28"/>
        </w:rPr>
        <w:br/>
      </w:r>
      <w:r>
        <w:rPr>
          <w:rFonts w:ascii="Times New Roman" w:hAnsi="Times New Roman" w:cs="Times New Roman"/>
          <w:sz w:val="28"/>
          <w:szCs w:val="28"/>
        </w:rPr>
        <w:t xml:space="preserve">в том числе в контексте делимитации акватории Каспийского моря, осуществления отраслевого сотрудничества, подготовки очередной встречи глав прикаспийских государств, планируемой в Туркменистане. </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Действовали в целях сохранения </w:t>
      </w:r>
      <w:r>
        <w:rPr>
          <w:b/>
          <w:spacing w:val="0"/>
          <w:sz w:val="28"/>
          <w:szCs w:val="28"/>
        </w:rPr>
        <w:t>Арктики</w:t>
      </w:r>
      <w:r>
        <w:rPr>
          <w:spacing w:val="0"/>
          <w:sz w:val="28"/>
          <w:szCs w:val="28"/>
        </w:rPr>
        <w:t xml:space="preserve"> в качестве территории мира, стабильности, конструктивного сотрудничества, устойчивого социально-экономического и экологического развития. Использовали начавшееся в мае двухлетнее председательство Российской Федерации в Арктическом совете (АС) для поиска совместных решений и выработки коллективных подходов </w:t>
      </w:r>
      <w:r w:rsidR="008105FF" w:rsidRPr="008105FF">
        <w:rPr>
          <w:spacing w:val="0"/>
          <w:sz w:val="28"/>
          <w:szCs w:val="28"/>
        </w:rPr>
        <w:br/>
      </w:r>
      <w:r>
        <w:rPr>
          <w:spacing w:val="0"/>
          <w:sz w:val="28"/>
          <w:szCs w:val="28"/>
        </w:rPr>
        <w:t xml:space="preserve">к актуальным проблемам региона. Приоритетное внимание уделяли повышению благосостояния и качества жизни коренных народов Севера, защите окружающей среды и адаптации арктических экосистем к изменению климата, повышению роли АС как ключевого формата сотрудничества </w:t>
      </w:r>
      <w:r w:rsidR="008105FF" w:rsidRPr="008105FF">
        <w:rPr>
          <w:spacing w:val="0"/>
          <w:sz w:val="28"/>
          <w:szCs w:val="28"/>
        </w:rPr>
        <w:br/>
      </w:r>
      <w:r>
        <w:rPr>
          <w:spacing w:val="0"/>
          <w:sz w:val="28"/>
          <w:szCs w:val="28"/>
        </w:rPr>
        <w:t>в высоких широтах.</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Наряду с развитием взаимодействия с арктическими государствами поддерживали тесные контакты по арктической тематике с Китаем, Индией, Японией, Сингапуром, Республикой Корея.</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Выступали за укрепление международно-правовой базы, регулирующей различные аспекты деятельности в Арктическом регионе. В июне вступило </w:t>
      </w:r>
      <w:r w:rsidR="00067ABA" w:rsidRPr="00067ABA">
        <w:rPr>
          <w:spacing w:val="0"/>
          <w:sz w:val="28"/>
          <w:szCs w:val="28"/>
        </w:rPr>
        <w:br/>
      </w:r>
      <w:r>
        <w:rPr>
          <w:spacing w:val="0"/>
          <w:sz w:val="28"/>
          <w:szCs w:val="28"/>
        </w:rPr>
        <w:t xml:space="preserve">в силу Соглашение о предотвращении нерегулируемого промысла </w:t>
      </w:r>
      <w:r w:rsidR="00067ABA" w:rsidRPr="00067ABA">
        <w:rPr>
          <w:spacing w:val="0"/>
          <w:sz w:val="28"/>
          <w:szCs w:val="28"/>
        </w:rPr>
        <w:br/>
      </w:r>
      <w:r>
        <w:rPr>
          <w:spacing w:val="0"/>
          <w:sz w:val="28"/>
          <w:szCs w:val="28"/>
        </w:rPr>
        <w:t xml:space="preserve">в открытом море в центральной части Северного Ледовитого океана (2018), </w:t>
      </w:r>
      <w:r>
        <w:rPr>
          <w:spacing w:val="0"/>
          <w:sz w:val="28"/>
          <w:szCs w:val="28"/>
        </w:rPr>
        <w:lastRenderedPageBreak/>
        <w:t xml:space="preserve">что стало важным шагом на пути продвижения экосистемного подхода </w:t>
      </w:r>
      <w:r w:rsidR="009D0BC9" w:rsidRPr="009D0BC9">
        <w:rPr>
          <w:spacing w:val="0"/>
          <w:sz w:val="28"/>
          <w:szCs w:val="28"/>
        </w:rPr>
        <w:br/>
      </w:r>
      <w:r>
        <w:rPr>
          <w:spacing w:val="0"/>
          <w:sz w:val="28"/>
          <w:szCs w:val="28"/>
        </w:rPr>
        <w:t>к управлению морскими ресурсами Арктики.</w:t>
      </w:r>
    </w:p>
    <w:p w:rsidR="00726E9D" w:rsidRDefault="00426C05">
      <w:pPr>
        <w:pStyle w:val="2"/>
        <w:spacing w:before="0" w:line="276" w:lineRule="auto"/>
        <w:jc w:val="center"/>
        <w:rPr>
          <w:rFonts w:ascii="Times New Roman" w:hAnsi="Times New Roman" w:cs="Times New Roman"/>
          <w:sz w:val="28"/>
          <w:szCs w:val="28"/>
        </w:rPr>
      </w:pPr>
      <w:bookmarkStart w:id="33" w:name="_Toc95835722"/>
      <w:r>
        <w:rPr>
          <w:rFonts w:ascii="Times New Roman" w:hAnsi="Times New Roman" w:cs="Times New Roman"/>
          <w:color w:val="auto"/>
          <w:sz w:val="28"/>
          <w:szCs w:val="28"/>
        </w:rPr>
        <w:t>3.3. Большая Евразия и Азиатско-Тихоокеанский регион</w:t>
      </w:r>
      <w:bookmarkEnd w:id="33"/>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заинтересована в формировании в Евразии, включая ее азиатско-тихоокеанскую часть, единого пространства мира, стабильности, развития </w:t>
      </w:r>
      <w:r w:rsidR="00C8402C" w:rsidRPr="00C8402C">
        <w:rPr>
          <w:rFonts w:ascii="Times New Roman" w:hAnsi="Times New Roman" w:cs="Times New Roman"/>
          <w:sz w:val="28"/>
          <w:szCs w:val="28"/>
        </w:rPr>
        <w:br/>
      </w:r>
      <w:r>
        <w:rPr>
          <w:rFonts w:ascii="Times New Roman" w:hAnsi="Times New Roman" w:cs="Times New Roman"/>
          <w:sz w:val="28"/>
          <w:szCs w:val="28"/>
        </w:rPr>
        <w:t xml:space="preserve">и процветания. Для достижения этой </w:t>
      </w:r>
      <w:r w:rsidR="00E25781">
        <w:rPr>
          <w:rFonts w:ascii="Times New Roman" w:hAnsi="Times New Roman" w:cs="Times New Roman"/>
          <w:sz w:val="28"/>
          <w:szCs w:val="28"/>
        </w:rPr>
        <w:t>масштабной</w:t>
      </w:r>
      <w:r>
        <w:rPr>
          <w:rFonts w:ascii="Times New Roman" w:hAnsi="Times New Roman" w:cs="Times New Roman"/>
          <w:sz w:val="28"/>
          <w:szCs w:val="28"/>
        </w:rPr>
        <w:t xml:space="preserve"> цели продвигали создание широкого общеконтинентального интеграционного контура – </w:t>
      </w:r>
      <w:r>
        <w:rPr>
          <w:rFonts w:ascii="Times New Roman" w:hAnsi="Times New Roman" w:cs="Times New Roman"/>
          <w:b/>
          <w:sz w:val="28"/>
          <w:szCs w:val="28"/>
        </w:rPr>
        <w:t>Большого Евразийского партнерства</w:t>
      </w:r>
      <w:r w:rsidR="007741F7">
        <w:rPr>
          <w:rFonts w:ascii="Times New Roman" w:hAnsi="Times New Roman" w:cs="Times New Roman"/>
          <w:b/>
          <w:sz w:val="28"/>
          <w:szCs w:val="28"/>
        </w:rPr>
        <w:t xml:space="preserve"> </w:t>
      </w:r>
      <w:r w:rsidR="007741F7" w:rsidRPr="007741F7">
        <w:rPr>
          <w:rFonts w:ascii="Times New Roman" w:hAnsi="Times New Roman" w:cs="Times New Roman"/>
          <w:sz w:val="28"/>
          <w:szCs w:val="28"/>
        </w:rPr>
        <w:t>(БЕП)</w:t>
      </w:r>
      <w:r w:rsidR="00582D89" w:rsidRPr="007741F7">
        <w:rPr>
          <w:rFonts w:ascii="Times New Roman" w:hAnsi="Times New Roman" w:cs="Times New Roman"/>
          <w:sz w:val="28"/>
          <w:szCs w:val="28"/>
        </w:rPr>
        <w:t>.</w:t>
      </w:r>
    </w:p>
    <w:p w:rsidR="00E25781" w:rsidRDefault="00E25781" w:rsidP="00E25781">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Поддержка инициативы БЕП подтверждена</w:t>
      </w:r>
      <w:r w:rsidR="00426C05">
        <w:rPr>
          <w:rFonts w:ascii="Times New Roman" w:hAnsi="Times New Roman" w:cs="Times New Roman"/>
          <w:sz w:val="28"/>
          <w:szCs w:val="28"/>
        </w:rPr>
        <w:t xml:space="preserve"> в </w:t>
      </w:r>
      <w:r>
        <w:rPr>
          <w:rFonts w:ascii="Times New Roman" w:eastAsia="Times New Roman" w:hAnsi="Times New Roman" w:cs="Times New Roman"/>
          <w:sz w:val="28"/>
          <w:szCs w:val="28"/>
        </w:rPr>
        <w:t xml:space="preserve">Совместном заявлении </w:t>
      </w:r>
      <w:r>
        <w:rPr>
          <w:rFonts w:ascii="Times New Roman" w:eastAsia="Times New Roman" w:hAnsi="Times New Roman" w:cs="Times New Roman"/>
          <w:sz w:val="28"/>
          <w:szCs w:val="28"/>
        </w:rPr>
        <w:br/>
        <w:t xml:space="preserve">к 20-летию подписания Договора о добрососедстве, дружбе и сотрудничестве между Россией и Китаем (июнь) и Совместной декларации по случаю </w:t>
      </w:r>
      <w:r>
        <w:rPr>
          <w:rFonts w:ascii="Times New Roman" w:eastAsia="Times New Roman" w:hAnsi="Times New Roman" w:cs="Times New Roman"/>
          <w:sz w:val="28"/>
          <w:szCs w:val="28"/>
        </w:rPr>
        <w:br/>
        <w:t xml:space="preserve">100-летия установления дипломатических отношений между Россией </w:t>
      </w:r>
      <w:r>
        <w:rPr>
          <w:rFonts w:ascii="Times New Roman" w:eastAsia="Times New Roman" w:hAnsi="Times New Roman" w:cs="Times New Roman"/>
          <w:sz w:val="28"/>
          <w:szCs w:val="28"/>
        </w:rPr>
        <w:br/>
        <w:t>и Монголией (декабрь).</w:t>
      </w:r>
    </w:p>
    <w:p w:rsidR="00E25781" w:rsidRPr="00E77D74" w:rsidRDefault="00E25781" w:rsidP="00E77D74">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Укреплялось взаимодействие между ключевыми региональными объединениями – ЕАЭС, ШОС и АСЕАН, которое призвано способствовать формированию БЕП. Идеи сотрудничества в Большой Евразии нашли отражение в </w:t>
      </w:r>
      <w:r w:rsidR="00426C05">
        <w:rPr>
          <w:rFonts w:ascii="Times New Roman" w:hAnsi="Times New Roman" w:cs="Times New Roman"/>
          <w:sz w:val="28"/>
          <w:szCs w:val="28"/>
        </w:rPr>
        <w:t xml:space="preserve">Душанбинской декларации 20-летия ШОС (сентябрь), </w:t>
      </w:r>
      <w:r w:rsidR="00426C05">
        <w:rPr>
          <w:rFonts w:ascii="Times New Roman" w:eastAsia="Times New Roman" w:hAnsi="Times New Roman" w:cs="Times New Roman"/>
          <w:sz w:val="28"/>
          <w:szCs w:val="28"/>
        </w:rPr>
        <w:t xml:space="preserve">Совместном заявлении 4-го саммита </w:t>
      </w:r>
      <w:r w:rsidR="00E77D74">
        <w:rPr>
          <w:rFonts w:ascii="Times New Roman" w:eastAsia="Times New Roman" w:hAnsi="Times New Roman" w:cs="Times New Roman"/>
          <w:sz w:val="28"/>
          <w:szCs w:val="28"/>
        </w:rPr>
        <w:t xml:space="preserve">Россия–АСЕАН (октябрь) и Совместном коммюнике по итогам встречи министров иностранных дел России, Индии </w:t>
      </w:r>
      <w:r w:rsidR="00E77D74">
        <w:rPr>
          <w:rFonts w:ascii="Times New Roman" w:eastAsia="Times New Roman" w:hAnsi="Times New Roman" w:cs="Times New Roman"/>
          <w:sz w:val="28"/>
          <w:szCs w:val="28"/>
        </w:rPr>
        <w:br/>
        <w:t xml:space="preserve">и Китая (ноябрь). </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В интересах продвижения БЕП продолжали уделять приоритетное внимание </w:t>
      </w:r>
      <w:r>
        <w:rPr>
          <w:rFonts w:ascii="Times New Roman" w:hAnsi="Times New Roman" w:cs="Times New Roman"/>
          <w:b/>
          <w:sz w:val="28"/>
          <w:szCs w:val="28"/>
        </w:rPr>
        <w:t>сопряжению развития ЕАЭС с реализацией китайской инициативы «Один пояс, один путь»</w:t>
      </w:r>
      <w:r>
        <w:rPr>
          <w:rFonts w:ascii="Times New Roman" w:hAnsi="Times New Roman" w:cs="Times New Roman"/>
          <w:sz w:val="28"/>
          <w:szCs w:val="28"/>
        </w:rPr>
        <w:t xml:space="preserve">. </w:t>
      </w:r>
      <w:r>
        <w:rPr>
          <w:rFonts w:ascii="Times New Roman" w:eastAsia="MS Mincho" w:hAnsi="Times New Roman" w:cs="Times New Roman"/>
          <w:sz w:val="28"/>
          <w:szCs w:val="28"/>
        </w:rPr>
        <w:t>В декабре состоялось 2-е заседание Совместной комиссии</w:t>
      </w:r>
      <w:r>
        <w:rPr>
          <w:rFonts w:ascii="Times New Roman" w:eastAsia="Times New Roman" w:hAnsi="Times New Roman" w:cs="Times New Roman"/>
          <w:sz w:val="28"/>
          <w:szCs w:val="28"/>
        </w:rPr>
        <w:t xml:space="preserve"> по </w:t>
      </w:r>
      <w:r w:rsidR="007741F7">
        <w:rPr>
          <w:rFonts w:ascii="Times New Roman" w:eastAsia="Times New Roman" w:hAnsi="Times New Roman" w:cs="Times New Roman"/>
          <w:sz w:val="28"/>
          <w:szCs w:val="28"/>
        </w:rPr>
        <w:t>выполнению</w:t>
      </w:r>
      <w:r>
        <w:rPr>
          <w:rFonts w:ascii="Times New Roman" w:eastAsia="Times New Roman" w:hAnsi="Times New Roman" w:cs="Times New Roman"/>
          <w:sz w:val="28"/>
          <w:szCs w:val="28"/>
        </w:rPr>
        <w:t xml:space="preserve"> Соглашения о торгово-экономическом сотрудничестве между ЕАЭС и Китаем. Евразийская экономическая комиссия</w:t>
      </w:r>
      <w:r>
        <w:rPr>
          <w:rFonts w:ascii="Times New Roman" w:eastAsia="Calibri" w:hAnsi="Times New Roman" w:cs="Times New Roman"/>
          <w:sz w:val="28"/>
          <w:szCs w:val="28"/>
        </w:rPr>
        <w:t xml:space="preserve"> и Государственное управление по регулированию рынка КНР подписали Меморандум о взаимопонимании в области конкурентной политики и антимонопольного регулирования (ноябрь).</w:t>
      </w:r>
    </w:p>
    <w:p w:rsidR="00726E9D" w:rsidRDefault="00426C05">
      <w:pPr>
        <w:widowControl/>
        <w:spacing w:line="276" w:lineRule="auto"/>
        <w:ind w:firstLine="567"/>
        <w:contextualSpacing/>
        <w:jc w:val="both"/>
        <w:rPr>
          <w:rFonts w:ascii="Times New Roman" w:eastAsia="MS Mincho" w:hAnsi="Times New Roman" w:cs="Times New Roman"/>
          <w:sz w:val="28"/>
          <w:szCs w:val="28"/>
        </w:rPr>
      </w:pPr>
      <w:r>
        <w:rPr>
          <w:rFonts w:ascii="Times New Roman" w:eastAsia="Calibri" w:hAnsi="Times New Roman" w:cs="Times New Roman"/>
          <w:sz w:val="28"/>
          <w:szCs w:val="28"/>
        </w:rPr>
        <w:t xml:space="preserve">Вопросы БЕП предметно обсуждались в ходе </w:t>
      </w:r>
      <w:r>
        <w:rPr>
          <w:rFonts w:ascii="Times New Roman" w:eastAsia="MS Mincho" w:hAnsi="Times New Roman" w:cs="Times New Roman"/>
          <w:sz w:val="28"/>
          <w:szCs w:val="28"/>
          <w:lang w:val="en-US"/>
        </w:rPr>
        <w:t>XXIV</w:t>
      </w:r>
      <w:r>
        <w:rPr>
          <w:rFonts w:ascii="Times New Roman" w:eastAsia="MS Mincho" w:hAnsi="Times New Roman" w:cs="Times New Roman"/>
          <w:sz w:val="28"/>
          <w:szCs w:val="28"/>
        </w:rPr>
        <w:t xml:space="preserve"> Петербургского международного экономического форума (июнь) и </w:t>
      </w:r>
      <w:r>
        <w:rPr>
          <w:rFonts w:ascii="Times New Roman" w:eastAsia="MS Mincho" w:hAnsi="Times New Roman" w:cs="Times New Roman"/>
          <w:sz w:val="28"/>
          <w:szCs w:val="28"/>
          <w:lang w:val="en-US"/>
        </w:rPr>
        <w:t>VI</w:t>
      </w:r>
      <w:r>
        <w:rPr>
          <w:rFonts w:ascii="Times New Roman" w:eastAsia="MS Mincho" w:hAnsi="Times New Roman" w:cs="Times New Roman"/>
          <w:sz w:val="28"/>
          <w:szCs w:val="28"/>
        </w:rPr>
        <w:t xml:space="preserve"> Восточного экономического форума (сентябрь).</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Способствовали дальнейшему укреплению роли </w:t>
      </w:r>
      <w:r>
        <w:rPr>
          <w:rFonts w:ascii="Times New Roman" w:hAnsi="Times New Roman" w:cs="Times New Roman"/>
          <w:b/>
          <w:sz w:val="28"/>
          <w:szCs w:val="28"/>
        </w:rPr>
        <w:t>Шанхайской организации сотрудничества</w:t>
      </w:r>
      <w:r>
        <w:rPr>
          <w:rFonts w:ascii="Times New Roman" w:hAnsi="Times New Roman" w:cs="Times New Roman"/>
          <w:sz w:val="28"/>
          <w:szCs w:val="28"/>
        </w:rPr>
        <w:t xml:space="preserve"> в обеспечении безопасности и содействии устойчивому развитию в Евразии. В сентябре по итогам заседания Совета глав госуда</w:t>
      </w:r>
      <w:proofErr w:type="gramStart"/>
      <w:r>
        <w:rPr>
          <w:rFonts w:ascii="Times New Roman" w:hAnsi="Times New Roman" w:cs="Times New Roman"/>
          <w:sz w:val="28"/>
          <w:szCs w:val="28"/>
        </w:rPr>
        <w:t>рств пр</w:t>
      </w:r>
      <w:proofErr w:type="gramEnd"/>
      <w:r>
        <w:rPr>
          <w:rFonts w:ascii="Times New Roman" w:hAnsi="Times New Roman" w:cs="Times New Roman"/>
          <w:sz w:val="28"/>
          <w:szCs w:val="28"/>
        </w:rPr>
        <w:t>инята Душанбинская декларация 20-летия ШОС</w:t>
      </w:r>
      <w:r>
        <w:rPr>
          <w:rStyle w:val="a7"/>
          <w:rFonts w:ascii="Times New Roman" w:hAnsi="Times New Roman" w:cs="Times New Roman"/>
          <w:sz w:val="28"/>
          <w:szCs w:val="28"/>
        </w:rPr>
        <w:footnoteReference w:id="16"/>
      </w:r>
      <w:r>
        <w:rPr>
          <w:rFonts w:ascii="Times New Roman" w:hAnsi="Times New Roman" w:cs="Times New Roman"/>
          <w:sz w:val="28"/>
          <w:szCs w:val="28"/>
        </w:rPr>
        <w:t xml:space="preserve">, </w:t>
      </w:r>
      <w:r w:rsidR="00C8402C" w:rsidRPr="00C8402C">
        <w:rPr>
          <w:rFonts w:ascii="Times New Roman" w:hAnsi="Times New Roman" w:cs="Times New Roman"/>
          <w:sz w:val="28"/>
          <w:szCs w:val="28"/>
        </w:rPr>
        <w:br/>
      </w:r>
      <w:r>
        <w:rPr>
          <w:rFonts w:ascii="Times New Roman" w:hAnsi="Times New Roman" w:cs="Times New Roman"/>
          <w:sz w:val="28"/>
          <w:szCs w:val="28"/>
        </w:rPr>
        <w:t xml:space="preserve">в которой нашли отражение принципиальные позиции нашей страны </w:t>
      </w:r>
      <w:r w:rsidR="00C8402C" w:rsidRPr="00C8402C">
        <w:rPr>
          <w:rFonts w:ascii="Times New Roman" w:hAnsi="Times New Roman" w:cs="Times New Roman"/>
          <w:sz w:val="28"/>
          <w:szCs w:val="28"/>
        </w:rPr>
        <w:br/>
      </w:r>
      <w:r>
        <w:rPr>
          <w:rFonts w:ascii="Times New Roman" w:hAnsi="Times New Roman" w:cs="Times New Roman"/>
          <w:sz w:val="28"/>
          <w:szCs w:val="28"/>
        </w:rPr>
        <w:t xml:space="preserve">по широкому кругу вопросов глобальной и региональной повестки дня. </w:t>
      </w:r>
      <w:r>
        <w:rPr>
          <w:rFonts w:ascii="Times New Roman" w:hAnsi="Times New Roman" w:cs="Times New Roman"/>
          <w:sz w:val="28"/>
          <w:szCs w:val="28"/>
        </w:rPr>
        <w:lastRenderedPageBreak/>
        <w:t xml:space="preserve">Утверждены Программа сотрудничества в противодействии терроризму, сепаратизму и экстремизму на 2022-2024 гг., Рабочий план (2021-2023 гг.) </w:t>
      </w:r>
      <w:r w:rsidR="00C8402C" w:rsidRPr="008435EE">
        <w:rPr>
          <w:rFonts w:ascii="Times New Roman" w:hAnsi="Times New Roman" w:cs="Times New Roman"/>
          <w:sz w:val="28"/>
          <w:szCs w:val="28"/>
        </w:rPr>
        <w:br/>
      </w:r>
      <w:r>
        <w:rPr>
          <w:rFonts w:ascii="Times New Roman" w:hAnsi="Times New Roman" w:cs="Times New Roman"/>
          <w:sz w:val="28"/>
          <w:szCs w:val="28"/>
        </w:rPr>
        <w:t xml:space="preserve">по реализации пунктов Программы действий по выполнению Антинаркотической стратегии на 2018-2023 гг., План взаимодействия </w:t>
      </w:r>
      <w:r w:rsidR="00C8402C" w:rsidRPr="00C8402C">
        <w:rPr>
          <w:rFonts w:ascii="Times New Roman" w:hAnsi="Times New Roman" w:cs="Times New Roman"/>
          <w:sz w:val="28"/>
          <w:szCs w:val="28"/>
        </w:rPr>
        <w:br/>
      </w:r>
      <w:r>
        <w:rPr>
          <w:rFonts w:ascii="Times New Roman" w:hAnsi="Times New Roman" w:cs="Times New Roman"/>
          <w:sz w:val="28"/>
          <w:szCs w:val="28"/>
        </w:rPr>
        <w:t xml:space="preserve">по вопросам обеспечения международной информационной безопасности </w:t>
      </w:r>
      <w:r w:rsidR="00C8402C" w:rsidRPr="00C8402C">
        <w:rPr>
          <w:rFonts w:ascii="Times New Roman" w:hAnsi="Times New Roman" w:cs="Times New Roman"/>
          <w:sz w:val="28"/>
          <w:szCs w:val="28"/>
        </w:rPr>
        <w:br/>
      </w:r>
      <w:r>
        <w:rPr>
          <w:rFonts w:ascii="Times New Roman" w:hAnsi="Times New Roman" w:cs="Times New Roman"/>
          <w:sz w:val="28"/>
          <w:szCs w:val="28"/>
        </w:rPr>
        <w:t>на 2022-2023 гг. Подписан Меморандум о взаимопонимании между Секретариатом ШОС и Евразийской экономической комиссией. Запущена процедура приема в Организацию Ирана и предоставления статуса партнера по диалогу Египту, Катару и Саудовской Аравии.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Стремились к углублению внешнеполитической координации </w:t>
      </w:r>
      <w:r w:rsidR="00C8402C" w:rsidRPr="00C8402C">
        <w:rPr>
          <w:rFonts w:ascii="Times New Roman" w:hAnsi="Times New Roman" w:cs="Times New Roman"/>
          <w:sz w:val="28"/>
          <w:szCs w:val="28"/>
        </w:rPr>
        <w:br/>
      </w:r>
      <w:r>
        <w:rPr>
          <w:rFonts w:ascii="Times New Roman" w:hAnsi="Times New Roman" w:cs="Times New Roman"/>
          <w:sz w:val="28"/>
          <w:szCs w:val="28"/>
        </w:rPr>
        <w:t xml:space="preserve">и сотрудничества в различных сферах в формате </w:t>
      </w:r>
      <w:r>
        <w:rPr>
          <w:rFonts w:ascii="Times New Roman" w:hAnsi="Times New Roman" w:cs="Times New Roman"/>
          <w:b/>
          <w:sz w:val="28"/>
          <w:szCs w:val="28"/>
        </w:rPr>
        <w:t xml:space="preserve">Россия-Индия-Китай. </w:t>
      </w:r>
      <w:r>
        <w:rPr>
          <w:rFonts w:ascii="Times New Roman" w:hAnsi="Times New Roman" w:cs="Times New Roman"/>
          <w:sz w:val="28"/>
          <w:szCs w:val="28"/>
        </w:rPr>
        <w:t xml:space="preserve">Состоялась видеоконференция министров иностранных дел «тройки» (ноябрь).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Солидную основу для дальнейшего укрепления </w:t>
      </w:r>
      <w:r>
        <w:rPr>
          <w:rFonts w:ascii="Times New Roman" w:hAnsi="Times New Roman" w:cs="Times New Roman"/>
          <w:b/>
          <w:sz w:val="28"/>
          <w:szCs w:val="28"/>
        </w:rPr>
        <w:t xml:space="preserve">стратегического партнерства России и Ассоциации государств Юго-Восточной Азии </w:t>
      </w:r>
      <w:r>
        <w:rPr>
          <w:rFonts w:ascii="Times New Roman" w:hAnsi="Times New Roman" w:cs="Times New Roman"/>
          <w:sz w:val="28"/>
          <w:szCs w:val="28"/>
        </w:rPr>
        <w:t>(АСЕАН)</w:t>
      </w:r>
      <w:r>
        <w:rPr>
          <w:rFonts w:ascii="Times New Roman" w:hAnsi="Times New Roman" w:cs="Times New Roman"/>
          <w:b/>
          <w:sz w:val="28"/>
          <w:szCs w:val="28"/>
        </w:rPr>
        <w:t xml:space="preserve"> </w:t>
      </w:r>
      <w:r>
        <w:rPr>
          <w:rFonts w:ascii="Times New Roman" w:hAnsi="Times New Roman" w:cs="Times New Roman"/>
          <w:sz w:val="28"/>
          <w:szCs w:val="28"/>
        </w:rPr>
        <w:t>заложила онлайн-встреча Президента В.В.Путина с лидерами «десятки» (октябрь) по случаю 30-летия российско-асеановских отношений</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Конкретные задачи на обозримую перспективу поставлены в принятом </w:t>
      </w:r>
      <w:r w:rsidR="00C8402C" w:rsidRPr="00C8402C">
        <w:rPr>
          <w:rFonts w:ascii="Times New Roman" w:hAnsi="Times New Roman" w:cs="Times New Roman"/>
          <w:sz w:val="28"/>
          <w:szCs w:val="28"/>
        </w:rPr>
        <w:br/>
      </w:r>
      <w:r>
        <w:rPr>
          <w:rFonts w:ascii="Times New Roman" w:hAnsi="Times New Roman" w:cs="Times New Roman"/>
          <w:sz w:val="28"/>
          <w:szCs w:val="28"/>
        </w:rPr>
        <w:t>на саммите Комплексном плане действий по реализации стратегического партнерства Россия-АСЕАН на 2021-2025 гг. С Ассоциацией запущены механизмы консультаци</w:t>
      </w:r>
      <w:r w:rsidR="00582D89">
        <w:rPr>
          <w:rFonts w:ascii="Times New Roman" w:hAnsi="Times New Roman" w:cs="Times New Roman"/>
          <w:sz w:val="28"/>
          <w:szCs w:val="28"/>
        </w:rPr>
        <w:t>й</w:t>
      </w:r>
      <w:r>
        <w:rPr>
          <w:rFonts w:ascii="Times New Roman" w:hAnsi="Times New Roman" w:cs="Times New Roman"/>
          <w:sz w:val="28"/>
          <w:szCs w:val="28"/>
        </w:rPr>
        <w:t xml:space="preserve"> высоких представителей, курирующих вопросы безопасности</w:t>
      </w:r>
      <w:proofErr w:type="gramEnd"/>
      <w:r>
        <w:rPr>
          <w:rFonts w:ascii="Times New Roman" w:hAnsi="Times New Roman" w:cs="Times New Roman"/>
          <w:sz w:val="28"/>
          <w:szCs w:val="28"/>
        </w:rPr>
        <w:t xml:space="preserve"> (июнь), и диалог </w:t>
      </w:r>
      <w:r w:rsidR="0038126D" w:rsidRPr="0038126D">
        <w:rPr>
          <w:rFonts w:ascii="Times New Roman" w:hAnsi="Times New Roman" w:cs="Times New Roman"/>
          <w:sz w:val="28"/>
          <w:szCs w:val="28"/>
        </w:rPr>
        <w:t>по вопросам, связанным с обеспечением безопасности информационно-коммуникационных технологий</w:t>
      </w:r>
      <w:r>
        <w:rPr>
          <w:rFonts w:ascii="Times New Roman" w:hAnsi="Times New Roman" w:cs="Times New Roman"/>
          <w:sz w:val="28"/>
          <w:szCs w:val="28"/>
        </w:rPr>
        <w:t xml:space="preserve"> (сентябрь). Заключен меморандум о сотрудничестве в сфере чрезвычайного реагирования (февраль). Прошли первые совместные военно-морские учения (ноябрь-декабрь). 2022 год объявлен Годом научно-технического сотрудничества России и «десятки».</w:t>
      </w:r>
    </w:p>
    <w:p w:rsidR="00726E9D" w:rsidRDefault="00426C05">
      <w:pPr>
        <w:widowControl/>
        <w:spacing w:line="276" w:lineRule="auto"/>
        <w:ind w:firstLine="567"/>
        <w:contextualSpacing/>
        <w:jc w:val="both"/>
        <w:rPr>
          <w:rFonts w:ascii="Times New Roman" w:hAnsi="Times New Roman" w:cs="Times New Roman"/>
          <w:sz w:val="28"/>
          <w:szCs w:val="28"/>
        </w:rPr>
      </w:pPr>
      <w:r w:rsidRPr="0038126D">
        <w:rPr>
          <w:rFonts w:ascii="Times New Roman" w:hAnsi="Times New Roman" w:cs="Times New Roman"/>
          <w:sz w:val="28"/>
          <w:szCs w:val="28"/>
        </w:rPr>
        <w:t xml:space="preserve">По линии </w:t>
      </w:r>
      <w:r w:rsidRPr="0038126D">
        <w:rPr>
          <w:rFonts w:ascii="Times New Roman" w:hAnsi="Times New Roman" w:cs="Times New Roman"/>
          <w:b/>
          <w:sz w:val="28"/>
          <w:szCs w:val="28"/>
        </w:rPr>
        <w:t xml:space="preserve">Регионального форума АСЕАН по безопасности </w:t>
      </w:r>
      <w:r w:rsidRPr="0038126D">
        <w:rPr>
          <w:rFonts w:ascii="Times New Roman" w:hAnsi="Times New Roman" w:cs="Times New Roman"/>
          <w:sz w:val="28"/>
          <w:szCs w:val="28"/>
        </w:rPr>
        <w:t xml:space="preserve">выдвинули ряд инициатив по </w:t>
      </w:r>
      <w:r w:rsidR="0038126D" w:rsidRPr="0038126D">
        <w:rPr>
          <w:rFonts w:ascii="Times New Roman" w:hAnsi="Times New Roman" w:cs="Times New Roman"/>
          <w:sz w:val="28"/>
          <w:szCs w:val="28"/>
        </w:rPr>
        <w:t xml:space="preserve">безопасности в сфере использования </w:t>
      </w:r>
      <w:r w:rsidR="0038126D">
        <w:rPr>
          <w:rFonts w:ascii="Times New Roman" w:hAnsi="Times New Roman" w:cs="Times New Roman"/>
          <w:sz w:val="28"/>
          <w:szCs w:val="28"/>
        </w:rPr>
        <w:t xml:space="preserve">информационно-коммуникационных технологий </w:t>
      </w:r>
      <w:r w:rsidR="0038126D" w:rsidRPr="0038126D">
        <w:rPr>
          <w:rFonts w:ascii="Times New Roman" w:hAnsi="Times New Roman" w:cs="Times New Roman"/>
          <w:sz w:val="28"/>
          <w:szCs w:val="28"/>
        </w:rPr>
        <w:t>и самих ИКТ</w:t>
      </w:r>
      <w:r w:rsidRPr="0038126D">
        <w:rPr>
          <w:rFonts w:ascii="Times New Roman" w:hAnsi="Times New Roman" w:cs="Times New Roman"/>
          <w:sz w:val="28"/>
          <w:szCs w:val="28"/>
        </w:rPr>
        <w:t>.</w:t>
      </w:r>
      <w:r>
        <w:rPr>
          <w:rFonts w:ascii="Times New Roman" w:hAnsi="Times New Roman" w:cs="Times New Roman"/>
          <w:sz w:val="28"/>
          <w:szCs w:val="28"/>
        </w:rPr>
        <w:t xml:space="preserve"> В рамках </w:t>
      </w:r>
      <w:r>
        <w:rPr>
          <w:rFonts w:ascii="Times New Roman" w:hAnsi="Times New Roman" w:cs="Times New Roman"/>
          <w:b/>
          <w:sz w:val="28"/>
          <w:szCs w:val="28"/>
        </w:rPr>
        <w:t>Совещания министров обороны государств-членов АСЕАН с диалоговыми партнерами</w:t>
      </w:r>
      <w:r>
        <w:rPr>
          <w:rFonts w:ascii="Times New Roman" w:hAnsi="Times New Roman" w:cs="Times New Roman"/>
          <w:sz w:val="28"/>
          <w:szCs w:val="28"/>
        </w:rPr>
        <w:t xml:space="preserve"> Россия курировала антитеррористическую проблематику.</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Российские законодатели приняли участие в 42-й Генеральной ассамблее </w:t>
      </w:r>
      <w:r>
        <w:rPr>
          <w:rFonts w:ascii="Times New Roman" w:hAnsi="Times New Roman" w:cs="Times New Roman"/>
          <w:b/>
          <w:sz w:val="28"/>
          <w:szCs w:val="28"/>
        </w:rPr>
        <w:t>Межпарламентской ассамблеи АСЕАН</w:t>
      </w:r>
      <w:r>
        <w:rPr>
          <w:rFonts w:ascii="Times New Roman" w:hAnsi="Times New Roman" w:cs="Times New Roman"/>
          <w:sz w:val="28"/>
          <w:szCs w:val="28"/>
        </w:rPr>
        <w:t xml:space="preserve"> (август). Наша страна выступила автором/соавтором ряда резолюций 29-й сессии </w:t>
      </w:r>
      <w:r>
        <w:rPr>
          <w:rFonts w:ascii="Times New Roman" w:hAnsi="Times New Roman" w:cs="Times New Roman"/>
          <w:b/>
          <w:sz w:val="28"/>
          <w:szCs w:val="28"/>
        </w:rPr>
        <w:t>Азиатско-Тихоокеанского парламентского форума</w:t>
      </w:r>
      <w:r>
        <w:rPr>
          <w:rFonts w:ascii="Times New Roman" w:hAnsi="Times New Roman" w:cs="Times New Roman"/>
          <w:sz w:val="28"/>
          <w:szCs w:val="28"/>
        </w:rPr>
        <w:t xml:space="preserve"> (декабрь).</w:t>
      </w:r>
    </w:p>
    <w:p w:rsidR="00582D89" w:rsidRDefault="00426C05">
      <w:pPr>
        <w:pStyle w:val="23"/>
        <w:widowControl/>
        <w:shd w:val="clear" w:color="auto" w:fill="auto"/>
        <w:spacing w:after="0" w:line="276" w:lineRule="auto"/>
        <w:ind w:firstLine="567"/>
        <w:contextualSpacing/>
        <w:jc w:val="both"/>
        <w:rPr>
          <w:sz w:val="28"/>
          <w:szCs w:val="28"/>
        </w:rPr>
      </w:pPr>
      <w:r>
        <w:rPr>
          <w:sz w:val="28"/>
          <w:szCs w:val="28"/>
        </w:rPr>
        <w:lastRenderedPageBreak/>
        <w:t xml:space="preserve">Российские подходы к обеспечению устойчивого развития в АТР отражены в программном документе форума </w:t>
      </w:r>
      <w:r>
        <w:rPr>
          <w:rStyle w:val="0pt"/>
          <w:spacing w:val="0"/>
          <w:sz w:val="28"/>
          <w:szCs w:val="28"/>
        </w:rPr>
        <w:t>«Азиатско-тихоокеанское экономическое сотрудничество»</w:t>
      </w:r>
      <w:r>
        <w:rPr>
          <w:rStyle w:val="0pt"/>
          <w:b w:val="0"/>
          <w:spacing w:val="0"/>
          <w:sz w:val="28"/>
          <w:szCs w:val="28"/>
        </w:rPr>
        <w:t xml:space="preserve"> (АТЭС)</w:t>
      </w:r>
      <w:r>
        <w:rPr>
          <w:sz w:val="28"/>
          <w:szCs w:val="28"/>
        </w:rPr>
        <w:t xml:space="preserve"> на следующее 20-летие – Аотеароанском плане реализации «Путраджайских ориентиров развития АТЭС до 2040 г.» (ноябрь). </w:t>
      </w:r>
      <w:r w:rsidR="00582D89">
        <w:rPr>
          <w:sz w:val="28"/>
          <w:szCs w:val="28"/>
        </w:rPr>
        <w:t xml:space="preserve">Подтверждением приоритетного внимания </w:t>
      </w:r>
      <w:r w:rsidR="00582D89">
        <w:rPr>
          <w:sz w:val="28"/>
          <w:szCs w:val="28"/>
        </w:rPr>
        <w:br/>
        <w:t xml:space="preserve">к деятельности </w:t>
      </w:r>
      <w:r w:rsidR="002A760E">
        <w:rPr>
          <w:sz w:val="28"/>
          <w:szCs w:val="28"/>
        </w:rPr>
        <w:t>АТЭС</w:t>
      </w:r>
      <w:r w:rsidR="00582D89">
        <w:rPr>
          <w:sz w:val="28"/>
          <w:szCs w:val="28"/>
        </w:rPr>
        <w:t xml:space="preserve"> стало участие Президента В.В.Путина в</w:t>
      </w:r>
      <w:r w:rsidR="002A760E">
        <w:rPr>
          <w:sz w:val="28"/>
          <w:szCs w:val="28"/>
        </w:rPr>
        <w:t>о внеочередной неформальной встрече лидеров экономик форума в июле и</w:t>
      </w:r>
      <w:r w:rsidR="00582D89">
        <w:rPr>
          <w:sz w:val="28"/>
          <w:szCs w:val="28"/>
        </w:rPr>
        <w:t xml:space="preserve"> саммит</w:t>
      </w:r>
      <w:r w:rsidR="002A760E">
        <w:rPr>
          <w:sz w:val="28"/>
          <w:szCs w:val="28"/>
        </w:rPr>
        <w:t>е</w:t>
      </w:r>
      <w:r w:rsidR="00582D89">
        <w:rPr>
          <w:sz w:val="28"/>
          <w:szCs w:val="28"/>
        </w:rPr>
        <w:t xml:space="preserve"> </w:t>
      </w:r>
      <w:r w:rsidR="002A760E">
        <w:rPr>
          <w:sz w:val="28"/>
          <w:szCs w:val="28"/>
        </w:rPr>
        <w:t>в</w:t>
      </w:r>
      <w:r w:rsidR="00582D89">
        <w:rPr>
          <w:sz w:val="28"/>
          <w:szCs w:val="28"/>
        </w:rPr>
        <w:t xml:space="preserve"> ноябре.</w:t>
      </w:r>
    </w:p>
    <w:p w:rsidR="00726E9D" w:rsidRDefault="00426C05">
      <w:pPr>
        <w:pStyle w:val="23"/>
        <w:widowControl/>
        <w:shd w:val="clear" w:color="auto" w:fill="auto"/>
        <w:spacing w:after="0" w:line="276" w:lineRule="auto"/>
        <w:ind w:firstLine="567"/>
        <w:contextualSpacing/>
        <w:jc w:val="both"/>
        <w:rPr>
          <w:b/>
          <w:bCs/>
          <w:color w:val="000000"/>
          <w:sz w:val="28"/>
          <w:szCs w:val="28"/>
          <w:lang w:bidi="ru-RU"/>
        </w:rPr>
      </w:pPr>
      <w:r>
        <w:rPr>
          <w:sz w:val="28"/>
          <w:szCs w:val="28"/>
        </w:rPr>
        <w:t xml:space="preserve">На 16-м </w:t>
      </w:r>
      <w:r>
        <w:rPr>
          <w:rStyle w:val="0pt"/>
          <w:spacing w:val="0"/>
          <w:sz w:val="28"/>
          <w:szCs w:val="28"/>
        </w:rPr>
        <w:t xml:space="preserve">Восточноазиатском саммите </w:t>
      </w:r>
      <w:r>
        <w:rPr>
          <w:sz w:val="28"/>
          <w:szCs w:val="28"/>
        </w:rPr>
        <w:t xml:space="preserve">(октябрь) Россией инициировано принятие заявления лидеров по обеспечению экономического роста через восстановление сферы туризма. </w:t>
      </w:r>
    </w:p>
    <w:p w:rsidR="00726E9D" w:rsidRDefault="00426C05">
      <w:pPr>
        <w:widowControl/>
        <w:suppressAutoHyphens/>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повестке дня</w:t>
      </w:r>
      <w:r>
        <w:rPr>
          <w:rFonts w:ascii="Times New Roman" w:hAnsi="Times New Roman" w:cs="Times New Roman"/>
          <w:b/>
          <w:sz w:val="28"/>
          <w:szCs w:val="28"/>
        </w:rPr>
        <w:t xml:space="preserve"> Совещания по взаимодействию и мерам доверия </w:t>
      </w:r>
      <w:r w:rsidR="00C8402C" w:rsidRPr="00C8402C">
        <w:rPr>
          <w:rFonts w:ascii="Times New Roman" w:hAnsi="Times New Roman" w:cs="Times New Roman"/>
          <w:b/>
          <w:sz w:val="28"/>
          <w:szCs w:val="28"/>
        </w:rPr>
        <w:br/>
      </w:r>
      <w:r>
        <w:rPr>
          <w:rFonts w:ascii="Times New Roman" w:hAnsi="Times New Roman" w:cs="Times New Roman"/>
          <w:b/>
          <w:sz w:val="28"/>
          <w:szCs w:val="28"/>
        </w:rPr>
        <w:t xml:space="preserve">в Азии </w:t>
      </w:r>
      <w:r>
        <w:rPr>
          <w:rFonts w:ascii="Times New Roman" w:hAnsi="Times New Roman" w:cs="Times New Roman"/>
          <w:sz w:val="28"/>
          <w:szCs w:val="28"/>
        </w:rPr>
        <w:t xml:space="preserve">закрепили новое </w:t>
      </w:r>
      <w:r w:rsidR="0038126D">
        <w:rPr>
          <w:rFonts w:ascii="Times New Roman" w:hAnsi="Times New Roman" w:cs="Times New Roman"/>
          <w:sz w:val="28"/>
          <w:szCs w:val="28"/>
        </w:rPr>
        <w:t>направление</w:t>
      </w:r>
      <w:r>
        <w:rPr>
          <w:rFonts w:ascii="Times New Roman" w:hAnsi="Times New Roman" w:cs="Times New Roman"/>
          <w:sz w:val="28"/>
          <w:szCs w:val="28"/>
        </w:rPr>
        <w:t xml:space="preserve"> – сотрудничество в области международной информационной безопасности.</w:t>
      </w:r>
    </w:p>
    <w:p w:rsidR="00726E9D" w:rsidRDefault="00426C05">
      <w:pPr>
        <w:pStyle w:val="32"/>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итоговых документах саммита </w:t>
      </w:r>
      <w:r>
        <w:rPr>
          <w:rFonts w:ascii="Times New Roman" w:hAnsi="Times New Roman" w:cs="Times New Roman"/>
          <w:b/>
          <w:sz w:val="28"/>
          <w:szCs w:val="28"/>
        </w:rPr>
        <w:t>форума «Азия-Европа» (</w:t>
      </w:r>
      <w:r>
        <w:rPr>
          <w:rFonts w:ascii="Times New Roman" w:hAnsi="Times New Roman" w:cs="Times New Roman"/>
          <w:sz w:val="28"/>
          <w:szCs w:val="28"/>
        </w:rPr>
        <w:t>АСЕМ) (ноябрь) отразили российские подходы к укреплению многосторонней дипломатии, борьбе с вызовами в области безопасности, постпандемическому восстановлению.</w:t>
      </w:r>
    </w:p>
    <w:p w:rsidR="00726E9D" w:rsidRDefault="00426C05">
      <w:pPr>
        <w:pStyle w:val="32"/>
        <w:spacing w:after="0" w:line="276"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Центральным событием в </w:t>
      </w:r>
      <w:r>
        <w:rPr>
          <w:rFonts w:ascii="Times New Roman" w:eastAsia="Times New Roman" w:hAnsi="Times New Roman" w:cs="Times New Roman"/>
          <w:b/>
          <w:sz w:val="28"/>
          <w:szCs w:val="28"/>
        </w:rPr>
        <w:t>российско-китайских</w:t>
      </w:r>
      <w:r>
        <w:rPr>
          <w:rFonts w:ascii="Times New Roman" w:eastAsia="Times New Roman" w:hAnsi="Times New Roman" w:cs="Times New Roman"/>
          <w:sz w:val="28"/>
          <w:szCs w:val="28"/>
        </w:rPr>
        <w:t xml:space="preserve"> отношениях стало </w:t>
      </w:r>
      <w:r w:rsidR="00E251B6" w:rsidRPr="00E251B6">
        <w:rPr>
          <w:rFonts w:ascii="Times New Roman" w:eastAsia="Times New Roman" w:hAnsi="Times New Roman" w:cs="Times New Roman"/>
          <w:sz w:val="28"/>
          <w:szCs w:val="28"/>
        </w:rPr>
        <w:br/>
      </w:r>
      <w:r>
        <w:rPr>
          <w:rFonts w:ascii="Times New Roman" w:eastAsia="Times New Roman" w:hAnsi="Times New Roman" w:cs="Times New Roman"/>
          <w:sz w:val="28"/>
          <w:szCs w:val="28"/>
        </w:rPr>
        <w:t>20-летие подписания Договора о добрососедстве, дружбе и сотрудничестве</w:t>
      </w:r>
      <w:r>
        <w:rPr>
          <w:rStyle w:val="a7"/>
          <w:rFonts w:ascii="Times New Roman" w:eastAsia="Times New Roman" w:hAnsi="Times New Roman" w:cs="Times New Roman"/>
          <w:sz w:val="28"/>
          <w:szCs w:val="28"/>
        </w:rPr>
        <w:footnoteReference w:id="18"/>
      </w:r>
      <w:r>
        <w:rPr>
          <w:rFonts w:ascii="Times New Roman" w:eastAsia="Times New Roman" w:hAnsi="Times New Roman" w:cs="Times New Roman"/>
          <w:sz w:val="28"/>
          <w:szCs w:val="28"/>
        </w:rPr>
        <w:t>, который по решению лидеров двух стран продл</w:t>
      </w:r>
      <w:r w:rsidR="00E251B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 на последующие пять лет. В.В.Путин и Си Цзиньпин провели две встречи по видеоконференцсвязи (июнь, декабрь), а также телефонный разговор (август). В онлайн-режиме состоялись 26-я встреча глав правительств России и КНР, предшествовавшие ей мероприятия по линии пяти межправительственных комиссий (ноябрь), заседание межпарламентской комиссии (ноябрь). В Москве организованы консультации высоких представителей по стратегической безопасности (май), министры иностранных дел встречались четыре раза (март, июль, сентябрь, октябрь) и трижды общались по телефону. </w:t>
      </w:r>
    </w:p>
    <w:p w:rsidR="00726E9D" w:rsidRDefault="00426C05">
      <w:pPr>
        <w:pStyle w:val="32"/>
        <w:spacing w:after="0" w:line="276"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Рекордных показателей достиг объем торговли с Китаем: по итогам года он вырос на треть и составил 1</w:t>
      </w:r>
      <w:r w:rsidR="00CB371C">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млрд</w:t>
      </w:r>
      <w:proofErr w:type="gramEnd"/>
      <w:r>
        <w:rPr>
          <w:rFonts w:ascii="Times New Roman" w:eastAsia="Times New Roman" w:hAnsi="Times New Roman" w:cs="Times New Roman"/>
          <w:sz w:val="28"/>
          <w:szCs w:val="28"/>
        </w:rPr>
        <w:t xml:space="preserve"> долл. США. В мае запущено строительство</w:t>
      </w:r>
      <w:r w:rsidR="00417FB0">
        <w:rPr>
          <w:rFonts w:ascii="Times New Roman" w:eastAsia="Times New Roman" w:hAnsi="Times New Roman" w:cs="Times New Roman"/>
          <w:sz w:val="28"/>
          <w:szCs w:val="28"/>
        </w:rPr>
        <w:t xml:space="preserve"> с участием ГК «</w:t>
      </w:r>
      <w:proofErr w:type="spellStart"/>
      <w:r w:rsidR="00417FB0">
        <w:rPr>
          <w:rFonts w:ascii="Times New Roman" w:eastAsia="Times New Roman" w:hAnsi="Times New Roman" w:cs="Times New Roman"/>
          <w:sz w:val="28"/>
          <w:szCs w:val="28"/>
        </w:rPr>
        <w:t>Росатом</w:t>
      </w:r>
      <w:proofErr w:type="spellEnd"/>
      <w:r w:rsidR="00417F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четырех новых энергоблоков </w:t>
      </w:r>
      <w:r w:rsidR="003707B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двух атомных электростанциях КНР. Достигнуты договоренности по проекту создания Международной </w:t>
      </w:r>
      <w:r w:rsidR="00417FB0">
        <w:rPr>
          <w:rFonts w:ascii="Times New Roman" w:eastAsia="Times New Roman" w:hAnsi="Times New Roman" w:cs="Times New Roman"/>
          <w:sz w:val="28"/>
          <w:szCs w:val="28"/>
        </w:rPr>
        <w:t xml:space="preserve">научной </w:t>
      </w:r>
      <w:r>
        <w:rPr>
          <w:rFonts w:ascii="Times New Roman" w:eastAsia="Times New Roman" w:hAnsi="Times New Roman" w:cs="Times New Roman"/>
          <w:sz w:val="28"/>
          <w:szCs w:val="28"/>
        </w:rPr>
        <w:t xml:space="preserve">лунной станции. </w:t>
      </w:r>
    </w:p>
    <w:p w:rsidR="00726E9D" w:rsidRDefault="00426C05">
      <w:pPr>
        <w:pStyle w:val="32"/>
        <w:spacing w:after="0" w:line="276"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Успешно завершен масштабный межгосударственный проект – Годы российско-китайского научно-технического и инновационного </w:t>
      </w:r>
      <w:r>
        <w:rPr>
          <w:rFonts w:ascii="Times New Roman" w:eastAsia="Times New Roman" w:hAnsi="Times New Roman" w:cs="Times New Roman"/>
          <w:sz w:val="28"/>
          <w:szCs w:val="28"/>
        </w:rPr>
        <w:lastRenderedPageBreak/>
        <w:t xml:space="preserve">сотрудничества (2020-2021) (состоялось </w:t>
      </w:r>
      <w:proofErr w:type="gramStart"/>
      <w:r>
        <w:rPr>
          <w:rFonts w:ascii="Times New Roman" w:eastAsia="Times New Roman" w:hAnsi="Times New Roman" w:cs="Times New Roman"/>
          <w:sz w:val="28"/>
          <w:szCs w:val="28"/>
        </w:rPr>
        <w:t>свыше тысячи мероприятий</w:t>
      </w:r>
      <w:proofErr w:type="gramEnd"/>
      <w:r>
        <w:rPr>
          <w:rFonts w:ascii="Times New Roman" w:eastAsia="Times New Roman" w:hAnsi="Times New Roman" w:cs="Times New Roman"/>
          <w:sz w:val="28"/>
          <w:szCs w:val="28"/>
        </w:rPr>
        <w:t xml:space="preserve">), 2022-2023 гг. объявлены Годами сотрудничества в области физкультуры и спорта.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Усиливали двустороннюю координацию на мировой арене, тесно сотрудничали </w:t>
      </w:r>
      <w:r w:rsidR="003707BA">
        <w:rPr>
          <w:rFonts w:ascii="Times New Roman" w:hAnsi="Times New Roman" w:cs="Times New Roman"/>
          <w:sz w:val="28"/>
          <w:szCs w:val="28"/>
        </w:rPr>
        <w:t>на площадках</w:t>
      </w:r>
      <w:r>
        <w:rPr>
          <w:rFonts w:ascii="Times New Roman" w:hAnsi="Times New Roman" w:cs="Times New Roman"/>
          <w:sz w:val="28"/>
          <w:szCs w:val="28"/>
        </w:rPr>
        <w:t xml:space="preserve"> ООН, ШОС, БРИКС, «Групп</w:t>
      </w:r>
      <w:r w:rsidR="003707BA">
        <w:rPr>
          <w:rFonts w:ascii="Times New Roman" w:hAnsi="Times New Roman" w:cs="Times New Roman"/>
          <w:sz w:val="28"/>
          <w:szCs w:val="28"/>
        </w:rPr>
        <w:t>ы</w:t>
      </w:r>
      <w:r>
        <w:rPr>
          <w:rFonts w:ascii="Times New Roman" w:hAnsi="Times New Roman" w:cs="Times New Roman"/>
          <w:sz w:val="28"/>
          <w:szCs w:val="28"/>
        </w:rPr>
        <w:t xml:space="preserve"> двадцати» </w:t>
      </w:r>
      <w:r w:rsidR="003707BA">
        <w:rPr>
          <w:rFonts w:ascii="Times New Roman" w:hAnsi="Times New Roman" w:cs="Times New Roman"/>
          <w:sz w:val="28"/>
          <w:szCs w:val="28"/>
        </w:rPr>
        <w:br/>
      </w:r>
      <w:r>
        <w:rPr>
          <w:rFonts w:ascii="Times New Roman" w:hAnsi="Times New Roman" w:cs="Times New Roman"/>
          <w:sz w:val="28"/>
          <w:szCs w:val="28"/>
        </w:rPr>
        <w:t xml:space="preserve">и </w:t>
      </w:r>
      <w:r w:rsidR="003707BA">
        <w:rPr>
          <w:rFonts w:ascii="Times New Roman" w:hAnsi="Times New Roman" w:cs="Times New Roman"/>
          <w:sz w:val="28"/>
          <w:szCs w:val="28"/>
        </w:rPr>
        <w:t xml:space="preserve">в </w:t>
      </w:r>
      <w:r>
        <w:rPr>
          <w:rFonts w:ascii="Times New Roman" w:hAnsi="Times New Roman" w:cs="Times New Roman"/>
          <w:sz w:val="28"/>
          <w:szCs w:val="28"/>
        </w:rPr>
        <w:t xml:space="preserve">других форматах. В принятом в марте Совместном заявлении министров иностранных дел России и Китая отражено единство взглядов двух стран на вопросы глобального управления, демократии и прав человека. В сентябре утверждено совместное заявление об укреплении Конвенции о запрещении разработки, производства и накопления запасов бактериологического оружия. </w:t>
      </w:r>
    </w:p>
    <w:p w:rsidR="00726E9D" w:rsidRDefault="00417FB0">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Продолжилось взаимодействие в рамках</w:t>
      </w:r>
      <w:r w:rsidR="00426C05">
        <w:rPr>
          <w:rFonts w:ascii="Times New Roman" w:hAnsi="Times New Roman" w:cs="Times New Roman"/>
          <w:sz w:val="28"/>
          <w:szCs w:val="28"/>
        </w:rPr>
        <w:t xml:space="preserve"> </w:t>
      </w:r>
      <w:r w:rsidR="00426C05">
        <w:rPr>
          <w:rFonts w:ascii="Times New Roman" w:hAnsi="Times New Roman" w:cs="Times New Roman"/>
          <w:b/>
          <w:sz w:val="28"/>
          <w:szCs w:val="28"/>
        </w:rPr>
        <w:t>Дорожной карты развития сотрудничества между Россией, Китаем и Монголией</w:t>
      </w:r>
      <w:r w:rsidR="00426C05">
        <w:rPr>
          <w:rFonts w:ascii="Times New Roman" w:hAnsi="Times New Roman" w:cs="Times New Roman"/>
          <w:sz w:val="28"/>
          <w:szCs w:val="28"/>
        </w:rPr>
        <w:t xml:space="preserve"> и Программы создания соответствующего Экономического коридора.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успешно </w:t>
      </w:r>
      <w:r w:rsidR="00A97D1D">
        <w:rPr>
          <w:rFonts w:ascii="Times New Roman" w:hAnsi="Times New Roman" w:cs="Times New Roman"/>
          <w:sz w:val="28"/>
          <w:szCs w:val="28"/>
        </w:rPr>
        <w:t>реализовывался</w:t>
      </w:r>
      <w:r>
        <w:rPr>
          <w:rFonts w:ascii="Times New Roman" w:hAnsi="Times New Roman" w:cs="Times New Roman"/>
          <w:sz w:val="28"/>
          <w:szCs w:val="28"/>
        </w:rPr>
        <w:t xml:space="preserve"> план </w:t>
      </w:r>
      <w:r w:rsidR="00A97D1D">
        <w:rPr>
          <w:rFonts w:ascii="Times New Roman" w:hAnsi="Times New Roman" w:cs="Times New Roman"/>
          <w:sz w:val="28"/>
          <w:szCs w:val="28"/>
        </w:rPr>
        <w:t xml:space="preserve">совместных </w:t>
      </w:r>
      <w:r>
        <w:rPr>
          <w:rFonts w:ascii="Times New Roman" w:hAnsi="Times New Roman" w:cs="Times New Roman"/>
          <w:sz w:val="28"/>
          <w:szCs w:val="28"/>
        </w:rPr>
        <w:t>мероприятий, приуроченных к 100-летию установления дипломатических отношений между Россией</w:t>
      </w:r>
      <w:r w:rsidR="00A97D1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b/>
          <w:sz w:val="28"/>
          <w:szCs w:val="28"/>
        </w:rPr>
        <w:t>Монголией</w:t>
      </w:r>
      <w:r>
        <w:rPr>
          <w:rFonts w:ascii="Times New Roman" w:hAnsi="Times New Roman" w:cs="Times New Roman"/>
          <w:sz w:val="28"/>
          <w:szCs w:val="28"/>
        </w:rPr>
        <w:t xml:space="preserve">. В декабре </w:t>
      </w:r>
      <w:r w:rsidR="00A97D1D">
        <w:rPr>
          <w:rFonts w:ascii="Times New Roman" w:hAnsi="Times New Roman" w:cs="Times New Roman"/>
          <w:sz w:val="28"/>
          <w:szCs w:val="28"/>
        </w:rPr>
        <w:t>в ходе визита в Россию</w:t>
      </w:r>
      <w:r>
        <w:rPr>
          <w:rFonts w:ascii="Times New Roman" w:hAnsi="Times New Roman" w:cs="Times New Roman"/>
          <w:sz w:val="28"/>
          <w:szCs w:val="28"/>
        </w:rPr>
        <w:t xml:space="preserve"> Президент</w:t>
      </w:r>
      <w:r w:rsidR="00A97D1D">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У.Хурэлсух</w:t>
      </w:r>
      <w:r w:rsidR="00A97D1D">
        <w:rPr>
          <w:rFonts w:ascii="Times New Roman" w:hAnsi="Times New Roman" w:cs="Times New Roman"/>
          <w:sz w:val="28"/>
          <w:szCs w:val="28"/>
        </w:rPr>
        <w:t>а</w:t>
      </w:r>
      <w:proofErr w:type="spellEnd"/>
      <w:r w:rsidR="00A97D1D">
        <w:rPr>
          <w:rFonts w:ascii="Times New Roman" w:hAnsi="Times New Roman" w:cs="Times New Roman"/>
          <w:sz w:val="28"/>
          <w:szCs w:val="28"/>
        </w:rPr>
        <w:t xml:space="preserve"> достигнуты договоренности о дальнейшем углублении стратегического партнерства, </w:t>
      </w:r>
      <w:r>
        <w:rPr>
          <w:rFonts w:ascii="Times New Roman" w:hAnsi="Times New Roman" w:cs="Times New Roman"/>
          <w:sz w:val="28"/>
          <w:szCs w:val="28"/>
        </w:rPr>
        <w:t xml:space="preserve">одобрена </w:t>
      </w:r>
      <w:r w:rsidR="00A97D1D">
        <w:rPr>
          <w:rFonts w:ascii="Times New Roman" w:hAnsi="Times New Roman" w:cs="Times New Roman"/>
          <w:sz w:val="28"/>
          <w:szCs w:val="28"/>
        </w:rPr>
        <w:t xml:space="preserve">соответствующая </w:t>
      </w:r>
      <w:r>
        <w:rPr>
          <w:rFonts w:ascii="Times New Roman" w:hAnsi="Times New Roman" w:cs="Times New Roman"/>
          <w:sz w:val="28"/>
          <w:szCs w:val="28"/>
        </w:rPr>
        <w:t xml:space="preserve">политическая декларация.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случаю 30-летия дипломатических отношений с </w:t>
      </w:r>
      <w:r>
        <w:rPr>
          <w:rFonts w:ascii="Times New Roman" w:hAnsi="Times New Roman" w:cs="Times New Roman"/>
          <w:b/>
          <w:sz w:val="28"/>
          <w:szCs w:val="28"/>
        </w:rPr>
        <w:t>Республикой Корея</w:t>
      </w:r>
      <w:r>
        <w:rPr>
          <w:rFonts w:ascii="Times New Roman" w:hAnsi="Times New Roman" w:cs="Times New Roman"/>
          <w:sz w:val="28"/>
          <w:szCs w:val="28"/>
        </w:rPr>
        <w:t xml:space="preserve"> в марте и октябре в Сеуле </w:t>
      </w:r>
      <w:r w:rsidR="00AF271E">
        <w:rPr>
          <w:rFonts w:ascii="Times New Roman" w:hAnsi="Times New Roman" w:cs="Times New Roman"/>
          <w:sz w:val="28"/>
          <w:szCs w:val="28"/>
        </w:rPr>
        <w:t xml:space="preserve">и в Москве </w:t>
      </w:r>
      <w:r>
        <w:rPr>
          <w:rFonts w:ascii="Times New Roman" w:hAnsi="Times New Roman" w:cs="Times New Roman"/>
          <w:sz w:val="28"/>
          <w:szCs w:val="28"/>
        </w:rPr>
        <w:t xml:space="preserve">соответственно проведены церемонии открытия и закрытия Года взаимных обменов (в рамках проекта состоялось более 200 мероприятий).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Объем российско-южнокорейской взаимной торговли достиг рекордных значений, вплотную приблизившись к намеченной президентами двух стран цели в 30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Перспективы расширения кооперации обсуждались в ходе 19-го заседания Совместной комиссии </w:t>
      </w:r>
      <w:r w:rsidR="009E1598">
        <w:rPr>
          <w:rFonts w:ascii="Times New Roman" w:hAnsi="Times New Roman" w:cs="Times New Roman"/>
          <w:sz w:val="28"/>
          <w:szCs w:val="28"/>
        </w:rPr>
        <w:br/>
      </w:r>
      <w:r>
        <w:rPr>
          <w:rFonts w:ascii="Times New Roman" w:hAnsi="Times New Roman" w:cs="Times New Roman"/>
          <w:sz w:val="28"/>
          <w:szCs w:val="28"/>
        </w:rPr>
        <w:t xml:space="preserve">по экономическому и научно-техническому сотрудничеству. Третий форум межрегионального сотрудничества (ноябрь) способствовал практической реализации потенциала взаимодействия в экономике.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октябре-декабре в РК прошли «Русские сезоны» – яркий проект, направленный на расширение связей в сфере культуры и искусства. </w:t>
      </w:r>
    </w:p>
    <w:p w:rsidR="00726E9D" w:rsidRDefault="00426C05">
      <w:pPr>
        <w:pStyle w:val="afd"/>
        <w:widowControl/>
        <w:spacing w:after="0"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введенной властями </w:t>
      </w:r>
      <w:r>
        <w:rPr>
          <w:rFonts w:ascii="Times New Roman" w:hAnsi="Times New Roman" w:cs="Times New Roman"/>
          <w:b/>
          <w:sz w:val="28"/>
          <w:szCs w:val="28"/>
        </w:rPr>
        <w:t>Корейской Народно-Демократической Республики</w:t>
      </w:r>
      <w:r>
        <w:rPr>
          <w:rFonts w:ascii="Times New Roman" w:hAnsi="Times New Roman" w:cs="Times New Roman"/>
          <w:sz w:val="28"/>
          <w:szCs w:val="28"/>
        </w:rPr>
        <w:t xml:space="preserve"> самоблокады в целях борьбы </w:t>
      </w:r>
      <w:r w:rsidR="009E1598">
        <w:rPr>
          <w:rFonts w:ascii="Times New Roman" w:hAnsi="Times New Roman" w:cs="Times New Roman"/>
          <w:sz w:val="28"/>
          <w:szCs w:val="28"/>
        </w:rPr>
        <w:br/>
      </w:r>
      <w:r>
        <w:rPr>
          <w:rFonts w:ascii="Times New Roman" w:hAnsi="Times New Roman" w:cs="Times New Roman"/>
          <w:sz w:val="28"/>
          <w:szCs w:val="28"/>
        </w:rPr>
        <w:t xml:space="preserve">с распространением </w:t>
      </w:r>
      <w:r>
        <w:rPr>
          <w:rFonts w:ascii="Times New Roman" w:hAnsi="Times New Roman" w:cs="Times New Roman"/>
          <w:sz w:val="28"/>
          <w:szCs w:val="28"/>
          <w:lang w:val="en-US"/>
        </w:rPr>
        <w:t>COVID</w:t>
      </w:r>
      <w:r>
        <w:rPr>
          <w:rFonts w:ascii="Times New Roman" w:hAnsi="Times New Roman" w:cs="Times New Roman"/>
          <w:sz w:val="28"/>
          <w:szCs w:val="28"/>
        </w:rPr>
        <w:t xml:space="preserve">-19 политический диалог с Пхеньяном осуществлялся по линии посольств. </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Продолжали курс на комплексное развитие отношений с </w:t>
      </w:r>
      <w:r>
        <w:rPr>
          <w:b/>
          <w:spacing w:val="0"/>
          <w:sz w:val="28"/>
          <w:szCs w:val="28"/>
        </w:rPr>
        <w:t>Японией</w:t>
      </w:r>
      <w:r>
        <w:rPr>
          <w:spacing w:val="0"/>
          <w:sz w:val="28"/>
          <w:szCs w:val="28"/>
        </w:rPr>
        <w:t xml:space="preserve">. Соответствующий настрой подтвержден в ходе телефонного разговора </w:t>
      </w:r>
      <w:r w:rsidR="009E1598">
        <w:rPr>
          <w:spacing w:val="0"/>
          <w:sz w:val="28"/>
          <w:szCs w:val="28"/>
        </w:rPr>
        <w:br/>
      </w:r>
      <w:r>
        <w:rPr>
          <w:spacing w:val="0"/>
          <w:sz w:val="28"/>
          <w:szCs w:val="28"/>
        </w:rPr>
        <w:t xml:space="preserve">и обмена посланиями В.В.Путина с новым премьер-министром </w:t>
      </w:r>
      <w:proofErr w:type="spellStart"/>
      <w:r>
        <w:rPr>
          <w:spacing w:val="0"/>
          <w:sz w:val="28"/>
          <w:szCs w:val="28"/>
        </w:rPr>
        <w:t>Ф.Кисидой</w:t>
      </w:r>
      <w:proofErr w:type="spellEnd"/>
      <w:r>
        <w:rPr>
          <w:spacing w:val="0"/>
          <w:sz w:val="28"/>
          <w:szCs w:val="28"/>
        </w:rPr>
        <w:t xml:space="preserve"> </w:t>
      </w:r>
      <w:r>
        <w:rPr>
          <w:spacing w:val="0"/>
          <w:sz w:val="28"/>
          <w:szCs w:val="28"/>
        </w:rPr>
        <w:lastRenderedPageBreak/>
        <w:t xml:space="preserve">(октябрь). «На полях» 5-й Всемирной конференции спикеров парламентов </w:t>
      </w:r>
      <w:r w:rsidR="009E1598">
        <w:rPr>
          <w:spacing w:val="0"/>
          <w:sz w:val="28"/>
          <w:szCs w:val="28"/>
        </w:rPr>
        <w:br/>
      </w:r>
      <w:r>
        <w:rPr>
          <w:spacing w:val="0"/>
          <w:sz w:val="28"/>
          <w:szCs w:val="28"/>
        </w:rPr>
        <w:t xml:space="preserve">в Вене Председатель Совета Федерации Федерального Собрания В.И.Матвиенко </w:t>
      </w:r>
      <w:r w:rsidR="00D21AFD">
        <w:rPr>
          <w:spacing w:val="0"/>
          <w:sz w:val="28"/>
          <w:szCs w:val="28"/>
        </w:rPr>
        <w:t>встретилась</w:t>
      </w:r>
      <w:r>
        <w:rPr>
          <w:spacing w:val="0"/>
          <w:sz w:val="28"/>
          <w:szCs w:val="28"/>
        </w:rPr>
        <w:t xml:space="preserve"> со сво</w:t>
      </w:r>
      <w:r w:rsidR="00D21AFD">
        <w:rPr>
          <w:spacing w:val="0"/>
          <w:sz w:val="28"/>
          <w:szCs w:val="28"/>
        </w:rPr>
        <w:t>ей японской</w:t>
      </w:r>
      <w:r>
        <w:rPr>
          <w:spacing w:val="0"/>
          <w:sz w:val="28"/>
          <w:szCs w:val="28"/>
        </w:rPr>
        <w:t xml:space="preserve"> коллегой А.Санто (сентябрь). Министры иностранных дел </w:t>
      </w:r>
      <w:r w:rsidR="00D21AFD">
        <w:rPr>
          <w:spacing w:val="0"/>
          <w:sz w:val="28"/>
          <w:szCs w:val="28"/>
        </w:rPr>
        <w:t>провели переговоры</w:t>
      </w:r>
      <w:r>
        <w:rPr>
          <w:spacing w:val="0"/>
          <w:sz w:val="28"/>
          <w:szCs w:val="28"/>
        </w:rPr>
        <w:t xml:space="preserve"> «на полях» </w:t>
      </w:r>
      <w:proofErr w:type="gramStart"/>
      <w:r>
        <w:rPr>
          <w:spacing w:val="0"/>
          <w:sz w:val="28"/>
          <w:szCs w:val="28"/>
        </w:rPr>
        <w:t>ГА</w:t>
      </w:r>
      <w:proofErr w:type="gramEnd"/>
      <w:r>
        <w:rPr>
          <w:spacing w:val="0"/>
          <w:sz w:val="28"/>
          <w:szCs w:val="28"/>
        </w:rPr>
        <w:t xml:space="preserve"> ООН </w:t>
      </w:r>
      <w:r w:rsidR="009E1598">
        <w:rPr>
          <w:spacing w:val="0"/>
          <w:sz w:val="28"/>
          <w:szCs w:val="28"/>
        </w:rPr>
        <w:br/>
      </w:r>
      <w:r>
        <w:rPr>
          <w:spacing w:val="0"/>
          <w:sz w:val="28"/>
          <w:szCs w:val="28"/>
        </w:rPr>
        <w:t>в Нью-Йорке (сентябрь), дважды беседовали по телефону (август, ноябрь).</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Подписано Совместное заявление о </w:t>
      </w:r>
      <w:proofErr w:type="gramStart"/>
      <w:r>
        <w:rPr>
          <w:spacing w:val="0"/>
          <w:sz w:val="28"/>
          <w:szCs w:val="28"/>
        </w:rPr>
        <w:t>намерениях</w:t>
      </w:r>
      <w:proofErr w:type="gramEnd"/>
      <w:r>
        <w:rPr>
          <w:spacing w:val="0"/>
          <w:sz w:val="28"/>
          <w:szCs w:val="28"/>
        </w:rPr>
        <w:t xml:space="preserve"> о сотрудничестве </w:t>
      </w:r>
      <w:r w:rsidR="009E1598">
        <w:rPr>
          <w:spacing w:val="0"/>
          <w:sz w:val="28"/>
          <w:szCs w:val="28"/>
        </w:rPr>
        <w:br/>
      </w:r>
      <w:r>
        <w:rPr>
          <w:spacing w:val="0"/>
          <w:sz w:val="28"/>
          <w:szCs w:val="28"/>
        </w:rPr>
        <w:t xml:space="preserve">в области устойчивой энергетики, принято решение о создании Российско-Японского совета энергетического партнерства и новой рабочей группы </w:t>
      </w:r>
      <w:r w:rsidR="009E1598">
        <w:rPr>
          <w:spacing w:val="0"/>
          <w:sz w:val="28"/>
          <w:szCs w:val="28"/>
        </w:rPr>
        <w:br/>
      </w:r>
      <w:r>
        <w:rPr>
          <w:spacing w:val="0"/>
          <w:sz w:val="28"/>
          <w:szCs w:val="28"/>
        </w:rPr>
        <w:t>по сотрудничеству в сфере водорода, топливного аммиака и переработки углерода (сентябрь).</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2022 г. </w:t>
      </w:r>
      <w:proofErr w:type="gramStart"/>
      <w:r>
        <w:rPr>
          <w:spacing w:val="0"/>
          <w:sz w:val="28"/>
          <w:szCs w:val="28"/>
        </w:rPr>
        <w:t>объявлен</w:t>
      </w:r>
      <w:proofErr w:type="gramEnd"/>
      <w:r>
        <w:rPr>
          <w:spacing w:val="0"/>
          <w:sz w:val="28"/>
          <w:szCs w:val="28"/>
        </w:rPr>
        <w:t xml:space="preserve"> Годом российско-японских межрегиональных </w:t>
      </w:r>
      <w:r w:rsidR="009E1598">
        <w:rPr>
          <w:spacing w:val="0"/>
          <w:sz w:val="28"/>
          <w:szCs w:val="28"/>
        </w:rPr>
        <w:br/>
      </w:r>
      <w:r>
        <w:rPr>
          <w:spacing w:val="0"/>
          <w:sz w:val="28"/>
          <w:szCs w:val="28"/>
        </w:rPr>
        <w:t>и побратимских обменов.</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Последовательно углубляли всеобъемлющее стратегическое партнерство с </w:t>
      </w:r>
      <w:r>
        <w:rPr>
          <w:b/>
          <w:spacing w:val="0"/>
          <w:sz w:val="28"/>
          <w:szCs w:val="28"/>
        </w:rPr>
        <w:t>Вьетнамом</w:t>
      </w:r>
      <w:r>
        <w:rPr>
          <w:spacing w:val="0"/>
          <w:sz w:val="28"/>
          <w:szCs w:val="28"/>
        </w:rPr>
        <w:t xml:space="preserve">. Президент В.В.Путин провел телефонные разговоры с Генеральным секретарем ЦК Компартии </w:t>
      </w:r>
      <w:r w:rsidR="00D21AFD">
        <w:rPr>
          <w:spacing w:val="0"/>
          <w:sz w:val="28"/>
          <w:szCs w:val="28"/>
        </w:rPr>
        <w:t xml:space="preserve">Вьетнама </w:t>
      </w:r>
      <w:r>
        <w:rPr>
          <w:spacing w:val="0"/>
          <w:sz w:val="28"/>
          <w:szCs w:val="28"/>
        </w:rPr>
        <w:t xml:space="preserve">Нгуен Фу Чонгом (сентябрь) и Президентом СРВ Нгуен Суан Фуком (апрель). </w:t>
      </w:r>
      <w:r w:rsidR="00D21AFD">
        <w:rPr>
          <w:spacing w:val="0"/>
          <w:sz w:val="28"/>
          <w:szCs w:val="28"/>
        </w:rPr>
        <w:br/>
      </w:r>
      <w:r>
        <w:rPr>
          <w:spacing w:val="0"/>
          <w:sz w:val="28"/>
          <w:szCs w:val="28"/>
        </w:rPr>
        <w:t xml:space="preserve">В </w:t>
      </w:r>
      <w:r w:rsidR="00D21AFD">
        <w:rPr>
          <w:spacing w:val="0"/>
          <w:sz w:val="28"/>
          <w:szCs w:val="28"/>
        </w:rPr>
        <w:t xml:space="preserve">конце </w:t>
      </w:r>
      <w:r>
        <w:rPr>
          <w:spacing w:val="0"/>
          <w:sz w:val="28"/>
          <w:szCs w:val="28"/>
        </w:rPr>
        <w:t>ноябр</w:t>
      </w:r>
      <w:r w:rsidR="00D21AFD">
        <w:rPr>
          <w:spacing w:val="0"/>
          <w:sz w:val="28"/>
          <w:szCs w:val="28"/>
        </w:rPr>
        <w:t>я – начале декабря</w:t>
      </w:r>
      <w:r>
        <w:rPr>
          <w:spacing w:val="0"/>
          <w:sz w:val="28"/>
          <w:szCs w:val="28"/>
        </w:rPr>
        <w:t xml:space="preserve"> Президент СРВ посетил нашу страну, принято Совместное заявление о видении развития отношений </w:t>
      </w:r>
      <w:r w:rsidR="00D21AFD">
        <w:rPr>
          <w:spacing w:val="0"/>
          <w:sz w:val="28"/>
          <w:szCs w:val="28"/>
        </w:rPr>
        <w:t xml:space="preserve">всеобъемлющего стратегического партнерства </w:t>
      </w:r>
      <w:r>
        <w:rPr>
          <w:spacing w:val="0"/>
          <w:sz w:val="28"/>
          <w:szCs w:val="28"/>
        </w:rPr>
        <w:t xml:space="preserve">до 2030 г. В сентябре состоялся визит в Россию вьетнамского Министра иностранных дел Буй </w:t>
      </w:r>
      <w:proofErr w:type="spellStart"/>
      <w:r>
        <w:rPr>
          <w:spacing w:val="0"/>
          <w:sz w:val="28"/>
          <w:szCs w:val="28"/>
        </w:rPr>
        <w:t>Тхань</w:t>
      </w:r>
      <w:proofErr w:type="spellEnd"/>
      <w:r>
        <w:rPr>
          <w:spacing w:val="0"/>
          <w:sz w:val="28"/>
          <w:szCs w:val="28"/>
        </w:rPr>
        <w:t xml:space="preserve"> Шона. </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Перспективы закрепления </w:t>
      </w:r>
      <w:r>
        <w:rPr>
          <w:b/>
          <w:spacing w:val="0"/>
          <w:sz w:val="28"/>
          <w:szCs w:val="28"/>
        </w:rPr>
        <w:t>российско</w:t>
      </w:r>
      <w:r>
        <w:rPr>
          <w:spacing w:val="0"/>
          <w:sz w:val="28"/>
          <w:szCs w:val="28"/>
        </w:rPr>
        <w:t>-</w:t>
      </w:r>
      <w:r>
        <w:rPr>
          <w:b/>
          <w:spacing w:val="0"/>
          <w:sz w:val="28"/>
          <w:szCs w:val="28"/>
        </w:rPr>
        <w:t>индонезийских</w:t>
      </w:r>
      <w:r>
        <w:rPr>
          <w:spacing w:val="0"/>
          <w:sz w:val="28"/>
          <w:szCs w:val="28"/>
        </w:rPr>
        <w:t xml:space="preserve"> отношений </w:t>
      </w:r>
      <w:r w:rsidR="009E1598">
        <w:rPr>
          <w:spacing w:val="0"/>
          <w:sz w:val="28"/>
          <w:szCs w:val="28"/>
        </w:rPr>
        <w:br/>
      </w:r>
      <w:r>
        <w:rPr>
          <w:spacing w:val="0"/>
          <w:sz w:val="28"/>
          <w:szCs w:val="28"/>
        </w:rPr>
        <w:t xml:space="preserve">на уровне стратегического партнерства обсуждались в ходе визитов </w:t>
      </w:r>
      <w:r w:rsidR="009E1598">
        <w:rPr>
          <w:spacing w:val="0"/>
          <w:sz w:val="28"/>
          <w:szCs w:val="28"/>
        </w:rPr>
        <w:br/>
      </w:r>
      <w:r>
        <w:rPr>
          <w:spacing w:val="0"/>
          <w:sz w:val="28"/>
          <w:szCs w:val="28"/>
        </w:rPr>
        <w:t xml:space="preserve">в Джакарту С.В.Лаврова (июль) и Секретаря Совета Безопасности Российской Федерации Н.П.Патрушева (декабрь). Подписано </w:t>
      </w:r>
      <w:r w:rsidR="0038126D">
        <w:rPr>
          <w:spacing w:val="0"/>
          <w:sz w:val="28"/>
          <w:szCs w:val="28"/>
        </w:rPr>
        <w:t xml:space="preserve">двустороннее межправительственное </w:t>
      </w:r>
      <w:r>
        <w:rPr>
          <w:spacing w:val="0"/>
          <w:sz w:val="28"/>
          <w:szCs w:val="28"/>
        </w:rPr>
        <w:t xml:space="preserve">соглашение о сотрудничестве в области обеспечения международной информационной безопасности, вступил в силу Договор </w:t>
      </w:r>
      <w:r w:rsidR="0038126D">
        <w:rPr>
          <w:spacing w:val="0"/>
          <w:sz w:val="28"/>
          <w:szCs w:val="28"/>
        </w:rPr>
        <w:br/>
      </w:r>
      <w:r>
        <w:rPr>
          <w:spacing w:val="0"/>
          <w:sz w:val="28"/>
          <w:szCs w:val="28"/>
        </w:rPr>
        <w:t>о правовой помощи по уголовным делам (декабрь).</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Визит Н.П.Патрушева в </w:t>
      </w:r>
      <w:r>
        <w:rPr>
          <w:b/>
          <w:spacing w:val="0"/>
          <w:sz w:val="28"/>
          <w:szCs w:val="28"/>
        </w:rPr>
        <w:t>Камбоджу</w:t>
      </w:r>
      <w:r>
        <w:rPr>
          <w:spacing w:val="0"/>
          <w:sz w:val="28"/>
          <w:szCs w:val="28"/>
        </w:rPr>
        <w:t xml:space="preserve"> (декабрь) подтвердил настрой </w:t>
      </w:r>
      <w:r w:rsidR="009E1598">
        <w:rPr>
          <w:spacing w:val="0"/>
          <w:sz w:val="28"/>
          <w:szCs w:val="28"/>
        </w:rPr>
        <w:br/>
      </w:r>
      <w:r>
        <w:rPr>
          <w:spacing w:val="0"/>
          <w:sz w:val="28"/>
          <w:szCs w:val="28"/>
        </w:rPr>
        <w:t>на дальнейшее расширение многопланового двустороннего сотрудничества. Поддерживали тесное взаимодействие с Пномпенем в рамках его председательства в АСЕМ.</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Стремление к углублению отношений стратегического партнерства </w:t>
      </w:r>
      <w:r w:rsidR="009E1598">
        <w:rPr>
          <w:spacing w:val="0"/>
          <w:sz w:val="28"/>
          <w:szCs w:val="28"/>
        </w:rPr>
        <w:br/>
      </w:r>
      <w:r>
        <w:rPr>
          <w:spacing w:val="0"/>
          <w:sz w:val="28"/>
          <w:szCs w:val="28"/>
        </w:rPr>
        <w:t xml:space="preserve">с </w:t>
      </w:r>
      <w:r>
        <w:rPr>
          <w:rStyle w:val="0pt"/>
          <w:spacing w:val="0"/>
          <w:sz w:val="28"/>
          <w:szCs w:val="28"/>
        </w:rPr>
        <w:t xml:space="preserve">Лаосом </w:t>
      </w:r>
      <w:r>
        <w:rPr>
          <w:spacing w:val="0"/>
          <w:sz w:val="28"/>
          <w:szCs w:val="28"/>
        </w:rPr>
        <w:t xml:space="preserve">подтверждено в ходе визита в эту страну С.В.Лаврова (июль), </w:t>
      </w:r>
      <w:r w:rsidR="009E1598">
        <w:rPr>
          <w:spacing w:val="0"/>
          <w:sz w:val="28"/>
          <w:szCs w:val="28"/>
        </w:rPr>
        <w:br/>
      </w:r>
      <w:r>
        <w:rPr>
          <w:spacing w:val="0"/>
          <w:sz w:val="28"/>
          <w:szCs w:val="28"/>
        </w:rPr>
        <w:t xml:space="preserve">а также переговоров В.И.Матвиенко с Председателем Национального собрания ЛНДР </w:t>
      </w:r>
      <w:proofErr w:type="spellStart"/>
      <w:r>
        <w:rPr>
          <w:spacing w:val="0"/>
          <w:sz w:val="28"/>
          <w:szCs w:val="28"/>
        </w:rPr>
        <w:t>С.Фомвиханом</w:t>
      </w:r>
      <w:proofErr w:type="spellEnd"/>
      <w:r>
        <w:rPr>
          <w:spacing w:val="0"/>
          <w:sz w:val="28"/>
          <w:szCs w:val="28"/>
        </w:rPr>
        <w:t xml:space="preserve"> (декабрь). Оказывали Лаосу содействие </w:t>
      </w:r>
      <w:r w:rsidR="009E1598">
        <w:rPr>
          <w:spacing w:val="0"/>
          <w:sz w:val="28"/>
          <w:szCs w:val="28"/>
        </w:rPr>
        <w:br/>
      </w:r>
      <w:r>
        <w:rPr>
          <w:spacing w:val="0"/>
          <w:sz w:val="28"/>
          <w:szCs w:val="28"/>
        </w:rPr>
        <w:t>в разминировании территории от неразорвавшихся боеприпасов времен войны в Индокитае. Продолжалась реализация ряда гуманитарных проектов в рамках программ системы ООН.</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lastRenderedPageBreak/>
        <w:t xml:space="preserve">В ходе телефонного разговора С.В.Лаврова и Министра иностранных дел </w:t>
      </w:r>
      <w:r>
        <w:rPr>
          <w:rStyle w:val="0pt"/>
          <w:spacing w:val="0"/>
          <w:sz w:val="28"/>
          <w:szCs w:val="28"/>
        </w:rPr>
        <w:t xml:space="preserve">Малайзии </w:t>
      </w:r>
      <w:proofErr w:type="spellStart"/>
      <w:r>
        <w:rPr>
          <w:spacing w:val="0"/>
          <w:sz w:val="28"/>
          <w:szCs w:val="28"/>
        </w:rPr>
        <w:t>С.Абдуллы</w:t>
      </w:r>
      <w:proofErr w:type="spellEnd"/>
      <w:r>
        <w:rPr>
          <w:spacing w:val="0"/>
          <w:sz w:val="28"/>
          <w:szCs w:val="28"/>
        </w:rPr>
        <w:t xml:space="preserve"> (октябрь) обсуждались основные направления дальнейшего развития сотрудничества, включая торгово-экономические связи и совместную борьбу с пандемией </w:t>
      </w:r>
      <w:r>
        <w:rPr>
          <w:spacing w:val="0"/>
          <w:sz w:val="28"/>
          <w:szCs w:val="28"/>
          <w:lang w:val="en-US"/>
        </w:rPr>
        <w:t>COVID</w:t>
      </w:r>
      <w:r>
        <w:rPr>
          <w:spacing w:val="0"/>
          <w:sz w:val="28"/>
          <w:szCs w:val="28"/>
        </w:rPr>
        <w:t xml:space="preserve">-19. Знаковым событием стало присутствие командующего Сухопутными войсками Малайзии генерала </w:t>
      </w:r>
      <w:proofErr w:type="spellStart"/>
      <w:r>
        <w:rPr>
          <w:spacing w:val="0"/>
          <w:sz w:val="28"/>
          <w:szCs w:val="28"/>
        </w:rPr>
        <w:t>З.Зайна</w:t>
      </w:r>
      <w:proofErr w:type="spellEnd"/>
      <w:r>
        <w:rPr>
          <w:spacing w:val="0"/>
          <w:sz w:val="28"/>
          <w:szCs w:val="28"/>
        </w:rPr>
        <w:t xml:space="preserve"> в качестве наблюдателя на российско-белорусских стратегических учениях «Запад-2021».</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Проводился курс на развитие разносторонних связей с </w:t>
      </w:r>
      <w:r>
        <w:rPr>
          <w:rStyle w:val="0pt"/>
          <w:spacing w:val="0"/>
          <w:sz w:val="28"/>
          <w:szCs w:val="28"/>
        </w:rPr>
        <w:t xml:space="preserve">Мьянмой. </w:t>
      </w:r>
      <w:r>
        <w:rPr>
          <w:rStyle w:val="0pt"/>
          <w:b w:val="0"/>
          <w:spacing w:val="0"/>
          <w:sz w:val="28"/>
          <w:szCs w:val="28"/>
        </w:rPr>
        <w:t>В</w:t>
      </w:r>
      <w:r>
        <w:rPr>
          <w:spacing w:val="0"/>
          <w:sz w:val="28"/>
          <w:szCs w:val="28"/>
        </w:rPr>
        <w:t xml:space="preserve">изит в </w:t>
      </w:r>
      <w:proofErr w:type="spellStart"/>
      <w:r>
        <w:rPr>
          <w:spacing w:val="0"/>
          <w:sz w:val="28"/>
          <w:szCs w:val="28"/>
        </w:rPr>
        <w:t>Нейпьидо</w:t>
      </w:r>
      <w:proofErr w:type="spellEnd"/>
      <w:r>
        <w:rPr>
          <w:spacing w:val="0"/>
          <w:sz w:val="28"/>
          <w:szCs w:val="28"/>
        </w:rPr>
        <w:t xml:space="preserve"> Министра обороны России </w:t>
      </w:r>
      <w:proofErr w:type="spellStart"/>
      <w:r w:rsidR="00D21AFD">
        <w:rPr>
          <w:spacing w:val="0"/>
          <w:sz w:val="28"/>
          <w:szCs w:val="28"/>
        </w:rPr>
        <w:t>С</w:t>
      </w:r>
      <w:r>
        <w:rPr>
          <w:spacing w:val="0"/>
          <w:sz w:val="28"/>
          <w:szCs w:val="28"/>
        </w:rPr>
        <w:t>.</w:t>
      </w:r>
      <w:r w:rsidR="00D21AFD">
        <w:rPr>
          <w:spacing w:val="0"/>
          <w:sz w:val="28"/>
          <w:szCs w:val="28"/>
        </w:rPr>
        <w:t>К.</w:t>
      </w:r>
      <w:r>
        <w:rPr>
          <w:spacing w:val="0"/>
          <w:sz w:val="28"/>
          <w:szCs w:val="28"/>
        </w:rPr>
        <w:t>Шойгу</w:t>
      </w:r>
      <w:proofErr w:type="spellEnd"/>
      <w:r>
        <w:rPr>
          <w:spacing w:val="0"/>
          <w:sz w:val="28"/>
          <w:szCs w:val="28"/>
        </w:rPr>
        <w:t xml:space="preserve"> (январь), а также переговоры между Н.П.Патрушевым и Председателем Государственного административного совета Мьянмы Мин </w:t>
      </w:r>
      <w:proofErr w:type="spellStart"/>
      <w:r>
        <w:rPr>
          <w:spacing w:val="0"/>
          <w:sz w:val="28"/>
          <w:szCs w:val="28"/>
        </w:rPr>
        <w:t>Аун</w:t>
      </w:r>
      <w:proofErr w:type="spellEnd"/>
      <w:r>
        <w:rPr>
          <w:spacing w:val="0"/>
          <w:sz w:val="28"/>
          <w:szCs w:val="28"/>
        </w:rPr>
        <w:t xml:space="preserve"> </w:t>
      </w:r>
      <w:proofErr w:type="spellStart"/>
      <w:r>
        <w:rPr>
          <w:spacing w:val="0"/>
          <w:sz w:val="28"/>
          <w:szCs w:val="28"/>
        </w:rPr>
        <w:t>Хлайном</w:t>
      </w:r>
      <w:proofErr w:type="spellEnd"/>
      <w:r>
        <w:rPr>
          <w:spacing w:val="0"/>
          <w:sz w:val="28"/>
          <w:szCs w:val="28"/>
        </w:rPr>
        <w:t xml:space="preserve"> «на полях» </w:t>
      </w:r>
      <w:r w:rsidR="005E13BB">
        <w:rPr>
          <w:spacing w:val="0"/>
          <w:sz w:val="28"/>
          <w:szCs w:val="28"/>
        </w:rPr>
        <w:br/>
      </w:r>
      <w:r>
        <w:rPr>
          <w:spacing w:val="0"/>
          <w:sz w:val="28"/>
          <w:szCs w:val="28"/>
        </w:rPr>
        <w:t xml:space="preserve">IX Московской международной конференции по безопасности (июнь) способствовали укреплению доверительного политического диалога </w:t>
      </w:r>
      <w:r w:rsidR="005E13BB">
        <w:rPr>
          <w:spacing w:val="0"/>
          <w:sz w:val="28"/>
          <w:szCs w:val="28"/>
        </w:rPr>
        <w:br/>
      </w:r>
      <w:r>
        <w:rPr>
          <w:spacing w:val="0"/>
          <w:sz w:val="28"/>
          <w:szCs w:val="28"/>
        </w:rPr>
        <w:t>и военно-технического сотрудничества.</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В сентябре в Нью-Йорке «на полях» 76-й сессии Генассамбл</w:t>
      </w:r>
      <w:proofErr w:type="gramStart"/>
      <w:r>
        <w:rPr>
          <w:spacing w:val="0"/>
          <w:sz w:val="28"/>
          <w:szCs w:val="28"/>
        </w:rPr>
        <w:t>еи ОО</w:t>
      </w:r>
      <w:proofErr w:type="gramEnd"/>
      <w:r>
        <w:rPr>
          <w:spacing w:val="0"/>
          <w:sz w:val="28"/>
          <w:szCs w:val="28"/>
        </w:rPr>
        <w:t xml:space="preserve">Н прошли встречи С.В.Лаврова с заместителем Премьер-министра, Министром иностранных дел </w:t>
      </w:r>
      <w:r>
        <w:rPr>
          <w:rStyle w:val="0pt"/>
          <w:spacing w:val="0"/>
          <w:sz w:val="28"/>
          <w:szCs w:val="28"/>
        </w:rPr>
        <w:t xml:space="preserve">Таиланда </w:t>
      </w:r>
      <w:proofErr w:type="spellStart"/>
      <w:r>
        <w:rPr>
          <w:spacing w:val="0"/>
          <w:sz w:val="28"/>
          <w:szCs w:val="28"/>
        </w:rPr>
        <w:t>Д.Праматвинаем</w:t>
      </w:r>
      <w:proofErr w:type="spellEnd"/>
      <w:r>
        <w:rPr>
          <w:spacing w:val="0"/>
          <w:sz w:val="28"/>
          <w:szCs w:val="28"/>
        </w:rPr>
        <w:t xml:space="preserve"> и Министром иностранных дел </w:t>
      </w:r>
      <w:r>
        <w:rPr>
          <w:rStyle w:val="0pt"/>
          <w:spacing w:val="0"/>
          <w:sz w:val="28"/>
          <w:szCs w:val="28"/>
        </w:rPr>
        <w:t xml:space="preserve">Сингапура </w:t>
      </w:r>
      <w:proofErr w:type="spellStart"/>
      <w:r>
        <w:rPr>
          <w:spacing w:val="0"/>
          <w:sz w:val="28"/>
          <w:szCs w:val="28"/>
        </w:rPr>
        <w:t>В.Балакришнаном</w:t>
      </w:r>
      <w:proofErr w:type="spellEnd"/>
      <w:r>
        <w:rPr>
          <w:spacing w:val="0"/>
          <w:sz w:val="28"/>
          <w:szCs w:val="28"/>
        </w:rPr>
        <w:t xml:space="preserve">. В конце года С.В.Лавров также переговорил </w:t>
      </w:r>
      <w:r w:rsidR="00691CBC">
        <w:rPr>
          <w:spacing w:val="0"/>
          <w:sz w:val="28"/>
          <w:szCs w:val="28"/>
        </w:rPr>
        <w:br/>
      </w:r>
      <w:r>
        <w:rPr>
          <w:spacing w:val="0"/>
          <w:sz w:val="28"/>
          <w:szCs w:val="28"/>
        </w:rPr>
        <w:t>с сингапурским коллегой по телефону. В декабре в формате видеоконференции организовано 11-е заседание Межправительственной Российско-Сингапурской комиссии высокого уровня.</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Состоял</w:t>
      </w:r>
      <w:r w:rsidR="00A611B9">
        <w:rPr>
          <w:spacing w:val="0"/>
          <w:sz w:val="28"/>
          <w:szCs w:val="28"/>
        </w:rPr>
        <w:t>и</w:t>
      </w:r>
      <w:r>
        <w:rPr>
          <w:spacing w:val="0"/>
          <w:sz w:val="28"/>
          <w:szCs w:val="28"/>
        </w:rPr>
        <w:t xml:space="preserve">сь два телефонных разговора между В.В.Путиным </w:t>
      </w:r>
      <w:r w:rsidR="00691CBC">
        <w:rPr>
          <w:spacing w:val="0"/>
          <w:sz w:val="28"/>
          <w:szCs w:val="28"/>
        </w:rPr>
        <w:br/>
      </w:r>
      <w:r>
        <w:rPr>
          <w:spacing w:val="0"/>
          <w:sz w:val="28"/>
          <w:szCs w:val="28"/>
        </w:rPr>
        <w:t xml:space="preserve">и Президентом </w:t>
      </w:r>
      <w:r>
        <w:rPr>
          <w:rStyle w:val="0pt"/>
          <w:spacing w:val="0"/>
          <w:sz w:val="28"/>
          <w:szCs w:val="28"/>
        </w:rPr>
        <w:t xml:space="preserve">Филиппин </w:t>
      </w:r>
      <w:proofErr w:type="spellStart"/>
      <w:r>
        <w:rPr>
          <w:spacing w:val="0"/>
          <w:sz w:val="28"/>
          <w:szCs w:val="28"/>
        </w:rPr>
        <w:t>Р.Дутерте</w:t>
      </w:r>
      <w:proofErr w:type="spellEnd"/>
      <w:r>
        <w:rPr>
          <w:spacing w:val="0"/>
          <w:sz w:val="28"/>
          <w:szCs w:val="28"/>
        </w:rPr>
        <w:t xml:space="preserve">, подтвержден обоюдный настрой </w:t>
      </w:r>
      <w:r w:rsidR="00691CBC">
        <w:rPr>
          <w:spacing w:val="0"/>
          <w:sz w:val="28"/>
          <w:szCs w:val="28"/>
        </w:rPr>
        <w:br/>
      </w:r>
      <w:r>
        <w:rPr>
          <w:spacing w:val="0"/>
          <w:sz w:val="28"/>
          <w:szCs w:val="28"/>
        </w:rPr>
        <w:t xml:space="preserve">на дальнейшее углубление сотрудничества в различных областях. </w:t>
      </w:r>
      <w:r w:rsidR="00691CBC">
        <w:rPr>
          <w:spacing w:val="0"/>
          <w:sz w:val="28"/>
          <w:szCs w:val="28"/>
        </w:rPr>
        <w:br/>
      </w:r>
      <w:r>
        <w:rPr>
          <w:spacing w:val="0"/>
          <w:sz w:val="28"/>
          <w:szCs w:val="28"/>
        </w:rPr>
        <w:t>К 45-летию дипломатических отношений (июнь) были приурочены научно-практическ</w:t>
      </w:r>
      <w:r w:rsidR="00691CBC">
        <w:rPr>
          <w:spacing w:val="0"/>
          <w:sz w:val="28"/>
          <w:szCs w:val="28"/>
        </w:rPr>
        <w:t>ая</w:t>
      </w:r>
      <w:r>
        <w:rPr>
          <w:spacing w:val="0"/>
          <w:sz w:val="28"/>
          <w:szCs w:val="28"/>
        </w:rPr>
        <w:t xml:space="preserve"> конференция, бизнес-форум, онлайн-выставка архивных материалов и другие мероприятия. Одним из приоритетных направлений практического взаимодействия стала совместная борьба с пандемией </w:t>
      </w:r>
      <w:r>
        <w:rPr>
          <w:spacing w:val="0"/>
          <w:sz w:val="28"/>
          <w:szCs w:val="28"/>
          <w:lang w:val="en-US" w:bidi="en-US"/>
        </w:rPr>
        <w:t>COVID</w:t>
      </w:r>
      <w:r>
        <w:rPr>
          <w:spacing w:val="0"/>
          <w:sz w:val="28"/>
          <w:szCs w:val="28"/>
          <w:lang w:bidi="en-US"/>
        </w:rPr>
        <w:t xml:space="preserve">-19. РФПИ поставил на Филиппины 10 </w:t>
      </w:r>
      <w:proofErr w:type="gramStart"/>
      <w:r>
        <w:rPr>
          <w:spacing w:val="0"/>
          <w:sz w:val="28"/>
          <w:szCs w:val="28"/>
          <w:lang w:bidi="en-US"/>
        </w:rPr>
        <w:t>млн</w:t>
      </w:r>
      <w:proofErr w:type="gramEnd"/>
      <w:r>
        <w:rPr>
          <w:spacing w:val="0"/>
          <w:sz w:val="28"/>
          <w:szCs w:val="28"/>
          <w:lang w:bidi="en-US"/>
        </w:rPr>
        <w:t xml:space="preserve"> доз «Спутник V» .</w:t>
      </w:r>
    </w:p>
    <w:p w:rsidR="00726E9D" w:rsidRDefault="00426C05">
      <w:pPr>
        <w:pStyle w:val="11"/>
        <w:widowControl/>
        <w:shd w:val="clear" w:color="auto" w:fill="auto"/>
        <w:spacing w:before="0" w:line="276" w:lineRule="auto"/>
        <w:ind w:right="40" w:firstLine="567"/>
        <w:contextualSpacing/>
        <w:rPr>
          <w:spacing w:val="0"/>
          <w:sz w:val="28"/>
          <w:szCs w:val="28"/>
        </w:rPr>
      </w:pPr>
      <w:r>
        <w:rPr>
          <w:spacing w:val="0"/>
          <w:sz w:val="28"/>
          <w:szCs w:val="28"/>
        </w:rPr>
        <w:t xml:space="preserve">Президент В.В.Путин и Султан </w:t>
      </w:r>
      <w:r>
        <w:rPr>
          <w:b/>
          <w:spacing w:val="0"/>
          <w:sz w:val="28"/>
          <w:szCs w:val="28"/>
        </w:rPr>
        <w:t>Брунея</w:t>
      </w:r>
      <w:r>
        <w:rPr>
          <w:spacing w:val="0"/>
          <w:sz w:val="28"/>
          <w:szCs w:val="28"/>
        </w:rPr>
        <w:t xml:space="preserve"> Х.Болкиах обменялись поздравительными телеграммами по случаю 30-летия дипломатических отношений.</w:t>
      </w:r>
    </w:p>
    <w:p w:rsidR="00726E9D" w:rsidRDefault="00726E9D">
      <w:pPr>
        <w:pStyle w:val="11"/>
        <w:widowControl/>
        <w:shd w:val="clear" w:color="auto" w:fill="auto"/>
        <w:spacing w:before="0" w:line="276" w:lineRule="auto"/>
        <w:ind w:right="40" w:firstLine="567"/>
        <w:contextualSpacing/>
        <w:rPr>
          <w:spacing w:val="0"/>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34" w:name="_Toc95835723"/>
      <w:r>
        <w:rPr>
          <w:rFonts w:ascii="Times New Roman" w:hAnsi="Times New Roman" w:cs="Times New Roman"/>
          <w:color w:val="auto"/>
          <w:sz w:val="28"/>
          <w:szCs w:val="28"/>
        </w:rPr>
        <w:t>3.4. Южная Азия</w:t>
      </w:r>
      <w:bookmarkEnd w:id="34"/>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наращивала особо привилегированное стратегическое партнерство с </w:t>
      </w:r>
      <w:r>
        <w:rPr>
          <w:rFonts w:ascii="Times New Roman" w:hAnsi="Times New Roman" w:cs="Times New Roman"/>
          <w:b/>
          <w:sz w:val="28"/>
          <w:szCs w:val="28"/>
        </w:rPr>
        <w:t>Индией</w:t>
      </w:r>
      <w:r>
        <w:rPr>
          <w:rFonts w:ascii="Times New Roman" w:hAnsi="Times New Roman" w:cs="Times New Roman"/>
          <w:sz w:val="28"/>
          <w:szCs w:val="28"/>
        </w:rPr>
        <w:t xml:space="preserve">. По итогам визита Президента В.В.Путина в Нью-Дели (6 декабря) принято Совместное заявление «Россия-Индия: партнерство </w:t>
      </w:r>
      <w:r>
        <w:rPr>
          <w:rFonts w:ascii="Times New Roman" w:hAnsi="Times New Roman" w:cs="Times New Roman"/>
          <w:sz w:val="28"/>
          <w:szCs w:val="28"/>
        </w:rPr>
        <w:lastRenderedPageBreak/>
        <w:t>во имя мира, прогресса и процветания»</w:t>
      </w:r>
      <w:r>
        <w:rPr>
          <w:rStyle w:val="a7"/>
          <w:rFonts w:ascii="Times New Roman" w:hAnsi="Times New Roman" w:cs="Times New Roman"/>
          <w:sz w:val="28"/>
          <w:szCs w:val="28"/>
        </w:rPr>
        <w:footnoteReference w:id="19"/>
      </w:r>
      <w:r>
        <w:rPr>
          <w:rFonts w:ascii="Times New Roman" w:hAnsi="Times New Roman" w:cs="Times New Roman"/>
          <w:sz w:val="28"/>
          <w:szCs w:val="28"/>
        </w:rPr>
        <w:t xml:space="preserve">; подписано 15 отраслевых документов. Состоялась первая встреча глав внешнеполитических </w:t>
      </w:r>
      <w:r w:rsidR="003A15A5">
        <w:rPr>
          <w:rFonts w:ascii="Times New Roman" w:hAnsi="Times New Roman" w:cs="Times New Roman"/>
          <w:sz w:val="28"/>
          <w:szCs w:val="28"/>
        </w:rPr>
        <w:br/>
      </w:r>
      <w:r>
        <w:rPr>
          <w:rFonts w:ascii="Times New Roman" w:hAnsi="Times New Roman" w:cs="Times New Roman"/>
          <w:sz w:val="28"/>
          <w:szCs w:val="28"/>
        </w:rPr>
        <w:t xml:space="preserve">и оборонных ведомств России и Индии в формате «два плюс два». Осуществлялись очные контакты между руководителями парламентов, министрами иностранных дел, секретарями советов безопасности.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Организовано очередное заседание российско-индийской Межправительственной комиссии по военному и военно-техническому сотрудничеству. Проведены совместные учения военно-морских сил (июль) </w:t>
      </w:r>
      <w:r w:rsidR="003A15A5">
        <w:rPr>
          <w:rFonts w:ascii="Times New Roman" w:hAnsi="Times New Roman" w:cs="Times New Roman"/>
          <w:sz w:val="28"/>
          <w:szCs w:val="28"/>
        </w:rPr>
        <w:br/>
      </w:r>
      <w:r>
        <w:rPr>
          <w:rFonts w:ascii="Times New Roman" w:hAnsi="Times New Roman" w:cs="Times New Roman"/>
          <w:sz w:val="28"/>
          <w:szCs w:val="28"/>
        </w:rPr>
        <w:t xml:space="preserve">и сухопутных войск (август).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Успешно продолжалась реализация российско-индийских проектов </w:t>
      </w:r>
      <w:r w:rsidR="003A15A5">
        <w:rPr>
          <w:rFonts w:ascii="Times New Roman" w:hAnsi="Times New Roman" w:cs="Times New Roman"/>
          <w:sz w:val="28"/>
          <w:szCs w:val="28"/>
        </w:rPr>
        <w:br/>
      </w:r>
      <w:r>
        <w:rPr>
          <w:rFonts w:ascii="Times New Roman" w:hAnsi="Times New Roman" w:cs="Times New Roman"/>
          <w:sz w:val="28"/>
          <w:szCs w:val="28"/>
        </w:rPr>
        <w:t>по возведению АЭС «Куданкулам» в Индии, а также АЭС «</w:t>
      </w:r>
      <w:proofErr w:type="spellStart"/>
      <w:r>
        <w:rPr>
          <w:rFonts w:ascii="Times New Roman" w:hAnsi="Times New Roman" w:cs="Times New Roman"/>
          <w:sz w:val="28"/>
          <w:szCs w:val="28"/>
        </w:rPr>
        <w:t>Руппур</w:t>
      </w:r>
      <w:proofErr w:type="spellEnd"/>
      <w:r>
        <w:rPr>
          <w:rFonts w:ascii="Times New Roman" w:hAnsi="Times New Roman" w:cs="Times New Roman"/>
          <w:sz w:val="28"/>
          <w:szCs w:val="28"/>
        </w:rPr>
        <w:t xml:space="preserve">» </w:t>
      </w:r>
      <w:r w:rsidR="003A15A5">
        <w:rPr>
          <w:rFonts w:ascii="Times New Roman" w:hAnsi="Times New Roman" w:cs="Times New Roman"/>
          <w:sz w:val="28"/>
          <w:szCs w:val="28"/>
        </w:rPr>
        <w:br/>
      </w:r>
      <w:r>
        <w:rPr>
          <w:rFonts w:ascii="Times New Roman" w:hAnsi="Times New Roman" w:cs="Times New Roman"/>
          <w:sz w:val="28"/>
          <w:szCs w:val="28"/>
        </w:rPr>
        <w:t xml:space="preserve">в Бангладеш (в трехстороннем формате совместно с Даккой). Подписаны Дорожная карта сотрудничества в области науки, технологий и инноваций, Программа культурных обменов на 2021-2024 гг.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Возможности расширения сотрудничества с </w:t>
      </w:r>
      <w:r>
        <w:rPr>
          <w:rFonts w:ascii="Times New Roman" w:hAnsi="Times New Roman" w:cs="Times New Roman"/>
          <w:b/>
          <w:sz w:val="28"/>
          <w:szCs w:val="28"/>
        </w:rPr>
        <w:t>Бангладеш</w:t>
      </w:r>
      <w:r>
        <w:rPr>
          <w:rFonts w:ascii="Times New Roman" w:hAnsi="Times New Roman" w:cs="Times New Roman"/>
          <w:sz w:val="28"/>
          <w:szCs w:val="28"/>
        </w:rPr>
        <w:t xml:space="preserve"> </w:t>
      </w:r>
      <w:r w:rsidR="003A15A5">
        <w:rPr>
          <w:rFonts w:ascii="Times New Roman" w:hAnsi="Times New Roman" w:cs="Times New Roman"/>
          <w:sz w:val="28"/>
          <w:szCs w:val="28"/>
        </w:rPr>
        <w:t>затрагивались</w:t>
      </w:r>
      <w:r>
        <w:rPr>
          <w:rFonts w:ascii="Times New Roman" w:hAnsi="Times New Roman" w:cs="Times New Roman"/>
          <w:sz w:val="28"/>
          <w:szCs w:val="28"/>
        </w:rPr>
        <w:t xml:space="preserve"> </w:t>
      </w:r>
      <w:r w:rsidR="003A15A5">
        <w:rPr>
          <w:rFonts w:ascii="Times New Roman" w:hAnsi="Times New Roman" w:cs="Times New Roman"/>
          <w:sz w:val="28"/>
          <w:szCs w:val="28"/>
        </w:rPr>
        <w:br/>
      </w:r>
      <w:r>
        <w:rPr>
          <w:rFonts w:ascii="Times New Roman" w:hAnsi="Times New Roman" w:cs="Times New Roman"/>
          <w:sz w:val="28"/>
          <w:szCs w:val="28"/>
        </w:rPr>
        <w:t xml:space="preserve">на встрече С.В.Лаврова с главой бангладешского внешнеполитического ведомства А.К.А.Моменом.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Российская компания ОАО «РЖД Интернешнл» обсуждала </w:t>
      </w:r>
      <w:r w:rsidR="003A15A5">
        <w:rPr>
          <w:rFonts w:ascii="Times New Roman" w:hAnsi="Times New Roman" w:cs="Times New Roman"/>
          <w:sz w:val="28"/>
          <w:szCs w:val="28"/>
        </w:rPr>
        <w:br/>
      </w:r>
      <w:r>
        <w:rPr>
          <w:rFonts w:ascii="Times New Roman" w:hAnsi="Times New Roman" w:cs="Times New Roman"/>
          <w:sz w:val="28"/>
          <w:szCs w:val="28"/>
        </w:rPr>
        <w:t xml:space="preserve">с руководством </w:t>
      </w:r>
      <w:r>
        <w:rPr>
          <w:rFonts w:ascii="Times New Roman" w:hAnsi="Times New Roman" w:cs="Times New Roman"/>
          <w:b/>
          <w:sz w:val="28"/>
          <w:szCs w:val="28"/>
        </w:rPr>
        <w:t>Непала</w:t>
      </w:r>
      <w:r>
        <w:rPr>
          <w:rFonts w:ascii="Times New Roman" w:hAnsi="Times New Roman" w:cs="Times New Roman"/>
          <w:sz w:val="28"/>
          <w:szCs w:val="28"/>
        </w:rPr>
        <w:t xml:space="preserve"> перспективы своего участия в прокладке железнодорожной линии «Восток-Запад» (982 км) и легкого метро </w:t>
      </w:r>
      <w:r w:rsidR="003A15A5">
        <w:rPr>
          <w:rFonts w:ascii="Times New Roman" w:hAnsi="Times New Roman" w:cs="Times New Roman"/>
          <w:sz w:val="28"/>
          <w:szCs w:val="28"/>
        </w:rPr>
        <w:br/>
      </w:r>
      <w:r>
        <w:rPr>
          <w:rFonts w:ascii="Times New Roman" w:hAnsi="Times New Roman" w:cs="Times New Roman"/>
          <w:sz w:val="28"/>
          <w:szCs w:val="28"/>
        </w:rPr>
        <w:t>в г. Катманду (апрель).</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Развивался политический диалог с </w:t>
      </w:r>
      <w:r>
        <w:rPr>
          <w:rFonts w:ascii="Times New Roman" w:hAnsi="Times New Roman" w:cs="Times New Roman"/>
          <w:b/>
          <w:sz w:val="28"/>
          <w:szCs w:val="28"/>
        </w:rPr>
        <w:t>Пакистаном</w:t>
      </w:r>
      <w:r>
        <w:rPr>
          <w:rFonts w:ascii="Times New Roman" w:hAnsi="Times New Roman" w:cs="Times New Roman"/>
          <w:sz w:val="28"/>
          <w:szCs w:val="28"/>
        </w:rPr>
        <w:t xml:space="preserve">: Президент В.В.Путин провел два телефонных разговора с Премьер-министром ИРП </w:t>
      </w:r>
      <w:proofErr w:type="spellStart"/>
      <w:r>
        <w:rPr>
          <w:rFonts w:ascii="Times New Roman" w:hAnsi="Times New Roman" w:cs="Times New Roman"/>
          <w:sz w:val="28"/>
          <w:szCs w:val="28"/>
        </w:rPr>
        <w:t>Имран</w:t>
      </w:r>
      <w:proofErr w:type="spellEnd"/>
      <w:r>
        <w:rPr>
          <w:rFonts w:ascii="Times New Roman" w:hAnsi="Times New Roman" w:cs="Times New Roman"/>
          <w:sz w:val="28"/>
          <w:szCs w:val="28"/>
        </w:rPr>
        <w:t xml:space="preserve">-ханом (август, сентябрь), Исламабад с рабочим визитом посетил С.В.Лавров (апрель). На экспертном уровне осуществлялось плотное взаимодействие </w:t>
      </w:r>
      <w:r w:rsidR="003A15A5">
        <w:rPr>
          <w:rFonts w:ascii="Times New Roman" w:hAnsi="Times New Roman" w:cs="Times New Roman"/>
          <w:sz w:val="28"/>
          <w:szCs w:val="28"/>
        </w:rPr>
        <w:br/>
      </w:r>
      <w:r>
        <w:rPr>
          <w:rFonts w:ascii="Times New Roman" w:hAnsi="Times New Roman" w:cs="Times New Roman"/>
          <w:sz w:val="28"/>
          <w:szCs w:val="28"/>
        </w:rPr>
        <w:t xml:space="preserve">по афганской проблематике.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Активные контакты поддерживались между оборонными ведомствами двух стран. Российские и пакистанские военнослужащие взаимодействовали в рамках командно-штабных учений ШОС «Мирная миссия-2021» (сентябрь), шестого этапа двусторонних учений «Дружба» (сентябрь-октябрь), морских учений «Аман» и «Аравийский муссон» (февраль).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Москве состоялись девятое заседание российско-пакистанской Рабочей группы по противодействию международному терроризму (ноябрь), а также переговоры Секретаря Совета Безопасности Российской </w:t>
      </w:r>
      <w:r w:rsidR="003A15A5">
        <w:rPr>
          <w:rFonts w:ascii="Times New Roman" w:hAnsi="Times New Roman" w:cs="Times New Roman"/>
          <w:sz w:val="28"/>
          <w:szCs w:val="28"/>
        </w:rPr>
        <w:br/>
      </w:r>
      <w:r>
        <w:rPr>
          <w:rFonts w:ascii="Times New Roman" w:hAnsi="Times New Roman" w:cs="Times New Roman"/>
          <w:sz w:val="28"/>
          <w:szCs w:val="28"/>
        </w:rPr>
        <w:t xml:space="preserve">Федерации Н.П.Патрушева с Советником Премьер-министра Пакистана </w:t>
      </w:r>
      <w:r w:rsidR="003A15A5">
        <w:rPr>
          <w:rFonts w:ascii="Times New Roman" w:hAnsi="Times New Roman" w:cs="Times New Roman"/>
          <w:sz w:val="28"/>
          <w:szCs w:val="28"/>
        </w:rPr>
        <w:br/>
      </w:r>
      <w:r>
        <w:rPr>
          <w:rFonts w:ascii="Times New Roman" w:hAnsi="Times New Roman" w:cs="Times New Roman"/>
          <w:sz w:val="28"/>
          <w:szCs w:val="28"/>
        </w:rPr>
        <w:t xml:space="preserve">по национальной безопасности М.Юсуфом. </w:t>
      </w:r>
    </w:p>
    <w:p w:rsidR="00726E9D" w:rsidRDefault="00426C05">
      <w:pPr>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ноябре российская межведомственная делегация во главе </w:t>
      </w:r>
      <w:r w:rsidR="003A15A5">
        <w:rPr>
          <w:rFonts w:ascii="Times New Roman" w:hAnsi="Times New Roman" w:cs="Times New Roman"/>
          <w:sz w:val="28"/>
          <w:szCs w:val="28"/>
        </w:rPr>
        <w:br/>
      </w:r>
      <w:r>
        <w:rPr>
          <w:rFonts w:ascii="Times New Roman" w:hAnsi="Times New Roman" w:cs="Times New Roman"/>
          <w:sz w:val="28"/>
          <w:szCs w:val="28"/>
        </w:rPr>
        <w:t xml:space="preserve">с Н.П.Патрушевым посетила с рабочим визитом </w:t>
      </w:r>
      <w:r>
        <w:rPr>
          <w:rFonts w:ascii="Times New Roman" w:hAnsi="Times New Roman" w:cs="Times New Roman"/>
          <w:b/>
          <w:sz w:val="28"/>
          <w:szCs w:val="28"/>
        </w:rPr>
        <w:t>Шри-Ланку</w:t>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ноябре также одобрена заявка России на присоединение </w:t>
      </w:r>
      <w:r w:rsidR="003A15A5">
        <w:rPr>
          <w:rFonts w:ascii="Times New Roman" w:hAnsi="Times New Roman" w:cs="Times New Roman"/>
          <w:sz w:val="28"/>
          <w:szCs w:val="28"/>
        </w:rPr>
        <w:br/>
      </w:r>
      <w:r>
        <w:rPr>
          <w:rFonts w:ascii="Times New Roman" w:hAnsi="Times New Roman" w:cs="Times New Roman"/>
          <w:sz w:val="28"/>
          <w:szCs w:val="28"/>
        </w:rPr>
        <w:t xml:space="preserve">к </w:t>
      </w:r>
      <w:r>
        <w:rPr>
          <w:rFonts w:ascii="Times New Roman" w:hAnsi="Times New Roman" w:cs="Times New Roman"/>
          <w:b/>
          <w:sz w:val="28"/>
          <w:szCs w:val="28"/>
        </w:rPr>
        <w:t>Ассоциации регионального сотрудничества прибрежных государств Индийского океана</w:t>
      </w:r>
      <w:r>
        <w:rPr>
          <w:rFonts w:ascii="Times New Roman" w:hAnsi="Times New Roman" w:cs="Times New Roman"/>
          <w:sz w:val="28"/>
          <w:szCs w:val="28"/>
        </w:rPr>
        <w:t xml:space="preserve"> (АРСИО) в качестве партнера по диалогу.</w:t>
      </w:r>
    </w:p>
    <w:p w:rsidR="00726E9D" w:rsidRDefault="00726E9D">
      <w:pPr>
        <w:widowControl/>
        <w:spacing w:line="276" w:lineRule="auto"/>
        <w:ind w:firstLine="567"/>
        <w:contextualSpacing/>
        <w:jc w:val="both"/>
        <w:rPr>
          <w:rFonts w:ascii="Times New Roman" w:hAnsi="Times New Roman" w:cs="Times New Roman"/>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35" w:name="_Toc95835724"/>
      <w:r>
        <w:rPr>
          <w:rFonts w:ascii="Times New Roman" w:hAnsi="Times New Roman" w:cs="Times New Roman"/>
          <w:color w:val="auto"/>
          <w:sz w:val="28"/>
          <w:szCs w:val="28"/>
        </w:rPr>
        <w:t>3.5. Средний и Ближний Восток, Северная Африка</w:t>
      </w:r>
      <w:bookmarkEnd w:id="35"/>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развивала всестороннее и доверительное сотрудничество </w:t>
      </w:r>
      <w:r w:rsidR="003A15A5">
        <w:rPr>
          <w:rFonts w:ascii="Times New Roman" w:hAnsi="Times New Roman" w:cs="Times New Roman"/>
          <w:sz w:val="28"/>
          <w:szCs w:val="28"/>
        </w:rPr>
        <w:br/>
      </w:r>
      <w:r>
        <w:rPr>
          <w:rFonts w:ascii="Times New Roman" w:hAnsi="Times New Roman" w:cs="Times New Roman"/>
          <w:sz w:val="28"/>
          <w:szCs w:val="28"/>
        </w:rPr>
        <w:t xml:space="preserve">с </w:t>
      </w:r>
      <w:r>
        <w:rPr>
          <w:rFonts w:ascii="Times New Roman" w:hAnsi="Times New Roman" w:cs="Times New Roman"/>
          <w:b/>
          <w:sz w:val="28"/>
          <w:szCs w:val="28"/>
        </w:rPr>
        <w:t>Ираном</w:t>
      </w:r>
      <w:r>
        <w:rPr>
          <w:rFonts w:ascii="Times New Roman" w:hAnsi="Times New Roman" w:cs="Times New Roman"/>
          <w:sz w:val="28"/>
          <w:szCs w:val="28"/>
        </w:rPr>
        <w:t xml:space="preserve">. Президенты В.В.Путин и </w:t>
      </w:r>
      <w:r w:rsidR="001908AF">
        <w:rPr>
          <w:rFonts w:ascii="Times New Roman" w:hAnsi="Times New Roman" w:cs="Times New Roman"/>
          <w:sz w:val="28"/>
          <w:szCs w:val="28"/>
        </w:rPr>
        <w:t>С</w:t>
      </w:r>
      <w:r>
        <w:rPr>
          <w:rFonts w:ascii="Times New Roman" w:hAnsi="Times New Roman" w:cs="Times New Roman"/>
          <w:sz w:val="28"/>
          <w:szCs w:val="28"/>
        </w:rPr>
        <w:t>.</w:t>
      </w:r>
      <w:r w:rsidR="001908AF">
        <w:rPr>
          <w:rFonts w:ascii="Times New Roman" w:hAnsi="Times New Roman" w:cs="Times New Roman"/>
          <w:sz w:val="28"/>
          <w:szCs w:val="28"/>
        </w:rPr>
        <w:t>Э.</w:t>
      </w:r>
      <w:r>
        <w:rPr>
          <w:rFonts w:ascii="Times New Roman" w:hAnsi="Times New Roman" w:cs="Times New Roman"/>
          <w:sz w:val="28"/>
          <w:szCs w:val="28"/>
        </w:rPr>
        <w:t xml:space="preserve">Раиси провели три телефонных разговора (август, сентябрь, ноябрь). Импульс получили межпарламентские связи: в феврале Москву впервые посетил Председатель Собрания Исламского Совета (парламента) ИРИ М.Б.Галибаф, в августе в Тегеране Председатель Государственной Думы Федерального Собрания В.В.Володин принял участие в церемонии инаугурации Президента Ирана. Традиционно высокую динамику сохранили контакты министров иностранных дел. Укреплялось военное взаимодействие: в нашей стране побывал начальник Генерального штаба ВС Ирана </w:t>
      </w:r>
      <w:proofErr w:type="spellStart"/>
      <w:r>
        <w:rPr>
          <w:rFonts w:ascii="Times New Roman" w:hAnsi="Times New Roman" w:cs="Times New Roman"/>
          <w:sz w:val="28"/>
          <w:szCs w:val="28"/>
        </w:rPr>
        <w:t>М.Багери</w:t>
      </w:r>
      <w:proofErr w:type="spellEnd"/>
      <w:r>
        <w:rPr>
          <w:rFonts w:ascii="Times New Roman" w:hAnsi="Times New Roman" w:cs="Times New Roman"/>
          <w:sz w:val="28"/>
          <w:szCs w:val="28"/>
        </w:rPr>
        <w:t xml:space="preserve">, его принял Министр обороны </w:t>
      </w:r>
      <w:proofErr w:type="spellStart"/>
      <w:r>
        <w:rPr>
          <w:rFonts w:ascii="Times New Roman" w:hAnsi="Times New Roman" w:cs="Times New Roman"/>
          <w:sz w:val="28"/>
          <w:szCs w:val="28"/>
        </w:rPr>
        <w:t>С.К.Шойгу</w:t>
      </w:r>
      <w:proofErr w:type="spellEnd"/>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конце года иранской стороной передан проект нового базового межгосударственного договора, призванного вывести российско-иранские отношения на качественно новый уровень стратегического партнерства. Подписаны межправительственные соглашения об учреждении и условиях деятельности культурных центров (апрель), о сотрудничестве в области информационной безопасности (январь). Вступили в силу соглашения </w:t>
      </w:r>
      <w:r w:rsidR="00342E46">
        <w:rPr>
          <w:rFonts w:ascii="Times New Roman" w:hAnsi="Times New Roman" w:cs="Times New Roman"/>
          <w:sz w:val="28"/>
          <w:szCs w:val="28"/>
        </w:rPr>
        <w:br/>
      </w:r>
      <w:r>
        <w:rPr>
          <w:rFonts w:ascii="Times New Roman" w:hAnsi="Times New Roman" w:cs="Times New Roman"/>
          <w:sz w:val="28"/>
          <w:szCs w:val="28"/>
        </w:rPr>
        <w:t xml:space="preserve">о безвизовых групповых туристических поездках (июль), о передаче лиц, осужденных к лишению свободы (декабрь).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Поддерживалась тесная российско-иранская координация </w:t>
      </w:r>
      <w:r w:rsidR="00342E46">
        <w:rPr>
          <w:rFonts w:ascii="Times New Roman" w:hAnsi="Times New Roman" w:cs="Times New Roman"/>
          <w:sz w:val="28"/>
          <w:szCs w:val="28"/>
        </w:rPr>
        <w:br/>
      </w:r>
      <w:r>
        <w:rPr>
          <w:rFonts w:ascii="Times New Roman" w:hAnsi="Times New Roman" w:cs="Times New Roman"/>
          <w:sz w:val="28"/>
          <w:szCs w:val="28"/>
        </w:rPr>
        <w:t xml:space="preserve">по региональным вопросам: в Московском формате по Афганистану, </w:t>
      </w:r>
      <w:r w:rsidR="00342E46">
        <w:rPr>
          <w:rFonts w:ascii="Times New Roman" w:hAnsi="Times New Roman" w:cs="Times New Roman"/>
          <w:sz w:val="28"/>
          <w:szCs w:val="28"/>
        </w:rPr>
        <w:br/>
      </w:r>
      <w:r>
        <w:rPr>
          <w:rFonts w:ascii="Times New Roman" w:hAnsi="Times New Roman" w:cs="Times New Roman"/>
          <w:sz w:val="28"/>
          <w:szCs w:val="28"/>
        </w:rPr>
        <w:t xml:space="preserve">в Астанинском формате по Сирии, в Рабочей группе высокого уровня </w:t>
      </w:r>
      <w:r w:rsidR="00342E46">
        <w:rPr>
          <w:rFonts w:ascii="Times New Roman" w:hAnsi="Times New Roman" w:cs="Times New Roman"/>
          <w:sz w:val="28"/>
          <w:szCs w:val="28"/>
        </w:rPr>
        <w:br/>
      </w:r>
      <w:r>
        <w:rPr>
          <w:rFonts w:ascii="Times New Roman" w:hAnsi="Times New Roman" w:cs="Times New Roman"/>
          <w:sz w:val="28"/>
          <w:szCs w:val="28"/>
        </w:rPr>
        <w:t xml:space="preserve">по Каспию, в рамках Консультативной региональной платформы по Южному Кавказу «3+3».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Продолжалось углубление многоплановых обоюдно выгодных отношений с </w:t>
      </w:r>
      <w:r>
        <w:rPr>
          <w:rFonts w:ascii="Times New Roman" w:eastAsia="Times New Roman" w:hAnsi="Times New Roman" w:cs="Times New Roman"/>
          <w:b/>
          <w:sz w:val="28"/>
          <w:szCs w:val="28"/>
        </w:rPr>
        <w:t xml:space="preserve">Турцией </w:t>
      </w:r>
      <w:r>
        <w:rPr>
          <w:rFonts w:ascii="Times New Roman" w:eastAsia="Times New Roman" w:hAnsi="Times New Roman" w:cs="Times New Roman"/>
          <w:sz w:val="28"/>
          <w:szCs w:val="28"/>
        </w:rPr>
        <w:t xml:space="preserve">с учетом последовательного укрепления </w:t>
      </w:r>
      <w:r>
        <w:rPr>
          <w:rFonts w:ascii="Times New Roman" w:hAnsi="Times New Roman" w:cs="Times New Roman"/>
          <w:sz w:val="28"/>
          <w:szCs w:val="28"/>
        </w:rPr>
        <w:t>самостоятельной международной роли этой страны</w:t>
      </w:r>
      <w:r>
        <w:rPr>
          <w:rFonts w:ascii="Times New Roman" w:eastAsia="Times New Roman" w:hAnsi="Times New Roman" w:cs="Times New Roman"/>
          <w:sz w:val="28"/>
          <w:szCs w:val="28"/>
        </w:rPr>
        <w:t xml:space="preserve">. Прилагали усилия для роста двусторонней торговли, развития военно-технического сотрудничества, строительства по графику АЭС «Аккую», стабильного функционирования газопроводов «Голубой поток» и «Турецкий поток». Координация внешнеполитических шагов с Анкарой позволила добиться стабилизации обстановки в Закавказье. </w:t>
      </w:r>
      <w:r>
        <w:rPr>
          <w:rFonts w:ascii="Times New Roman" w:hAnsi="Times New Roman" w:cs="Times New Roman"/>
          <w:sz w:val="28"/>
          <w:szCs w:val="28"/>
        </w:rPr>
        <w:t xml:space="preserve">Сотрудничество в двустороннем и Астанинском </w:t>
      </w:r>
      <w:proofErr w:type="gramStart"/>
      <w:r>
        <w:rPr>
          <w:rFonts w:ascii="Times New Roman" w:hAnsi="Times New Roman" w:cs="Times New Roman"/>
          <w:sz w:val="28"/>
          <w:szCs w:val="28"/>
        </w:rPr>
        <w:lastRenderedPageBreak/>
        <w:t>форматах</w:t>
      </w:r>
      <w:proofErr w:type="gramEnd"/>
      <w:r>
        <w:rPr>
          <w:rFonts w:ascii="Times New Roman" w:hAnsi="Times New Roman" w:cs="Times New Roman"/>
          <w:sz w:val="28"/>
          <w:szCs w:val="28"/>
        </w:rPr>
        <w:t xml:space="preserve"> на сирийском направлении способствовало снижению напряженности в САР. Интенсивное взаимодействие велось по ливийской </w:t>
      </w:r>
      <w:r w:rsidR="00342E46">
        <w:rPr>
          <w:rFonts w:ascii="Times New Roman" w:hAnsi="Times New Roman" w:cs="Times New Roman"/>
          <w:sz w:val="28"/>
          <w:szCs w:val="28"/>
        </w:rPr>
        <w:br/>
      </w:r>
      <w:r>
        <w:rPr>
          <w:rFonts w:ascii="Times New Roman" w:hAnsi="Times New Roman" w:cs="Times New Roman"/>
          <w:sz w:val="28"/>
          <w:szCs w:val="28"/>
        </w:rPr>
        <w:t>и афганской проблематике, ближневосточному урегулированию и на других направлениях.</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Укрепляли дружественные, многоплановые и взаимовыгодные отношения со всеми ближневосточными государствами.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Продолжилось всестороннее взаимодействие с </w:t>
      </w:r>
      <w:r>
        <w:rPr>
          <w:rFonts w:ascii="Times New Roman" w:hAnsi="Times New Roman" w:cs="Times New Roman"/>
          <w:b/>
          <w:sz w:val="28"/>
          <w:szCs w:val="28"/>
        </w:rPr>
        <w:t>Израилем</w:t>
      </w:r>
      <w:r>
        <w:rPr>
          <w:rFonts w:ascii="Times New Roman" w:hAnsi="Times New Roman" w:cs="Times New Roman"/>
          <w:sz w:val="28"/>
          <w:szCs w:val="28"/>
        </w:rPr>
        <w:t>. Важным событием стало 30-летие восстановления дипломатических отношений между нашими странами. Поддерживался интенсивный доверительный диалог на высшем уровне: состоялись одна встреча и 6 телефонных разговоров между В.В.Путиным и Премьер-министром Израиля.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Активно развивались политические контакты с </w:t>
      </w:r>
      <w:r>
        <w:rPr>
          <w:rFonts w:ascii="Times New Roman" w:hAnsi="Times New Roman" w:cs="Times New Roman"/>
          <w:b/>
          <w:sz w:val="28"/>
          <w:szCs w:val="28"/>
        </w:rPr>
        <w:t>Палестиной</w:t>
      </w:r>
      <w:r>
        <w:rPr>
          <w:rFonts w:ascii="Times New Roman" w:hAnsi="Times New Roman" w:cs="Times New Roman"/>
          <w:sz w:val="28"/>
          <w:szCs w:val="28"/>
        </w:rPr>
        <w:t xml:space="preserve">. В ноябре палестинский Президент М.Аббас посетил Россию с рабочим визитом. </w:t>
      </w:r>
      <w:r w:rsidR="00342E46">
        <w:rPr>
          <w:rFonts w:ascii="Times New Roman" w:hAnsi="Times New Roman" w:cs="Times New Roman"/>
          <w:sz w:val="28"/>
          <w:szCs w:val="28"/>
        </w:rPr>
        <w:br/>
      </w:r>
      <w:r>
        <w:rPr>
          <w:rFonts w:ascii="Times New Roman" w:hAnsi="Times New Roman" w:cs="Times New Roman"/>
          <w:sz w:val="28"/>
          <w:szCs w:val="28"/>
        </w:rPr>
        <w:t>В декабре состоялся его телефонный разговор с В.В.Путиным.</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Поддерживались регулярные политические контакты с </w:t>
      </w:r>
      <w:r>
        <w:rPr>
          <w:rFonts w:ascii="Times New Roman" w:hAnsi="Times New Roman" w:cs="Times New Roman"/>
          <w:b/>
          <w:sz w:val="28"/>
          <w:szCs w:val="28"/>
        </w:rPr>
        <w:t>Ираком</w:t>
      </w:r>
      <w:r>
        <w:rPr>
          <w:rFonts w:ascii="Times New Roman" w:hAnsi="Times New Roman" w:cs="Times New Roman"/>
          <w:sz w:val="28"/>
          <w:szCs w:val="28"/>
        </w:rPr>
        <w:t xml:space="preserve">. </w:t>
      </w:r>
      <w:r w:rsidR="00342E46">
        <w:rPr>
          <w:rFonts w:ascii="Times New Roman" w:hAnsi="Times New Roman" w:cs="Times New Roman"/>
          <w:sz w:val="28"/>
          <w:szCs w:val="28"/>
        </w:rPr>
        <w:br/>
      </w:r>
      <w:r>
        <w:rPr>
          <w:rFonts w:ascii="Times New Roman" w:hAnsi="Times New Roman" w:cs="Times New Roman"/>
          <w:sz w:val="28"/>
          <w:szCs w:val="28"/>
        </w:rPr>
        <w:t xml:space="preserve">В апреле в Багдаде с рабочим визитом побывал Заместитель Председателя Правительства Российской Федерации Ю.И.Борисов. В июне состоялся телефонный разговор С.В.Лаврова с Министром иностранных дел Ирака Ф.Хусейном. В августе глава иракской дипломатии посетил Москву для участия в очередном заседании российско-иракской Межправительственной комиссии.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Развивался </w:t>
      </w:r>
      <w:r>
        <w:rPr>
          <w:rFonts w:ascii="Times New Roman" w:hAnsi="Times New Roman" w:cs="Times New Roman"/>
          <w:b/>
          <w:sz w:val="28"/>
          <w:szCs w:val="28"/>
        </w:rPr>
        <w:t>российско-иорданский</w:t>
      </w:r>
      <w:r>
        <w:rPr>
          <w:rFonts w:ascii="Times New Roman" w:hAnsi="Times New Roman" w:cs="Times New Roman"/>
          <w:sz w:val="28"/>
          <w:szCs w:val="28"/>
        </w:rPr>
        <w:t xml:space="preserve"> политический диалог. В августе </w:t>
      </w:r>
      <w:r w:rsidR="00342E46">
        <w:rPr>
          <w:rFonts w:ascii="Times New Roman" w:hAnsi="Times New Roman" w:cs="Times New Roman"/>
          <w:sz w:val="28"/>
          <w:szCs w:val="28"/>
        </w:rPr>
        <w:br/>
      </w:r>
      <w:r>
        <w:rPr>
          <w:rFonts w:ascii="Times New Roman" w:hAnsi="Times New Roman" w:cs="Times New Roman"/>
          <w:sz w:val="28"/>
          <w:szCs w:val="28"/>
        </w:rPr>
        <w:t xml:space="preserve">в Москве состоялись переговоры В.В.Путина с Королем Иордании </w:t>
      </w:r>
      <w:proofErr w:type="spellStart"/>
      <w:r>
        <w:rPr>
          <w:rFonts w:ascii="Times New Roman" w:hAnsi="Times New Roman" w:cs="Times New Roman"/>
          <w:sz w:val="28"/>
          <w:szCs w:val="28"/>
        </w:rPr>
        <w:t>Абдаллой</w:t>
      </w:r>
      <w:proofErr w:type="spellEnd"/>
      <w:r>
        <w:rPr>
          <w:rFonts w:ascii="Times New Roman" w:hAnsi="Times New Roman" w:cs="Times New Roman"/>
          <w:sz w:val="28"/>
          <w:szCs w:val="28"/>
          <w:lang w:val="en-US"/>
        </w:rPr>
        <w:t> II</w:t>
      </w:r>
      <w:r>
        <w:rPr>
          <w:rFonts w:ascii="Times New Roman" w:hAnsi="Times New Roman" w:cs="Times New Roman"/>
          <w:sz w:val="28"/>
          <w:szCs w:val="28"/>
        </w:rPr>
        <w:t>, в феврале и августе – встречи глав внешнеполитических ведомств. В мае С.В.Лавров провел со своим иорданским коллегой телефонный разговор. В декабре подписана межправительственная программа сотрудничества в области культуры, науки и образования на 2021-2023 гг.</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Продолжалось плотное взаимодействие с </w:t>
      </w:r>
      <w:r>
        <w:rPr>
          <w:rFonts w:ascii="Times New Roman" w:eastAsia="Calibri" w:hAnsi="Times New Roman" w:cs="Times New Roman"/>
          <w:b/>
          <w:sz w:val="28"/>
          <w:szCs w:val="28"/>
        </w:rPr>
        <w:t>Сирией</w:t>
      </w:r>
      <w:r>
        <w:rPr>
          <w:rFonts w:ascii="Times New Roman" w:eastAsia="Calibri" w:hAnsi="Times New Roman" w:cs="Times New Roman"/>
          <w:sz w:val="28"/>
          <w:szCs w:val="28"/>
        </w:rPr>
        <w:t xml:space="preserve">, в том числе </w:t>
      </w:r>
      <w:r w:rsidR="00342E46">
        <w:rPr>
          <w:rFonts w:ascii="Times New Roman" w:eastAsia="Calibri" w:hAnsi="Times New Roman" w:cs="Times New Roman"/>
          <w:sz w:val="28"/>
          <w:szCs w:val="28"/>
        </w:rPr>
        <w:br/>
      </w:r>
      <w:r>
        <w:rPr>
          <w:rFonts w:ascii="Times New Roman" w:eastAsia="Calibri" w:hAnsi="Times New Roman" w:cs="Times New Roman"/>
          <w:sz w:val="28"/>
          <w:szCs w:val="28"/>
        </w:rPr>
        <w:t xml:space="preserve">в контексте продвижения процесса политического урегулирования в этой стране. В сентябре состоялся визит Президента САР </w:t>
      </w:r>
      <w:proofErr w:type="spellStart"/>
      <w:r>
        <w:rPr>
          <w:rFonts w:ascii="Times New Roman" w:eastAsia="Calibri" w:hAnsi="Times New Roman" w:cs="Times New Roman"/>
          <w:sz w:val="28"/>
          <w:szCs w:val="28"/>
        </w:rPr>
        <w:t>Б.Асада</w:t>
      </w:r>
      <w:proofErr w:type="spellEnd"/>
      <w:r>
        <w:rPr>
          <w:rFonts w:ascii="Times New Roman" w:eastAsia="Calibri" w:hAnsi="Times New Roman" w:cs="Times New Roman"/>
          <w:sz w:val="28"/>
          <w:szCs w:val="28"/>
        </w:rPr>
        <w:t xml:space="preserve"> в Москву. Оказывали сирийцам всестороннюю политическую, экономическую, военно-техническую и гуманитарную помощь.</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Поддерживали сбалансированные отношения со всеми ведущими политическими силами </w:t>
      </w:r>
      <w:r>
        <w:rPr>
          <w:rFonts w:ascii="Times New Roman" w:eastAsia="Calibri" w:hAnsi="Times New Roman" w:cs="Times New Roman"/>
          <w:b/>
          <w:sz w:val="28"/>
          <w:szCs w:val="28"/>
        </w:rPr>
        <w:t>Ливана</w:t>
      </w:r>
      <w:r>
        <w:rPr>
          <w:rFonts w:ascii="Times New Roman" w:eastAsia="Calibri" w:hAnsi="Times New Roman" w:cs="Times New Roman"/>
          <w:sz w:val="28"/>
          <w:szCs w:val="28"/>
        </w:rPr>
        <w:t xml:space="preserve"> в интересах укрепления </w:t>
      </w:r>
      <w:proofErr w:type="spellStart"/>
      <w:r>
        <w:rPr>
          <w:rFonts w:ascii="Times New Roman" w:eastAsia="Calibri" w:hAnsi="Times New Roman" w:cs="Times New Roman"/>
          <w:sz w:val="28"/>
          <w:szCs w:val="28"/>
        </w:rPr>
        <w:t>межобщинного</w:t>
      </w:r>
      <w:proofErr w:type="spellEnd"/>
      <w:r>
        <w:rPr>
          <w:rFonts w:ascii="Times New Roman" w:eastAsia="Calibri" w:hAnsi="Times New Roman" w:cs="Times New Roman"/>
          <w:sz w:val="28"/>
          <w:szCs w:val="28"/>
        </w:rPr>
        <w:t xml:space="preserve"> согласия, преодоления социально-экономического кризиса и восстановления стабильности в этой стране. В ноябре с рабочим визитом Москву посетил ливанский Министр иностранных дел </w:t>
      </w:r>
      <w:proofErr w:type="spellStart"/>
      <w:r>
        <w:rPr>
          <w:rFonts w:ascii="Times New Roman" w:eastAsia="Calibri" w:hAnsi="Times New Roman" w:cs="Times New Roman"/>
          <w:sz w:val="28"/>
          <w:szCs w:val="28"/>
        </w:rPr>
        <w:t>А.Бухабиб</w:t>
      </w:r>
      <w:proofErr w:type="spellEnd"/>
      <w:r>
        <w:rPr>
          <w:rFonts w:ascii="Times New Roman" w:eastAsia="Calibri" w:hAnsi="Times New Roman" w:cs="Times New Roman"/>
          <w:sz w:val="28"/>
          <w:szCs w:val="28"/>
        </w:rPr>
        <w:t>.</w:t>
      </w:r>
    </w:p>
    <w:p w:rsidR="00726E9D" w:rsidRDefault="00426C05">
      <w:pPr>
        <w:pStyle w:val="afc"/>
        <w:ind w:left="0" w:firstLine="567"/>
        <w:jc w:val="both"/>
        <w:rPr>
          <w:rFonts w:ascii="Times New Roman" w:hAnsi="Times New Roman"/>
          <w:sz w:val="28"/>
          <w:szCs w:val="28"/>
        </w:rPr>
      </w:pPr>
      <w:r>
        <w:rPr>
          <w:rFonts w:ascii="Times New Roman" w:hAnsi="Times New Roman"/>
          <w:sz w:val="28"/>
          <w:szCs w:val="28"/>
          <w:lang w:bidi="he-IL"/>
        </w:rPr>
        <w:lastRenderedPageBreak/>
        <w:t xml:space="preserve">Интенсивно развивалось разноплановое взаимодействие с </w:t>
      </w:r>
      <w:r>
        <w:rPr>
          <w:rFonts w:ascii="Times New Roman" w:hAnsi="Times New Roman"/>
          <w:b/>
          <w:sz w:val="28"/>
          <w:szCs w:val="28"/>
          <w:lang w:bidi="he-IL"/>
        </w:rPr>
        <w:t>Египтом</w:t>
      </w:r>
      <w:r>
        <w:rPr>
          <w:rFonts w:ascii="Times New Roman" w:hAnsi="Times New Roman"/>
          <w:sz w:val="28"/>
          <w:szCs w:val="28"/>
          <w:lang w:bidi="he-IL"/>
        </w:rPr>
        <w:t>. В январе вступил в силу межгосударственный Договор о всестороннем партнерстве и стратегическом сотрудничестве, подписанный 17 октября 2018 г. в Сочи. В апреле</w:t>
      </w:r>
      <w:r w:rsidR="002C70C0">
        <w:rPr>
          <w:rFonts w:ascii="Times New Roman" w:hAnsi="Times New Roman"/>
          <w:sz w:val="28"/>
          <w:szCs w:val="28"/>
          <w:lang w:bidi="he-IL"/>
        </w:rPr>
        <w:t>, ноябре</w:t>
      </w:r>
      <w:r>
        <w:rPr>
          <w:rFonts w:ascii="Times New Roman" w:hAnsi="Times New Roman"/>
          <w:sz w:val="28"/>
          <w:szCs w:val="28"/>
          <w:lang w:bidi="he-IL"/>
        </w:rPr>
        <w:t xml:space="preserve"> и декабре состоялись телефонные разговоры В.В.Путина с Президентом Арабской Республики Египет </w:t>
      </w:r>
      <w:proofErr w:type="spellStart"/>
      <w:r>
        <w:rPr>
          <w:rFonts w:ascii="Times New Roman" w:hAnsi="Times New Roman"/>
          <w:sz w:val="28"/>
          <w:szCs w:val="28"/>
          <w:lang w:bidi="he-IL"/>
        </w:rPr>
        <w:t>А.Сиси</w:t>
      </w:r>
      <w:proofErr w:type="spellEnd"/>
      <w:r>
        <w:rPr>
          <w:rFonts w:ascii="Times New Roman" w:hAnsi="Times New Roman"/>
          <w:sz w:val="28"/>
          <w:szCs w:val="28"/>
          <w:lang w:bidi="he-IL"/>
        </w:rPr>
        <w:t xml:space="preserve">. </w:t>
      </w:r>
      <w:r>
        <w:rPr>
          <w:rFonts w:ascii="Times New Roman" w:hAnsi="Times New Roman"/>
          <w:sz w:val="28"/>
          <w:szCs w:val="28"/>
        </w:rPr>
        <w:t>Возобновлено авиасообщение между российскими городами и курортами АРЕ (август).</w:t>
      </w:r>
    </w:p>
    <w:p w:rsidR="00726E9D" w:rsidRDefault="00426C05">
      <w:pPr>
        <w:pStyle w:val="afc"/>
        <w:ind w:left="0" w:firstLine="567"/>
        <w:jc w:val="both"/>
        <w:rPr>
          <w:rFonts w:ascii="Times New Roman" w:hAnsi="Times New Roman"/>
          <w:sz w:val="28"/>
          <w:szCs w:val="28"/>
        </w:rPr>
      </w:pPr>
      <w:r>
        <w:rPr>
          <w:rFonts w:ascii="Times New Roman" w:hAnsi="Times New Roman"/>
          <w:sz w:val="28"/>
          <w:szCs w:val="28"/>
        </w:rPr>
        <w:t xml:space="preserve">Шаги по развитию </w:t>
      </w:r>
      <w:r>
        <w:rPr>
          <w:rFonts w:ascii="Times New Roman" w:hAnsi="Times New Roman"/>
          <w:b/>
          <w:sz w:val="28"/>
          <w:szCs w:val="28"/>
        </w:rPr>
        <w:t>российско-алжирских</w:t>
      </w:r>
      <w:r>
        <w:rPr>
          <w:rFonts w:ascii="Times New Roman" w:hAnsi="Times New Roman"/>
          <w:sz w:val="28"/>
          <w:szCs w:val="28"/>
        </w:rPr>
        <w:t xml:space="preserve"> отношений обсуждались </w:t>
      </w:r>
      <w:r w:rsidR="00342E46">
        <w:rPr>
          <w:rFonts w:ascii="Times New Roman" w:hAnsi="Times New Roman"/>
          <w:sz w:val="28"/>
          <w:szCs w:val="28"/>
        </w:rPr>
        <w:br/>
      </w:r>
      <w:r>
        <w:rPr>
          <w:rFonts w:ascii="Times New Roman" w:hAnsi="Times New Roman"/>
          <w:sz w:val="28"/>
          <w:szCs w:val="28"/>
        </w:rPr>
        <w:t xml:space="preserve">в ходе встречи С.В.Лаврова и Министра иностранных дел и национальной диаспоры за рубежом Алжира Р.Ламамры «на полях» 76-й сессии </w:t>
      </w:r>
      <w:proofErr w:type="gramStart"/>
      <w:r>
        <w:rPr>
          <w:rFonts w:ascii="Times New Roman" w:hAnsi="Times New Roman"/>
          <w:sz w:val="28"/>
          <w:szCs w:val="28"/>
        </w:rPr>
        <w:t>ГА</w:t>
      </w:r>
      <w:proofErr w:type="gramEnd"/>
      <w:r>
        <w:rPr>
          <w:rFonts w:ascii="Times New Roman" w:hAnsi="Times New Roman"/>
          <w:sz w:val="28"/>
          <w:szCs w:val="28"/>
        </w:rPr>
        <w:t xml:space="preserve"> ООН </w:t>
      </w:r>
      <w:r w:rsidR="00342E46">
        <w:rPr>
          <w:rFonts w:ascii="Times New Roman" w:hAnsi="Times New Roman"/>
          <w:sz w:val="28"/>
          <w:szCs w:val="28"/>
        </w:rPr>
        <w:br/>
      </w:r>
      <w:r>
        <w:rPr>
          <w:rFonts w:ascii="Times New Roman" w:hAnsi="Times New Roman"/>
          <w:sz w:val="28"/>
          <w:szCs w:val="28"/>
        </w:rPr>
        <w:t xml:space="preserve">в Нью-Йорке (сентябрь). Состоялось три визита кораблей ВМФ России </w:t>
      </w:r>
      <w:r w:rsidR="00342E46">
        <w:rPr>
          <w:rFonts w:ascii="Times New Roman" w:hAnsi="Times New Roman"/>
          <w:sz w:val="28"/>
          <w:szCs w:val="28"/>
        </w:rPr>
        <w:br/>
      </w:r>
      <w:r>
        <w:rPr>
          <w:rFonts w:ascii="Times New Roman" w:hAnsi="Times New Roman"/>
          <w:sz w:val="28"/>
          <w:szCs w:val="28"/>
        </w:rPr>
        <w:t xml:space="preserve">в порт г. Алжира (август, ноябрь). </w:t>
      </w:r>
    </w:p>
    <w:p w:rsidR="00726E9D" w:rsidRDefault="00426C05">
      <w:pPr>
        <w:pStyle w:val="afc"/>
        <w:ind w:left="0" w:firstLine="567"/>
        <w:jc w:val="both"/>
        <w:rPr>
          <w:rFonts w:ascii="Times New Roman" w:hAnsi="Times New Roman"/>
          <w:sz w:val="28"/>
          <w:szCs w:val="28"/>
        </w:rPr>
      </w:pPr>
      <w:r>
        <w:rPr>
          <w:rFonts w:ascii="Times New Roman" w:hAnsi="Times New Roman"/>
          <w:sz w:val="28"/>
          <w:szCs w:val="28"/>
        </w:rPr>
        <w:t xml:space="preserve">Актуальные вопросы дальнейшего расширения </w:t>
      </w:r>
      <w:r>
        <w:rPr>
          <w:rFonts w:ascii="Times New Roman" w:hAnsi="Times New Roman"/>
          <w:b/>
          <w:sz w:val="28"/>
          <w:szCs w:val="28"/>
        </w:rPr>
        <w:t>российско-тунисского</w:t>
      </w:r>
      <w:r>
        <w:rPr>
          <w:rFonts w:ascii="Times New Roman" w:hAnsi="Times New Roman"/>
          <w:sz w:val="28"/>
          <w:szCs w:val="28"/>
        </w:rPr>
        <w:t xml:space="preserve"> сотрудничества рассмотрены в ходе телефонного разговора С.В.Лаврова </w:t>
      </w:r>
      <w:r w:rsidR="00342E46">
        <w:rPr>
          <w:rFonts w:ascii="Times New Roman" w:hAnsi="Times New Roman"/>
          <w:sz w:val="28"/>
          <w:szCs w:val="28"/>
        </w:rPr>
        <w:br/>
      </w:r>
      <w:r>
        <w:rPr>
          <w:rFonts w:ascii="Times New Roman" w:hAnsi="Times New Roman"/>
          <w:sz w:val="28"/>
          <w:szCs w:val="28"/>
        </w:rPr>
        <w:t xml:space="preserve">с Главой Правительства </w:t>
      </w:r>
      <w:r>
        <w:rPr>
          <w:rFonts w:ascii="Times New Roman" w:hAnsi="Times New Roman"/>
          <w:b/>
          <w:sz w:val="28"/>
          <w:szCs w:val="28"/>
        </w:rPr>
        <w:t>Туниса</w:t>
      </w:r>
      <w:r>
        <w:rPr>
          <w:rFonts w:ascii="Times New Roman" w:hAnsi="Times New Roman"/>
          <w:sz w:val="28"/>
          <w:szCs w:val="28"/>
        </w:rPr>
        <w:t xml:space="preserve"> Х.Мешиши. Новые перспективы для плодотворного взаимодействия между нашими странами открылись после успешного запуска с космодрома «Байконур» тунисского спутника связи </w:t>
      </w:r>
      <w:r w:rsidR="00342E46">
        <w:rPr>
          <w:rFonts w:ascii="Times New Roman" w:hAnsi="Times New Roman"/>
          <w:sz w:val="28"/>
          <w:szCs w:val="28"/>
        </w:rPr>
        <w:br/>
      </w:r>
      <w:r>
        <w:rPr>
          <w:rFonts w:ascii="Times New Roman" w:hAnsi="Times New Roman"/>
          <w:sz w:val="28"/>
          <w:szCs w:val="28"/>
        </w:rPr>
        <w:t xml:space="preserve">на российской ракете-носителе (март). </w:t>
      </w:r>
    </w:p>
    <w:p w:rsidR="00726E9D" w:rsidRDefault="00426C05">
      <w:pPr>
        <w:pStyle w:val="afc"/>
        <w:spacing w:after="0"/>
        <w:ind w:left="0" w:firstLine="567"/>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 xml:space="preserve">Поддерживался стратегический диалог со странами </w:t>
      </w:r>
      <w:r>
        <w:rPr>
          <w:rFonts w:ascii="Times New Roman" w:eastAsia="Times New Roman" w:hAnsi="Times New Roman"/>
          <w:b/>
          <w:sz w:val="28"/>
          <w:szCs w:val="28"/>
        </w:rPr>
        <w:t>Совета сотрудничества арабских государств Персидского залива</w:t>
      </w:r>
      <w:r>
        <w:rPr>
          <w:rFonts w:ascii="Times New Roman" w:eastAsia="Times New Roman" w:hAnsi="Times New Roman"/>
          <w:bCs/>
          <w:sz w:val="28"/>
          <w:szCs w:val="28"/>
        </w:rPr>
        <w:t xml:space="preserve"> (ССАГПЗ), осуществлялись регулярные контакты на высшем и высоком уровнях, в том числе в контексте урегулирования кризисных ситуаций на пространстве Ближнего Востока.</w:t>
      </w:r>
      <w:proofErr w:type="gramEnd"/>
      <w:r>
        <w:rPr>
          <w:rFonts w:ascii="Times New Roman" w:eastAsia="Times New Roman" w:hAnsi="Times New Roman"/>
          <w:bCs/>
          <w:sz w:val="28"/>
          <w:szCs w:val="28"/>
        </w:rPr>
        <w:t xml:space="preserve"> Особое внимание уделялось взаимодействию в борьбе </w:t>
      </w:r>
      <w:r w:rsidR="00342E46">
        <w:rPr>
          <w:rFonts w:ascii="Times New Roman" w:eastAsia="Times New Roman" w:hAnsi="Times New Roman"/>
          <w:bCs/>
          <w:sz w:val="28"/>
          <w:szCs w:val="28"/>
        </w:rPr>
        <w:br/>
      </w:r>
      <w:r>
        <w:rPr>
          <w:rFonts w:ascii="Times New Roman" w:eastAsia="Times New Roman" w:hAnsi="Times New Roman"/>
          <w:bCs/>
          <w:sz w:val="28"/>
          <w:szCs w:val="28"/>
        </w:rPr>
        <w:t xml:space="preserve">с распространением COVID-19, включая продвижение российских вакцин </w:t>
      </w:r>
      <w:r w:rsidR="00342E46">
        <w:rPr>
          <w:rFonts w:ascii="Times New Roman" w:eastAsia="Times New Roman" w:hAnsi="Times New Roman"/>
          <w:bCs/>
          <w:sz w:val="28"/>
          <w:szCs w:val="28"/>
        </w:rPr>
        <w:br/>
      </w:r>
      <w:r>
        <w:rPr>
          <w:rFonts w:ascii="Times New Roman" w:eastAsia="Times New Roman" w:hAnsi="Times New Roman"/>
          <w:bCs/>
          <w:sz w:val="28"/>
          <w:szCs w:val="28"/>
        </w:rPr>
        <w:t>в регионе.</w:t>
      </w:r>
    </w:p>
    <w:p w:rsidR="00726E9D" w:rsidRDefault="00426C05">
      <w:pPr>
        <w:pStyle w:val="afc"/>
        <w:spacing w:after="0"/>
        <w:ind w:left="0" w:firstLine="567"/>
        <w:jc w:val="both"/>
        <w:rPr>
          <w:rFonts w:ascii="Times New Roman" w:hAnsi="Times New Roman"/>
          <w:sz w:val="28"/>
          <w:szCs w:val="28"/>
          <w:lang w:bidi="he-IL"/>
        </w:rPr>
      </w:pPr>
      <w:r>
        <w:rPr>
          <w:rFonts w:ascii="Times New Roman" w:eastAsia="Times New Roman" w:hAnsi="Times New Roman"/>
          <w:bCs/>
          <w:sz w:val="28"/>
          <w:szCs w:val="28"/>
        </w:rPr>
        <w:t xml:space="preserve">В декабре </w:t>
      </w:r>
      <w:r>
        <w:rPr>
          <w:rFonts w:ascii="Times New Roman" w:eastAsia="Times New Roman" w:hAnsi="Times New Roman"/>
          <w:b/>
          <w:bCs/>
          <w:sz w:val="28"/>
          <w:szCs w:val="28"/>
        </w:rPr>
        <w:t>Объединенные Арабские Эмираты</w:t>
      </w:r>
      <w:r>
        <w:rPr>
          <w:rFonts w:ascii="Times New Roman" w:eastAsia="Times New Roman" w:hAnsi="Times New Roman"/>
          <w:bCs/>
          <w:sz w:val="28"/>
          <w:szCs w:val="28"/>
        </w:rPr>
        <w:t xml:space="preserve"> посетил Председатель Правительства Российской Федерации М.В.Мишустин. Он провел переговоры с Вице-президентом, Премьер-министром, Министром обороны и правителем Дубая, принял участие в открытии Национального дня России </w:t>
      </w:r>
      <w:r w:rsidR="002E522F">
        <w:rPr>
          <w:rFonts w:ascii="Times New Roman" w:eastAsia="Times New Roman" w:hAnsi="Times New Roman"/>
          <w:bCs/>
          <w:sz w:val="28"/>
          <w:szCs w:val="28"/>
        </w:rPr>
        <w:br/>
      </w:r>
      <w:r>
        <w:rPr>
          <w:rFonts w:ascii="Times New Roman" w:eastAsia="Times New Roman" w:hAnsi="Times New Roman"/>
          <w:bCs/>
          <w:sz w:val="28"/>
          <w:szCs w:val="28"/>
        </w:rPr>
        <w:t xml:space="preserve">в рамках Всемирной универсальной выставки «ЭКСПО-2020». Взаимный настрой Москвы и </w:t>
      </w:r>
      <w:proofErr w:type="gramStart"/>
      <w:r>
        <w:rPr>
          <w:rFonts w:ascii="Times New Roman" w:eastAsia="Times New Roman" w:hAnsi="Times New Roman"/>
          <w:bCs/>
          <w:sz w:val="28"/>
          <w:szCs w:val="28"/>
        </w:rPr>
        <w:t>Абу Даби</w:t>
      </w:r>
      <w:proofErr w:type="gramEnd"/>
      <w:r>
        <w:rPr>
          <w:rFonts w:ascii="Times New Roman" w:eastAsia="Times New Roman" w:hAnsi="Times New Roman"/>
          <w:bCs/>
          <w:sz w:val="28"/>
          <w:szCs w:val="28"/>
        </w:rPr>
        <w:t xml:space="preserve"> на дальнейшее развитие многоплановых отношений подтвержден по итогам визита в ОАЭ С.В.Лаврова (март).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Плотная </w:t>
      </w:r>
      <w:r>
        <w:rPr>
          <w:rFonts w:ascii="Times New Roman" w:eastAsia="Times New Roman" w:hAnsi="Times New Roman" w:cs="Times New Roman"/>
          <w:b/>
          <w:bCs/>
          <w:sz w:val="28"/>
          <w:szCs w:val="28"/>
        </w:rPr>
        <w:t>российско-саудовская</w:t>
      </w:r>
      <w:r>
        <w:rPr>
          <w:rFonts w:ascii="Times New Roman" w:eastAsia="Times New Roman" w:hAnsi="Times New Roman" w:cs="Times New Roman"/>
          <w:bCs/>
          <w:sz w:val="28"/>
          <w:szCs w:val="28"/>
        </w:rPr>
        <w:t xml:space="preserve"> координация, в том числе в формате «ОПЕК плюс», позволила </w:t>
      </w:r>
      <w:r>
        <w:rPr>
          <w:rFonts w:ascii="Times New Roman" w:eastAsia="Times New Roman" w:hAnsi="Times New Roman" w:cs="Times New Roman"/>
          <w:sz w:val="28"/>
          <w:szCs w:val="28"/>
        </w:rPr>
        <w:t xml:space="preserve">обеспечить устойчивый баланс между спросом </w:t>
      </w:r>
      <w:r w:rsidR="002E522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предложением, взаимный учет интересов производителей и потребителей нефтяного сырья. В ходе телефонного разговора Президент В.В.Путин </w:t>
      </w:r>
      <w:r w:rsidR="002E522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Наследный принц Саудовской Аравии Мухаммед Бен Сальман уделили особое внимание перспективам взаимодействия по проблематике изменения климата (апрель). По итогам визита С.В.Лаврова в Саудовскую Аравию </w:t>
      </w:r>
      <w:r>
        <w:rPr>
          <w:rFonts w:ascii="Times New Roman" w:eastAsia="Times New Roman" w:hAnsi="Times New Roman" w:cs="Times New Roman"/>
          <w:sz w:val="28"/>
          <w:szCs w:val="28"/>
        </w:rPr>
        <w:lastRenderedPageBreak/>
        <w:t xml:space="preserve">(март) условлено продолжить совместные усилия по расширению деловой кооперации и согласованию перспективных проектов в сферах инвестиций, промышленности, атомной энергетики, космоса. </w:t>
      </w:r>
    </w:p>
    <w:p w:rsidR="00726E9D" w:rsidRDefault="00426C05">
      <w:pPr>
        <w:widowControl/>
        <w:spacing w:line="276" w:lineRule="auto"/>
        <w:ind w:firstLine="567"/>
        <w:contextualSpacing/>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Россия приветствовала решения саммита ССАГПЗ (январь) </w:t>
      </w:r>
      <w:r w:rsidR="002E522F">
        <w:rPr>
          <w:rFonts w:ascii="Times New Roman" w:eastAsia="Times New Roman" w:hAnsi="Times New Roman" w:cs="Times New Roman"/>
          <w:bCs/>
          <w:color w:val="auto"/>
          <w:sz w:val="28"/>
          <w:szCs w:val="28"/>
        </w:rPr>
        <w:br/>
      </w:r>
      <w:r>
        <w:rPr>
          <w:rFonts w:ascii="Times New Roman" w:eastAsia="Times New Roman" w:hAnsi="Times New Roman" w:cs="Times New Roman"/>
          <w:bCs/>
          <w:color w:val="auto"/>
          <w:sz w:val="28"/>
          <w:szCs w:val="28"/>
        </w:rPr>
        <w:t xml:space="preserve">по урегулированию продолжавшегося с середины 2017 г. кризиса вокруг </w:t>
      </w:r>
      <w:r>
        <w:rPr>
          <w:rFonts w:ascii="Times New Roman" w:eastAsia="Times New Roman" w:hAnsi="Times New Roman" w:cs="Times New Roman"/>
          <w:b/>
          <w:bCs/>
          <w:color w:val="auto"/>
          <w:sz w:val="28"/>
          <w:szCs w:val="28"/>
        </w:rPr>
        <w:t>Катара</w:t>
      </w:r>
      <w:r>
        <w:rPr>
          <w:rFonts w:ascii="Times New Roman" w:eastAsia="Times New Roman" w:hAnsi="Times New Roman" w:cs="Times New Roman"/>
          <w:bCs/>
          <w:color w:val="auto"/>
          <w:sz w:val="28"/>
          <w:szCs w:val="28"/>
        </w:rPr>
        <w:t xml:space="preserve">. Эмир Тамим Бен Хамад Аль Тани во главе представительной катарской делегации принял участие в работе </w:t>
      </w:r>
      <w:r>
        <w:rPr>
          <w:rFonts w:ascii="Times New Roman" w:eastAsia="Times New Roman" w:hAnsi="Times New Roman" w:cs="Times New Roman"/>
          <w:bCs/>
          <w:color w:val="auto"/>
          <w:sz w:val="28"/>
          <w:szCs w:val="28"/>
          <w:lang w:val="en-US"/>
        </w:rPr>
        <w:t>XXIV</w:t>
      </w:r>
      <w:r>
        <w:rPr>
          <w:rFonts w:ascii="Times New Roman" w:eastAsia="Times New Roman" w:hAnsi="Times New Roman" w:cs="Times New Roman"/>
          <w:bCs/>
          <w:color w:val="auto"/>
          <w:sz w:val="28"/>
          <w:szCs w:val="28"/>
        </w:rPr>
        <w:t xml:space="preserve"> </w:t>
      </w:r>
      <w:r>
        <w:rPr>
          <w:rFonts w:ascii="Times New Roman" w:hAnsi="Times New Roman" w:cs="Times New Roman"/>
          <w:sz w:val="28"/>
          <w:szCs w:val="28"/>
        </w:rPr>
        <w:t xml:space="preserve">Петербургского международного экономического форума (июнь). </w:t>
      </w:r>
      <w:proofErr w:type="gramStart"/>
      <w:r>
        <w:rPr>
          <w:rFonts w:ascii="Times New Roman" w:hAnsi="Times New Roman" w:cs="Times New Roman"/>
          <w:sz w:val="28"/>
          <w:szCs w:val="28"/>
        </w:rPr>
        <w:t xml:space="preserve">Во время телефонного разговора Президента В.В.Путина и Эмира Тамима (июнь) достигнута договоренность о налаживании практического взаимодействия между нашими странами по вопросам спортивной, культурной и медицинской поддержки Чемпионата мира по футболу в Катаре в декабре 2022 г. Конкретные пути расширения торгово-экономической кооперации обсуждались в ходе визитов С.В.Лаврова в Доху (март) и его катарского коллеги в Москву (сентябрь). </w:t>
      </w:r>
      <w:proofErr w:type="gramEnd"/>
    </w:p>
    <w:p w:rsidR="00726E9D" w:rsidRDefault="00726E9D">
      <w:pPr>
        <w:widowControl/>
        <w:spacing w:line="276" w:lineRule="auto"/>
        <w:ind w:firstLine="567"/>
        <w:contextualSpacing/>
        <w:jc w:val="both"/>
        <w:rPr>
          <w:rFonts w:ascii="Times New Roman" w:eastAsia="Times New Roman" w:hAnsi="Times New Roman" w:cs="Times New Roman"/>
          <w:bCs/>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36" w:name="_Toc95835725"/>
      <w:r>
        <w:rPr>
          <w:rFonts w:ascii="Times New Roman" w:hAnsi="Times New Roman" w:cs="Times New Roman"/>
          <w:color w:val="auto"/>
          <w:sz w:val="28"/>
          <w:szCs w:val="28"/>
        </w:rPr>
        <w:t>3.6. Африка к югу от Сахары</w:t>
      </w:r>
      <w:bookmarkEnd w:id="36"/>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ограничения, связанные с пандемией новой коронавирусной инфекции, продолжилась работа по развитию всего комплекса отношений с государствами Африки к югу от Сахары </w:t>
      </w:r>
      <w:r w:rsidR="002E522F">
        <w:rPr>
          <w:rFonts w:ascii="Times New Roman" w:hAnsi="Times New Roman" w:cs="Times New Roman"/>
          <w:sz w:val="28"/>
          <w:szCs w:val="28"/>
        </w:rPr>
        <w:br/>
      </w:r>
      <w:r>
        <w:rPr>
          <w:rFonts w:ascii="Times New Roman" w:hAnsi="Times New Roman" w:cs="Times New Roman"/>
          <w:sz w:val="28"/>
          <w:szCs w:val="28"/>
        </w:rPr>
        <w:t>и их интеграционными объединениями, прежде всего Африканским союзом.</w:t>
      </w:r>
    </w:p>
    <w:p w:rsidR="00726E9D" w:rsidRDefault="00426C05">
      <w:pPr>
        <w:widowControl/>
        <w:tabs>
          <w:tab w:val="left" w:pos="709"/>
        </w:tabs>
        <w:spacing w:line="276" w:lineRule="auto"/>
        <w:ind w:firstLine="567"/>
        <w:contextualSpacing/>
        <w:jc w:val="both"/>
        <w:rPr>
          <w:rFonts w:ascii="Times New Roman" w:eastAsia="Calibri" w:hAnsi="Times New Roman" w:cs="Times New Roman"/>
          <w:bCs/>
          <w:sz w:val="28"/>
          <w:szCs w:val="28"/>
          <w:lang w:eastAsia="en-US"/>
        </w:rPr>
      </w:pPr>
      <w:r>
        <w:rPr>
          <w:rFonts w:ascii="Times New Roman" w:eastAsia="Tahoma" w:hAnsi="Times New Roman" w:cs="Times New Roman"/>
          <w:sz w:val="28"/>
          <w:szCs w:val="28"/>
          <w:lang w:eastAsia="zh-CN" w:bidi="hi-IN"/>
        </w:rPr>
        <w:t xml:space="preserve">Началась подготовка ко </w:t>
      </w:r>
      <w:r>
        <w:rPr>
          <w:rFonts w:ascii="Times New Roman" w:eastAsia="Tahoma" w:hAnsi="Times New Roman" w:cs="Times New Roman"/>
          <w:b/>
          <w:bCs/>
          <w:sz w:val="28"/>
          <w:szCs w:val="28"/>
          <w:lang w:eastAsia="zh-CN" w:bidi="hi-IN"/>
        </w:rPr>
        <w:t>второму саммиту Россия – Африка</w:t>
      </w:r>
      <w:r>
        <w:rPr>
          <w:rFonts w:ascii="Times New Roman" w:eastAsia="Tahoma" w:hAnsi="Times New Roman" w:cs="Times New Roman"/>
          <w:sz w:val="28"/>
          <w:szCs w:val="28"/>
          <w:lang w:eastAsia="zh-CN" w:bidi="hi-IN"/>
        </w:rPr>
        <w:t xml:space="preserve">. </w:t>
      </w:r>
      <w:r>
        <w:rPr>
          <w:rFonts w:ascii="Times New Roman" w:hAnsi="Times New Roman" w:cs="Times New Roman"/>
          <w:sz w:val="28"/>
          <w:szCs w:val="28"/>
        </w:rPr>
        <w:t>Р</w:t>
      </w:r>
      <w:r>
        <w:rPr>
          <w:rFonts w:ascii="Times New Roman" w:eastAsia="Calibri" w:hAnsi="Times New Roman" w:cs="Times New Roman"/>
          <w:sz w:val="28"/>
          <w:szCs w:val="28"/>
          <w:lang w:eastAsia="en-US"/>
        </w:rPr>
        <w:t xml:space="preserve">азработаны базовые документы </w:t>
      </w:r>
      <w:r>
        <w:rPr>
          <w:rFonts w:ascii="Times New Roman" w:eastAsia="Calibri" w:hAnsi="Times New Roman" w:cs="Times New Roman"/>
          <w:bCs/>
          <w:sz w:val="28"/>
          <w:szCs w:val="28"/>
          <w:lang w:eastAsia="en-US"/>
        </w:rPr>
        <w:t xml:space="preserve">этого </w:t>
      </w:r>
      <w:proofErr w:type="gramStart"/>
      <w:r>
        <w:rPr>
          <w:rFonts w:ascii="Times New Roman" w:eastAsia="Calibri" w:hAnsi="Times New Roman" w:cs="Times New Roman"/>
          <w:bCs/>
          <w:sz w:val="28"/>
          <w:szCs w:val="28"/>
          <w:lang w:eastAsia="en-US"/>
        </w:rPr>
        <w:t>важного</w:t>
      </w:r>
      <w:proofErr w:type="gramEnd"/>
      <w:r>
        <w:rPr>
          <w:rFonts w:ascii="Times New Roman" w:eastAsia="Calibri" w:hAnsi="Times New Roman" w:cs="Times New Roman"/>
          <w:bCs/>
          <w:sz w:val="28"/>
          <w:szCs w:val="28"/>
          <w:lang w:eastAsia="en-US"/>
        </w:rPr>
        <w:t xml:space="preserve"> мероприятия, ведется согласование его места, дат и содержательного наполнения.</w:t>
      </w:r>
    </w:p>
    <w:p w:rsidR="00726E9D" w:rsidRDefault="00426C05">
      <w:pPr>
        <w:widowControl/>
        <w:spacing w:line="276" w:lineRule="auto"/>
        <w:ind w:firstLine="567"/>
        <w:contextualSpacing/>
        <w:jc w:val="both"/>
        <w:rPr>
          <w:rFonts w:ascii="Times New Roman" w:eastAsia="Tahoma" w:hAnsi="Times New Roman" w:cs="Times New Roman"/>
          <w:sz w:val="28"/>
          <w:szCs w:val="28"/>
          <w:lang w:eastAsia="zh-CN" w:bidi="hi-IN"/>
        </w:rPr>
      </w:pPr>
      <w:r>
        <w:rPr>
          <w:rFonts w:ascii="Times New Roman" w:hAnsi="Times New Roman" w:cs="Times New Roman"/>
          <w:sz w:val="28"/>
          <w:szCs w:val="28"/>
        </w:rPr>
        <w:t xml:space="preserve">Поддерживались политические контакты на высшем и высоком уровне. Президент В.В.Путин провел телефонные разговоры с президентами </w:t>
      </w:r>
      <w:r>
        <w:rPr>
          <w:rFonts w:ascii="Times New Roman" w:hAnsi="Times New Roman" w:cs="Times New Roman"/>
          <w:b/>
          <w:bCs/>
          <w:sz w:val="28"/>
          <w:szCs w:val="28"/>
        </w:rPr>
        <w:t>Центральной Африканской Республики</w:t>
      </w:r>
      <w:r>
        <w:rPr>
          <w:rFonts w:ascii="Times New Roman" w:hAnsi="Times New Roman" w:cs="Times New Roman"/>
          <w:sz w:val="28"/>
          <w:szCs w:val="28"/>
        </w:rPr>
        <w:t xml:space="preserve"> (ЦАР) </w:t>
      </w:r>
      <w:proofErr w:type="spellStart"/>
      <w:r>
        <w:rPr>
          <w:rFonts w:ascii="Times New Roman" w:hAnsi="Times New Roman" w:cs="Times New Roman"/>
          <w:sz w:val="28"/>
          <w:szCs w:val="28"/>
        </w:rPr>
        <w:t>Ф.А.Туадерой</w:t>
      </w:r>
      <w:proofErr w:type="spellEnd"/>
      <w:r>
        <w:rPr>
          <w:rFonts w:ascii="Times New Roman" w:hAnsi="Times New Roman" w:cs="Times New Roman"/>
          <w:sz w:val="28"/>
          <w:szCs w:val="28"/>
        </w:rPr>
        <w:t xml:space="preserve"> (ноябрь) </w:t>
      </w:r>
      <w:r w:rsidR="002E522F">
        <w:rPr>
          <w:rFonts w:ascii="Times New Roman" w:hAnsi="Times New Roman" w:cs="Times New Roman"/>
          <w:sz w:val="28"/>
          <w:szCs w:val="28"/>
        </w:rPr>
        <w:br/>
      </w:r>
      <w:r>
        <w:rPr>
          <w:rFonts w:ascii="Times New Roman" w:hAnsi="Times New Roman" w:cs="Times New Roman"/>
          <w:sz w:val="28"/>
          <w:szCs w:val="28"/>
        </w:rPr>
        <w:t xml:space="preserve">и </w:t>
      </w:r>
      <w:r>
        <w:rPr>
          <w:rFonts w:ascii="Times New Roman" w:hAnsi="Times New Roman" w:cs="Times New Roman"/>
          <w:b/>
          <w:bCs/>
          <w:sz w:val="28"/>
          <w:szCs w:val="28"/>
        </w:rPr>
        <w:t>Южно-Африканской Республики</w:t>
      </w:r>
      <w:r>
        <w:rPr>
          <w:rFonts w:ascii="Times New Roman" w:hAnsi="Times New Roman" w:cs="Times New Roman"/>
          <w:sz w:val="28"/>
          <w:szCs w:val="28"/>
        </w:rPr>
        <w:t xml:space="preserve"> (ЮАР) </w:t>
      </w:r>
      <w:proofErr w:type="spellStart"/>
      <w:r>
        <w:rPr>
          <w:rFonts w:ascii="Times New Roman" w:hAnsi="Times New Roman" w:cs="Times New Roman"/>
          <w:sz w:val="28"/>
          <w:szCs w:val="28"/>
        </w:rPr>
        <w:t>С.Рамафозой</w:t>
      </w:r>
      <w:proofErr w:type="spellEnd"/>
      <w:r>
        <w:rPr>
          <w:rFonts w:ascii="Times New Roman" w:hAnsi="Times New Roman" w:cs="Times New Roman"/>
          <w:sz w:val="28"/>
          <w:szCs w:val="28"/>
        </w:rPr>
        <w:t xml:space="preserve"> (декабрь). </w:t>
      </w:r>
    </w:p>
    <w:p w:rsidR="00726E9D" w:rsidRDefault="00426C05">
      <w:pPr>
        <w:widowControl/>
        <w:spacing w:line="276" w:lineRule="auto"/>
        <w:ind w:firstLine="567"/>
        <w:contextualSpacing/>
        <w:jc w:val="both"/>
        <w:rPr>
          <w:rFonts w:ascii="Times New Roman" w:eastAsia="Tahoma" w:hAnsi="Times New Roman" w:cs="Times New Roman"/>
          <w:sz w:val="28"/>
          <w:szCs w:val="28"/>
          <w:lang w:eastAsia="zh-CN" w:bidi="hi-IN"/>
        </w:rPr>
      </w:pPr>
      <w:r>
        <w:rPr>
          <w:rFonts w:ascii="Times New Roman" w:eastAsia="Tahoma" w:hAnsi="Times New Roman" w:cs="Times New Roman"/>
          <w:sz w:val="28"/>
          <w:szCs w:val="28"/>
          <w:lang w:eastAsia="zh-CN" w:bidi="hi-IN"/>
        </w:rPr>
        <w:t>В Москве организованы консультации Министра иностранных дел С.В.Лаврова с Председателем Комиссии</w:t>
      </w:r>
      <w:r>
        <w:rPr>
          <w:rFonts w:ascii="Times New Roman" w:eastAsia="Tahoma" w:hAnsi="Times New Roman" w:cs="Times New Roman"/>
          <w:b/>
          <w:bCs/>
          <w:sz w:val="28"/>
          <w:szCs w:val="28"/>
          <w:lang w:eastAsia="zh-CN" w:bidi="hi-IN"/>
        </w:rPr>
        <w:t xml:space="preserve"> Африканского союза</w:t>
      </w:r>
      <w:r>
        <w:rPr>
          <w:rFonts w:ascii="Times New Roman" w:eastAsia="Tahoma" w:hAnsi="Times New Roman" w:cs="Times New Roman"/>
          <w:sz w:val="28"/>
          <w:szCs w:val="28"/>
          <w:lang w:eastAsia="zh-CN" w:bidi="hi-IN"/>
        </w:rPr>
        <w:t xml:space="preserve"> </w:t>
      </w:r>
      <w:proofErr w:type="spellStart"/>
      <w:r>
        <w:rPr>
          <w:rFonts w:ascii="Times New Roman" w:eastAsia="Tahoma" w:hAnsi="Times New Roman" w:cs="Times New Roman"/>
          <w:sz w:val="28"/>
          <w:szCs w:val="28"/>
          <w:lang w:eastAsia="zh-CN" w:bidi="hi-IN"/>
        </w:rPr>
        <w:t>М.Ф.Махаматом</w:t>
      </w:r>
      <w:proofErr w:type="spellEnd"/>
      <w:r>
        <w:rPr>
          <w:rFonts w:ascii="Times New Roman" w:eastAsia="Tahoma" w:hAnsi="Times New Roman" w:cs="Times New Roman"/>
          <w:sz w:val="28"/>
          <w:szCs w:val="28"/>
          <w:lang w:eastAsia="zh-CN" w:bidi="hi-IN"/>
        </w:rPr>
        <w:t xml:space="preserve"> (ноябрь). </w:t>
      </w:r>
      <w:proofErr w:type="gramStart"/>
      <w:r>
        <w:rPr>
          <w:rFonts w:ascii="Times New Roman" w:eastAsia="Tahoma" w:hAnsi="Times New Roman" w:cs="Times New Roman"/>
          <w:sz w:val="28"/>
          <w:szCs w:val="28"/>
          <w:lang w:eastAsia="zh-CN" w:bidi="hi-IN"/>
        </w:rPr>
        <w:t xml:space="preserve">С рабочими визитами Россию </w:t>
      </w:r>
      <w:r w:rsidR="002E522F">
        <w:rPr>
          <w:rFonts w:ascii="Times New Roman" w:eastAsia="Tahoma" w:hAnsi="Times New Roman" w:cs="Times New Roman"/>
          <w:sz w:val="28"/>
          <w:szCs w:val="28"/>
          <w:lang w:eastAsia="zh-CN" w:bidi="hi-IN"/>
        </w:rPr>
        <w:t>посетили</w:t>
      </w:r>
      <w:r>
        <w:rPr>
          <w:rFonts w:ascii="Times New Roman" w:eastAsia="Tahoma" w:hAnsi="Times New Roman" w:cs="Times New Roman"/>
          <w:sz w:val="28"/>
          <w:szCs w:val="28"/>
          <w:lang w:eastAsia="zh-CN" w:bidi="hi-IN"/>
        </w:rPr>
        <w:t xml:space="preserve"> главы внешнеполитических ведомств Анголы (октябрь), Габона (май), Гвинеи-Бисау (октябрь), Джибути (июнь), Мали (ноябрь), Руанды (октябрь), Сьерра-Леоне (май), Того (февраль), Чада (декабрь). </w:t>
      </w:r>
      <w:proofErr w:type="gramEnd"/>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Специальный представитель Президента Российской Федерации </w:t>
      </w:r>
      <w:r w:rsidR="002E522F">
        <w:rPr>
          <w:rFonts w:ascii="Times New Roman" w:hAnsi="Times New Roman" w:cs="Times New Roman"/>
          <w:sz w:val="28"/>
          <w:szCs w:val="28"/>
        </w:rPr>
        <w:br/>
      </w:r>
      <w:r>
        <w:rPr>
          <w:rFonts w:ascii="Times New Roman" w:hAnsi="Times New Roman" w:cs="Times New Roman"/>
          <w:sz w:val="28"/>
          <w:szCs w:val="28"/>
        </w:rPr>
        <w:t xml:space="preserve">по Ближнему Востоку и странам Африки, заместитель Министра иностранных дел России </w:t>
      </w:r>
      <w:proofErr w:type="spellStart"/>
      <w:r>
        <w:rPr>
          <w:rFonts w:ascii="Times New Roman" w:hAnsi="Times New Roman" w:cs="Times New Roman"/>
          <w:sz w:val="28"/>
          <w:szCs w:val="28"/>
        </w:rPr>
        <w:t>М.Л.Богданов</w:t>
      </w:r>
      <w:proofErr w:type="spellEnd"/>
      <w:r>
        <w:rPr>
          <w:rFonts w:ascii="Times New Roman" w:hAnsi="Times New Roman" w:cs="Times New Roman"/>
          <w:sz w:val="28"/>
          <w:szCs w:val="28"/>
        </w:rPr>
        <w:t xml:space="preserve"> в течение года совершил поездки </w:t>
      </w:r>
      <w:r w:rsidR="002E522F">
        <w:rPr>
          <w:rFonts w:ascii="Times New Roman" w:hAnsi="Times New Roman" w:cs="Times New Roman"/>
          <w:sz w:val="28"/>
          <w:szCs w:val="28"/>
        </w:rPr>
        <w:br/>
      </w:r>
      <w:r>
        <w:rPr>
          <w:rFonts w:ascii="Times New Roman" w:hAnsi="Times New Roman" w:cs="Times New Roman"/>
          <w:sz w:val="28"/>
          <w:szCs w:val="28"/>
        </w:rPr>
        <w:t xml:space="preserve">в Буркина-Фасо, Гану, Гвинею, Гвинею-Бисау, Мозамбик, Танзанию, Уганду, </w:t>
      </w:r>
      <w:proofErr w:type="spellStart"/>
      <w:r>
        <w:rPr>
          <w:rFonts w:ascii="Times New Roman" w:hAnsi="Times New Roman" w:cs="Times New Roman"/>
          <w:sz w:val="28"/>
          <w:szCs w:val="28"/>
        </w:rPr>
        <w:t>Эсватини</w:t>
      </w:r>
      <w:proofErr w:type="spellEnd"/>
      <w:r>
        <w:rPr>
          <w:rFonts w:ascii="Times New Roman" w:hAnsi="Times New Roman" w:cs="Times New Roman"/>
          <w:sz w:val="28"/>
          <w:szCs w:val="28"/>
        </w:rPr>
        <w:t xml:space="preserve">, ЮАР, Южный Судан. Посол по особым поручениям, </w:t>
      </w:r>
      <w:r>
        <w:rPr>
          <w:rFonts w:ascii="Times New Roman" w:hAnsi="Times New Roman" w:cs="Times New Roman"/>
          <w:sz w:val="28"/>
          <w:szCs w:val="28"/>
        </w:rPr>
        <w:lastRenderedPageBreak/>
        <w:t xml:space="preserve">руководитель Секретариата Форума партнерства Россия – Африка </w:t>
      </w:r>
      <w:proofErr w:type="spellStart"/>
      <w:r>
        <w:rPr>
          <w:rFonts w:ascii="Times New Roman" w:hAnsi="Times New Roman" w:cs="Times New Roman"/>
          <w:sz w:val="28"/>
          <w:szCs w:val="28"/>
        </w:rPr>
        <w:t>О.Б.Озеров</w:t>
      </w:r>
      <w:proofErr w:type="spellEnd"/>
      <w:r>
        <w:rPr>
          <w:rFonts w:ascii="Times New Roman" w:hAnsi="Times New Roman" w:cs="Times New Roman"/>
          <w:sz w:val="28"/>
          <w:szCs w:val="28"/>
        </w:rPr>
        <w:t xml:space="preserve"> </w:t>
      </w:r>
      <w:r w:rsidR="002E522F">
        <w:rPr>
          <w:rFonts w:ascii="Times New Roman" w:hAnsi="Times New Roman" w:cs="Times New Roman"/>
          <w:sz w:val="28"/>
          <w:szCs w:val="28"/>
        </w:rPr>
        <w:t>посетил</w:t>
      </w:r>
      <w:r>
        <w:rPr>
          <w:rFonts w:ascii="Times New Roman" w:hAnsi="Times New Roman" w:cs="Times New Roman"/>
          <w:sz w:val="28"/>
          <w:szCs w:val="28"/>
        </w:rPr>
        <w:t xml:space="preserve"> Габон, Гану, Республику Конго, ДРК, Нигерию, Сенегал, Танзанию, Эфиопию, ЮАР.</w:t>
      </w:r>
    </w:p>
    <w:p w:rsidR="00726E9D" w:rsidRDefault="00426C05">
      <w:pPr>
        <w:widowControl/>
        <w:shd w:val="clear" w:color="auto" w:fill="FFFFFF"/>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Укреплению связей по линии парламентов способствовал новый формат межпартийного взаимодействия: африканские </w:t>
      </w:r>
      <w:r>
        <w:rPr>
          <w:rFonts w:ascii="Times New Roman" w:eastAsia="Tahoma" w:hAnsi="Times New Roman" w:cs="Times New Roman"/>
          <w:sz w:val="28"/>
          <w:szCs w:val="28"/>
          <w:lang w:eastAsia="zh-CN" w:bidi="hi-IN"/>
        </w:rPr>
        <w:t xml:space="preserve">делегации участвовали </w:t>
      </w:r>
      <w:r w:rsidR="002E522F">
        <w:rPr>
          <w:rFonts w:ascii="Times New Roman" w:eastAsia="Tahoma" w:hAnsi="Times New Roman" w:cs="Times New Roman"/>
          <w:sz w:val="28"/>
          <w:szCs w:val="28"/>
          <w:lang w:eastAsia="zh-CN" w:bidi="hi-IN"/>
        </w:rPr>
        <w:br/>
      </w:r>
      <w:r>
        <w:rPr>
          <w:rFonts w:ascii="Times New Roman" w:eastAsia="Tahoma" w:hAnsi="Times New Roman" w:cs="Times New Roman"/>
          <w:sz w:val="28"/>
          <w:szCs w:val="28"/>
          <w:lang w:eastAsia="zh-CN" w:bidi="hi-IN"/>
        </w:rPr>
        <w:t xml:space="preserve">в организованных партией «Единая Россия» </w:t>
      </w:r>
      <w:r>
        <w:rPr>
          <w:rFonts w:ascii="Times New Roman" w:eastAsia="Tahoma" w:hAnsi="Times New Roman" w:cs="Times New Roman"/>
          <w:b/>
          <w:bCs/>
          <w:sz w:val="28"/>
          <w:szCs w:val="28"/>
          <w:lang w:eastAsia="zh-CN" w:bidi="hi-IN"/>
        </w:rPr>
        <w:t>международных конференциях «Россия –</w:t>
      </w:r>
      <w:r>
        <w:rPr>
          <w:rFonts w:ascii="Times New Roman" w:eastAsia="Tahoma" w:hAnsi="Times New Roman" w:cs="Times New Roman"/>
          <w:b/>
          <w:bCs/>
          <w:sz w:val="28"/>
          <w:szCs w:val="28"/>
          <w:lang w:val="en-US" w:eastAsia="zh-CN" w:bidi="hi-IN"/>
        </w:rPr>
        <w:t> </w:t>
      </w:r>
      <w:r>
        <w:rPr>
          <w:rFonts w:ascii="Times New Roman" w:eastAsia="Tahoma" w:hAnsi="Times New Roman" w:cs="Times New Roman"/>
          <w:b/>
          <w:bCs/>
          <w:sz w:val="28"/>
          <w:szCs w:val="28"/>
          <w:lang w:eastAsia="zh-CN" w:bidi="hi-IN"/>
        </w:rPr>
        <w:t>Африка: возрождая традиции»</w:t>
      </w:r>
      <w:r>
        <w:rPr>
          <w:rFonts w:ascii="Times New Roman" w:eastAsia="Tahoma" w:hAnsi="Times New Roman" w:cs="Times New Roman"/>
          <w:sz w:val="28"/>
          <w:szCs w:val="28"/>
          <w:lang w:eastAsia="zh-CN" w:bidi="hi-IN"/>
        </w:rPr>
        <w:t xml:space="preserve"> (март) </w:t>
      </w:r>
      <w:r>
        <w:rPr>
          <w:rFonts w:ascii="Times New Roman" w:eastAsia="Tahoma" w:hAnsi="Times New Roman" w:cs="Times New Roman"/>
          <w:bCs/>
          <w:sz w:val="28"/>
          <w:szCs w:val="28"/>
          <w:lang w:eastAsia="zh-CN" w:bidi="hi-IN"/>
        </w:rPr>
        <w:t>и</w:t>
      </w:r>
      <w:r>
        <w:rPr>
          <w:rFonts w:ascii="Times New Roman" w:eastAsia="Tahoma" w:hAnsi="Times New Roman" w:cs="Times New Roman"/>
          <w:b/>
          <w:bCs/>
          <w:sz w:val="28"/>
          <w:szCs w:val="28"/>
          <w:lang w:eastAsia="zh-CN" w:bidi="hi-IN"/>
        </w:rPr>
        <w:t xml:space="preserve"> «Глобальные вызовы </w:t>
      </w:r>
      <w:r>
        <w:rPr>
          <w:rFonts w:ascii="Times New Roman" w:eastAsia="Tahoma" w:hAnsi="Times New Roman" w:cs="Times New Roman"/>
          <w:b/>
          <w:bCs/>
          <w:sz w:val="28"/>
          <w:szCs w:val="28"/>
          <w:lang w:val="en-US" w:eastAsia="zh-CN" w:bidi="hi-IN"/>
        </w:rPr>
        <w:t>XXI </w:t>
      </w:r>
      <w:r>
        <w:rPr>
          <w:rFonts w:ascii="Times New Roman" w:eastAsia="Tahoma" w:hAnsi="Times New Roman" w:cs="Times New Roman"/>
          <w:b/>
          <w:bCs/>
          <w:sz w:val="28"/>
          <w:szCs w:val="28"/>
          <w:lang w:eastAsia="zh-CN" w:bidi="hi-IN"/>
        </w:rPr>
        <w:t>века: межпартийное измерение»</w:t>
      </w:r>
      <w:r>
        <w:rPr>
          <w:rFonts w:ascii="Times New Roman" w:eastAsia="Tahoma" w:hAnsi="Times New Roman" w:cs="Times New Roman"/>
          <w:sz w:val="28"/>
          <w:szCs w:val="28"/>
          <w:lang w:eastAsia="zh-CN" w:bidi="hi-IN"/>
        </w:rPr>
        <w:t xml:space="preserve"> (декабрь). </w:t>
      </w:r>
      <w:r>
        <w:rPr>
          <w:rFonts w:ascii="Times New Roman" w:hAnsi="Times New Roman" w:cs="Times New Roman"/>
          <w:sz w:val="28"/>
          <w:szCs w:val="28"/>
        </w:rPr>
        <w:t xml:space="preserve">Состоялся рабочий визит </w:t>
      </w:r>
      <w:r w:rsidR="002E522F">
        <w:rPr>
          <w:rFonts w:ascii="Times New Roman" w:hAnsi="Times New Roman" w:cs="Times New Roman"/>
          <w:sz w:val="28"/>
          <w:szCs w:val="28"/>
        </w:rPr>
        <w:br/>
      </w:r>
      <w:r>
        <w:rPr>
          <w:rFonts w:ascii="Times New Roman" w:hAnsi="Times New Roman" w:cs="Times New Roman"/>
          <w:sz w:val="28"/>
          <w:szCs w:val="28"/>
        </w:rPr>
        <w:t xml:space="preserve">в Москву Председателя Национальной ассамблеи ЦАР </w:t>
      </w:r>
      <w:proofErr w:type="spellStart"/>
      <w:r>
        <w:rPr>
          <w:rFonts w:ascii="Times New Roman" w:hAnsi="Times New Roman" w:cs="Times New Roman"/>
          <w:sz w:val="28"/>
          <w:szCs w:val="28"/>
        </w:rPr>
        <w:t>С.М.Саранджи</w:t>
      </w:r>
      <w:proofErr w:type="spellEnd"/>
      <w:r>
        <w:rPr>
          <w:rFonts w:ascii="Times New Roman" w:hAnsi="Times New Roman" w:cs="Times New Roman"/>
          <w:sz w:val="28"/>
          <w:szCs w:val="28"/>
        </w:rPr>
        <w:t xml:space="preserve"> (декабрь).</w:t>
      </w:r>
    </w:p>
    <w:p w:rsidR="00726E9D" w:rsidRDefault="00426C05">
      <w:pPr>
        <w:widowControl/>
        <w:shd w:val="clear" w:color="auto" w:fill="FFFFFF"/>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Укреплялись </w:t>
      </w:r>
      <w:r>
        <w:rPr>
          <w:rFonts w:ascii="Times New Roman" w:hAnsi="Times New Roman" w:cs="Times New Roman"/>
          <w:b/>
          <w:sz w:val="28"/>
          <w:szCs w:val="28"/>
        </w:rPr>
        <w:t>торгово-экономические отношения</w:t>
      </w:r>
      <w:r>
        <w:rPr>
          <w:rFonts w:ascii="Times New Roman" w:hAnsi="Times New Roman" w:cs="Times New Roman"/>
          <w:sz w:val="28"/>
          <w:szCs w:val="28"/>
        </w:rPr>
        <w:t xml:space="preserve"> с континент</w:t>
      </w:r>
      <w:r w:rsidR="002E522F">
        <w:rPr>
          <w:rFonts w:ascii="Times New Roman" w:hAnsi="Times New Roman" w:cs="Times New Roman"/>
          <w:sz w:val="28"/>
          <w:szCs w:val="28"/>
        </w:rPr>
        <w:t>ом</w:t>
      </w:r>
      <w:r>
        <w:rPr>
          <w:rFonts w:ascii="Times New Roman" w:hAnsi="Times New Roman" w:cs="Times New Roman"/>
          <w:sz w:val="28"/>
          <w:szCs w:val="28"/>
        </w:rPr>
        <w:t xml:space="preserve">. Ассоциация экономического сотрудничества со странами Африки, продвигающая интересы отечественных деловых кругов, «на полях» Петербургского международного экономического форума (июнь) провела </w:t>
      </w:r>
      <w:r w:rsidR="00012FD6">
        <w:rPr>
          <w:rFonts w:ascii="Times New Roman" w:hAnsi="Times New Roman" w:cs="Times New Roman"/>
          <w:sz w:val="28"/>
          <w:szCs w:val="28"/>
        </w:rPr>
        <w:t xml:space="preserve">специальную </w:t>
      </w:r>
      <w:r>
        <w:rPr>
          <w:rFonts w:ascii="Times New Roman" w:hAnsi="Times New Roman" w:cs="Times New Roman"/>
          <w:sz w:val="28"/>
          <w:szCs w:val="28"/>
        </w:rPr>
        <w:t xml:space="preserve">африканскую сессию – бизнес-диалог «Россия – Африка» </w:t>
      </w:r>
      <w:r w:rsidR="00012FD6">
        <w:rPr>
          <w:rFonts w:ascii="Times New Roman" w:hAnsi="Times New Roman" w:cs="Times New Roman"/>
          <w:sz w:val="28"/>
          <w:szCs w:val="28"/>
        </w:rPr>
        <w:br/>
      </w:r>
      <w:r>
        <w:rPr>
          <w:rFonts w:ascii="Times New Roman" w:hAnsi="Times New Roman" w:cs="Times New Roman"/>
          <w:sz w:val="28"/>
          <w:szCs w:val="28"/>
        </w:rPr>
        <w:t xml:space="preserve">с участием 32 африканских делегаций, в ходе которого подписаны </w:t>
      </w:r>
      <w:r w:rsidR="00012FD6">
        <w:rPr>
          <w:rFonts w:ascii="Times New Roman" w:hAnsi="Times New Roman" w:cs="Times New Roman"/>
          <w:sz w:val="28"/>
          <w:szCs w:val="28"/>
        </w:rPr>
        <w:br/>
      </w:r>
      <w:r>
        <w:rPr>
          <w:rFonts w:ascii="Times New Roman" w:hAnsi="Times New Roman" w:cs="Times New Roman"/>
          <w:sz w:val="28"/>
          <w:szCs w:val="28"/>
        </w:rPr>
        <w:t xml:space="preserve">6 соглашений. Были организованы </w:t>
      </w:r>
      <w:proofErr w:type="gramStart"/>
      <w:r>
        <w:rPr>
          <w:rFonts w:ascii="Times New Roman" w:hAnsi="Times New Roman" w:cs="Times New Roman"/>
          <w:sz w:val="28"/>
          <w:szCs w:val="28"/>
        </w:rPr>
        <w:t>бизнес-миссии</w:t>
      </w:r>
      <w:proofErr w:type="gramEnd"/>
      <w:r>
        <w:rPr>
          <w:rFonts w:ascii="Times New Roman" w:hAnsi="Times New Roman" w:cs="Times New Roman"/>
          <w:sz w:val="28"/>
          <w:szCs w:val="28"/>
        </w:rPr>
        <w:t xml:space="preserve"> членов Ассоциации в Гану, ДРК, Нигерию, Сенегал, ЮАР. В Абудже (Нигерия) открыта Российско-Нигерийская торгово-промышленная палата.</w:t>
      </w:r>
    </w:p>
    <w:p w:rsidR="00726E9D" w:rsidRDefault="00426C05">
      <w:pPr>
        <w:widowControl/>
        <w:shd w:val="clear" w:color="auto" w:fill="FFFFFF"/>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Получили развитие </w:t>
      </w:r>
      <w:r>
        <w:rPr>
          <w:rFonts w:ascii="Times New Roman" w:hAnsi="Times New Roman" w:cs="Times New Roman"/>
          <w:b/>
          <w:bCs/>
          <w:sz w:val="28"/>
          <w:szCs w:val="28"/>
        </w:rPr>
        <w:t xml:space="preserve">контакты с академическими и </w:t>
      </w:r>
      <w:r>
        <w:rPr>
          <w:rFonts w:ascii="Times New Roman" w:eastAsia="Tahoma" w:hAnsi="Times New Roman" w:cs="Times New Roman"/>
          <w:b/>
          <w:bCs/>
          <w:sz w:val="28"/>
          <w:szCs w:val="28"/>
          <w:lang w:eastAsia="zh-CN" w:bidi="hi-IN"/>
        </w:rPr>
        <w:t>общественными кругами</w:t>
      </w:r>
      <w:r>
        <w:rPr>
          <w:rFonts w:ascii="Times New Roman" w:hAnsi="Times New Roman" w:cs="Times New Roman"/>
          <w:b/>
          <w:bCs/>
          <w:sz w:val="28"/>
          <w:szCs w:val="28"/>
        </w:rPr>
        <w:t xml:space="preserve"> </w:t>
      </w:r>
      <w:r w:rsidR="00012FD6">
        <w:rPr>
          <w:rFonts w:ascii="Times New Roman" w:hAnsi="Times New Roman" w:cs="Times New Roman"/>
          <w:b/>
          <w:bCs/>
          <w:sz w:val="28"/>
          <w:szCs w:val="28"/>
        </w:rPr>
        <w:t xml:space="preserve">африканских </w:t>
      </w:r>
      <w:r>
        <w:rPr>
          <w:rFonts w:ascii="Times New Roman" w:hAnsi="Times New Roman" w:cs="Times New Roman"/>
          <w:b/>
          <w:bCs/>
          <w:sz w:val="28"/>
          <w:szCs w:val="28"/>
        </w:rPr>
        <w:t>стран</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Организованы международные конференции «Развитие российско-африканского сотрудничества» (РУДН, апрель), «Россия и Африка в зеркале СМИ» (ИТАР-ТАСС, май), </w:t>
      </w:r>
      <w:r>
        <w:rPr>
          <w:rFonts w:ascii="Times New Roman" w:eastAsia="Tahoma" w:hAnsi="Times New Roman" w:cs="Times New Roman"/>
          <w:sz w:val="28"/>
          <w:szCs w:val="28"/>
          <w:lang w:eastAsia="zh-CN" w:bidi="hi-IN"/>
        </w:rPr>
        <w:t xml:space="preserve">«Россия – Африка: строим будущее вместе» (Дипломатическая академия, май), </w:t>
      </w:r>
      <w:r>
        <w:rPr>
          <w:rFonts w:ascii="Times New Roman" w:eastAsia="Tahoma" w:hAnsi="Times New Roman" w:cs="Times New Roman"/>
          <w:sz w:val="28"/>
          <w:szCs w:val="28"/>
          <w:lang w:eastAsia="zh-CN"/>
        </w:rPr>
        <w:t>«Судьбы Африки в современном мире» (Институт Африки РАН, май), международный молодежный форум «Россия – Африка:</w:t>
      </w:r>
      <w:proofErr w:type="gramEnd"/>
      <w:r>
        <w:rPr>
          <w:rFonts w:ascii="Times New Roman" w:eastAsia="Tahoma" w:hAnsi="Times New Roman" w:cs="Times New Roman"/>
          <w:sz w:val="28"/>
          <w:szCs w:val="28"/>
          <w:lang w:eastAsia="zh-CN"/>
        </w:rPr>
        <w:t xml:space="preserve"> Что дальше?» (МГИМО, июнь)</w:t>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eastAsia="Tahoma" w:hAnsi="Times New Roman" w:cs="Times New Roman"/>
          <w:sz w:val="28"/>
          <w:szCs w:val="28"/>
          <w:lang w:eastAsia="zh-CN" w:bidi="hi-IN"/>
        </w:rPr>
      </w:pPr>
      <w:r>
        <w:rPr>
          <w:rFonts w:ascii="Times New Roman" w:eastAsia="Tahoma" w:hAnsi="Times New Roman" w:cs="Times New Roman"/>
          <w:sz w:val="28"/>
          <w:szCs w:val="28"/>
          <w:lang w:eastAsia="zh-CN" w:bidi="hi-IN"/>
        </w:rPr>
        <w:t xml:space="preserve">В российских вузах выросло число учащихся из стран Африки, </w:t>
      </w:r>
      <w:r w:rsidR="00012FD6">
        <w:rPr>
          <w:rFonts w:ascii="Times New Roman" w:eastAsia="Tahoma" w:hAnsi="Times New Roman" w:cs="Times New Roman"/>
          <w:sz w:val="28"/>
          <w:szCs w:val="28"/>
          <w:lang w:eastAsia="zh-CN" w:bidi="hi-IN"/>
        </w:rPr>
        <w:br/>
      </w:r>
      <w:r>
        <w:rPr>
          <w:rFonts w:ascii="Times New Roman" w:eastAsia="Tahoma" w:hAnsi="Times New Roman" w:cs="Times New Roman"/>
          <w:sz w:val="28"/>
          <w:szCs w:val="28"/>
          <w:lang w:eastAsia="zh-CN" w:bidi="hi-IN"/>
        </w:rPr>
        <w:t>на сегодняшний день – около 27 тыс. студентов, из которых свыше 5</w:t>
      </w:r>
      <w:r>
        <w:rPr>
          <w:rFonts w:ascii="Times New Roman" w:eastAsia="Tahoma" w:hAnsi="Times New Roman" w:cs="Times New Roman"/>
          <w:sz w:val="28"/>
          <w:szCs w:val="28"/>
          <w:lang w:val="en-US" w:eastAsia="zh-CN" w:bidi="hi-IN"/>
        </w:rPr>
        <w:t> </w:t>
      </w:r>
      <w:r>
        <w:rPr>
          <w:rFonts w:ascii="Times New Roman" w:eastAsia="Tahoma" w:hAnsi="Times New Roman" w:cs="Times New Roman"/>
          <w:sz w:val="28"/>
          <w:szCs w:val="28"/>
          <w:lang w:eastAsia="zh-CN" w:bidi="hi-IN"/>
        </w:rPr>
        <w:t>тыс. обучаются за счет федерального бюджета.</w:t>
      </w:r>
    </w:p>
    <w:p w:rsidR="00726E9D" w:rsidRDefault="00426C05">
      <w:pPr>
        <w:widowControl/>
        <w:tabs>
          <w:tab w:val="left" w:pos="709"/>
        </w:tab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eastAsia="Tahoma" w:hAnsi="Times New Roman" w:cs="Times New Roman"/>
          <w:b/>
          <w:bCs/>
          <w:sz w:val="28"/>
          <w:szCs w:val="28"/>
          <w:lang w:eastAsia="zh-CN" w:bidi="hi-IN"/>
        </w:rPr>
        <w:t>Гуманитарные медицинские грузы</w:t>
      </w:r>
      <w:r>
        <w:rPr>
          <w:rFonts w:ascii="Times New Roman" w:eastAsia="Tahoma" w:hAnsi="Times New Roman" w:cs="Times New Roman"/>
          <w:sz w:val="28"/>
          <w:szCs w:val="28"/>
          <w:lang w:eastAsia="zh-CN" w:bidi="hi-IN"/>
        </w:rPr>
        <w:t>, в том числе для борьбы с новой коронавирусной инфекцией, направлены в Анголу, Гвинею, Кабо-Верде, Демократическую Республику Конго, Маврикий, Сейшельские Острова, Сьерра-Леоне и ЮАР.</w:t>
      </w:r>
    </w:p>
    <w:p w:rsidR="00726E9D" w:rsidRDefault="00426C05">
      <w:pPr>
        <w:widowControl/>
        <w:tabs>
          <w:tab w:val="left" w:pos="709"/>
        </w:tabs>
        <w:spacing w:line="276" w:lineRule="auto"/>
        <w:ind w:firstLine="567"/>
        <w:contextualSpacing/>
        <w:jc w:val="both"/>
        <w:rPr>
          <w:rFonts w:ascii="Times New Roman" w:eastAsia="Tahoma" w:hAnsi="Times New Roman" w:cs="Times New Roman"/>
          <w:sz w:val="28"/>
          <w:szCs w:val="28"/>
          <w:lang w:eastAsia="zh-CN" w:bidi="hi-IN"/>
        </w:rPr>
      </w:pPr>
      <w:r>
        <w:rPr>
          <w:rFonts w:ascii="Times New Roman" w:eastAsia="Tahoma" w:hAnsi="Times New Roman" w:cs="Times New Roman"/>
          <w:sz w:val="28"/>
          <w:szCs w:val="28"/>
          <w:lang w:eastAsia="zh-CN" w:bidi="hi-IN"/>
        </w:rPr>
        <w:t>Через фонд Всемирной продовольственной</w:t>
      </w:r>
      <w:r>
        <w:rPr>
          <w:rFonts w:ascii="Times New Roman" w:eastAsia="Tahoma" w:hAnsi="Times New Roman" w:cs="Times New Roman"/>
          <w:b/>
          <w:sz w:val="28"/>
          <w:szCs w:val="28"/>
          <w:lang w:eastAsia="zh-CN" w:bidi="hi-IN"/>
        </w:rPr>
        <w:t xml:space="preserve"> </w:t>
      </w:r>
      <w:r>
        <w:rPr>
          <w:rFonts w:ascii="Times New Roman" w:eastAsia="Tahoma" w:hAnsi="Times New Roman" w:cs="Times New Roman"/>
          <w:sz w:val="28"/>
          <w:szCs w:val="28"/>
          <w:lang w:eastAsia="zh-CN" w:bidi="hi-IN"/>
        </w:rPr>
        <w:t xml:space="preserve">программы ООН в 2021 г. Россия оказала помощь Мали, Мозамбику, Судану и Южному Судану </w:t>
      </w:r>
      <w:r w:rsidR="00012FD6">
        <w:rPr>
          <w:rFonts w:ascii="Times New Roman" w:eastAsia="Tahoma" w:hAnsi="Times New Roman" w:cs="Times New Roman"/>
          <w:sz w:val="28"/>
          <w:szCs w:val="28"/>
          <w:lang w:eastAsia="zh-CN" w:bidi="hi-IN"/>
        </w:rPr>
        <w:br/>
      </w:r>
      <w:r>
        <w:rPr>
          <w:rFonts w:ascii="Times New Roman" w:eastAsia="Tahoma" w:hAnsi="Times New Roman" w:cs="Times New Roman"/>
          <w:sz w:val="28"/>
          <w:szCs w:val="28"/>
          <w:lang w:eastAsia="zh-CN" w:bidi="hi-IN"/>
        </w:rPr>
        <w:t>(по 2 </w:t>
      </w:r>
      <w:proofErr w:type="gramStart"/>
      <w:r>
        <w:rPr>
          <w:rFonts w:ascii="Times New Roman" w:eastAsia="Tahoma" w:hAnsi="Times New Roman" w:cs="Times New Roman"/>
          <w:sz w:val="28"/>
          <w:szCs w:val="28"/>
          <w:lang w:eastAsia="zh-CN" w:bidi="hi-IN"/>
        </w:rPr>
        <w:t>млн</w:t>
      </w:r>
      <w:proofErr w:type="gramEnd"/>
      <w:r>
        <w:rPr>
          <w:rFonts w:ascii="Times New Roman" w:eastAsia="Tahoma" w:hAnsi="Times New Roman" w:cs="Times New Roman"/>
          <w:sz w:val="28"/>
          <w:szCs w:val="28"/>
          <w:lang w:eastAsia="zh-CN" w:bidi="hi-IN"/>
        </w:rPr>
        <w:t> долл. США), Мадагаскару и ЦАР (по 1 млн долл. США).</w:t>
      </w:r>
    </w:p>
    <w:p w:rsidR="00726E9D" w:rsidRDefault="00726E9D">
      <w:pPr>
        <w:widowControl/>
        <w:tabs>
          <w:tab w:val="left" w:pos="709"/>
        </w:tabs>
        <w:spacing w:line="276" w:lineRule="auto"/>
        <w:ind w:firstLine="567"/>
        <w:contextualSpacing/>
        <w:jc w:val="both"/>
        <w:rPr>
          <w:rFonts w:ascii="Times New Roman" w:eastAsia="Tahoma" w:hAnsi="Times New Roman" w:cs="Times New Roman"/>
          <w:sz w:val="28"/>
          <w:szCs w:val="28"/>
          <w:lang w:eastAsia="zh-CN" w:bidi="hi-IN"/>
        </w:rPr>
      </w:pPr>
    </w:p>
    <w:p w:rsidR="00726E9D" w:rsidRDefault="00426C05">
      <w:pPr>
        <w:pStyle w:val="2"/>
        <w:spacing w:before="0" w:line="276" w:lineRule="auto"/>
        <w:jc w:val="center"/>
        <w:rPr>
          <w:rFonts w:ascii="Times New Roman" w:hAnsi="Times New Roman" w:cs="Times New Roman"/>
          <w:color w:val="auto"/>
          <w:sz w:val="28"/>
          <w:szCs w:val="28"/>
        </w:rPr>
      </w:pPr>
      <w:bookmarkStart w:id="37" w:name="_Toc95835726"/>
      <w:r>
        <w:rPr>
          <w:rFonts w:ascii="Times New Roman" w:hAnsi="Times New Roman" w:cs="Times New Roman"/>
          <w:color w:val="auto"/>
          <w:sz w:val="28"/>
          <w:szCs w:val="28"/>
        </w:rPr>
        <w:lastRenderedPageBreak/>
        <w:t>3.7. Латинская Америка и Карибский бассейн</w:t>
      </w:r>
      <w:bookmarkEnd w:id="37"/>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Продолжали на прагматичной и деидеологизированной основе всемерно развивать сотрудничество со странами Латинской Америки и Карибского бассейна (ЛАКБ) с учетом растущей роли этого региона в мировых делах. </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Осуществили экстренное</w:t>
      </w:r>
      <w:r>
        <w:rPr>
          <w:b/>
          <w:bCs/>
          <w:spacing w:val="0"/>
          <w:sz w:val="28"/>
          <w:szCs w:val="28"/>
        </w:rPr>
        <w:t xml:space="preserve"> гуманитарное содействие</w:t>
      </w:r>
      <w:r>
        <w:rPr>
          <w:spacing w:val="0"/>
          <w:sz w:val="28"/>
          <w:szCs w:val="28"/>
        </w:rPr>
        <w:t xml:space="preserve"> ряду латиноамериканских государств: поставили 70 </w:t>
      </w:r>
      <w:proofErr w:type="gramStart"/>
      <w:r>
        <w:rPr>
          <w:spacing w:val="0"/>
          <w:sz w:val="28"/>
          <w:szCs w:val="28"/>
        </w:rPr>
        <w:t>млн</w:t>
      </w:r>
      <w:proofErr w:type="gramEnd"/>
      <w:r>
        <w:rPr>
          <w:spacing w:val="0"/>
          <w:sz w:val="28"/>
          <w:szCs w:val="28"/>
        </w:rPr>
        <w:t xml:space="preserve"> доз российских антиковидных препаратов и наборы тест-систем для диагностики </w:t>
      </w:r>
      <w:r>
        <w:rPr>
          <w:spacing w:val="0"/>
          <w:sz w:val="28"/>
          <w:szCs w:val="28"/>
          <w:lang w:val="es-ES"/>
        </w:rPr>
        <w:t>COVID</w:t>
      </w:r>
      <w:r>
        <w:rPr>
          <w:spacing w:val="0"/>
          <w:sz w:val="28"/>
          <w:szCs w:val="28"/>
        </w:rPr>
        <w:t>-19, способствовали организации производства противокоронавирусной вакцины в Аргентине, Бразилии, Мексике, Никарагуа.</w:t>
      </w:r>
    </w:p>
    <w:p w:rsidR="00726E9D" w:rsidRDefault="00426C05">
      <w:pPr>
        <w:widowControl/>
        <w:shd w:val="clear" w:color="auto" w:fill="FFFFFF"/>
        <w:tabs>
          <w:tab w:val="left" w:pos="851"/>
        </w:tabs>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Активизировали политический диалог с партнерами, в том числе </w:t>
      </w:r>
      <w:r w:rsidR="00012FD6">
        <w:rPr>
          <w:rFonts w:ascii="Times New Roman" w:hAnsi="Times New Roman" w:cs="Times New Roman"/>
          <w:sz w:val="28"/>
          <w:szCs w:val="28"/>
        </w:rPr>
        <w:br/>
      </w:r>
      <w:r>
        <w:rPr>
          <w:rFonts w:ascii="Times New Roman" w:hAnsi="Times New Roman" w:cs="Times New Roman"/>
          <w:sz w:val="28"/>
          <w:szCs w:val="28"/>
        </w:rPr>
        <w:t>на высшем и высоком уровнях.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Состоялись </w:t>
      </w:r>
      <w:r>
        <w:rPr>
          <w:rFonts w:ascii="Times New Roman" w:hAnsi="Times New Roman" w:cs="Times New Roman"/>
          <w:b/>
          <w:bCs/>
          <w:sz w:val="28"/>
          <w:szCs w:val="28"/>
        </w:rPr>
        <w:t>телефонные разговоры Президента</w:t>
      </w:r>
      <w:r>
        <w:rPr>
          <w:rFonts w:ascii="Times New Roman" w:hAnsi="Times New Roman" w:cs="Times New Roman"/>
          <w:sz w:val="28"/>
          <w:szCs w:val="28"/>
        </w:rPr>
        <w:t xml:space="preserve"> В.В.Путина с коллегами из Аргентины (февраль, апрель, ноябрь), Боливии (январь, апрель, август), Бразилии (апрель), Венесуэлы (февраль), Кубы (апрель, июнь, август, октябрь), Мексики (январь), Парагвая (февраль), Эквадора (август), лидером кубинской революции Р.Кастро (июнь). </w:t>
      </w:r>
      <w:proofErr w:type="gramEnd"/>
    </w:p>
    <w:p w:rsidR="00726E9D" w:rsidRDefault="00426C05">
      <w:pPr>
        <w:widowControl/>
        <w:shd w:val="clear" w:color="auto" w:fill="FFFFFF"/>
        <w:tabs>
          <w:tab w:val="left" w:pos="851"/>
        </w:tabs>
        <w:spacing w:line="276" w:lineRule="auto"/>
        <w:ind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Продолжали линию на укрепление </w:t>
      </w:r>
      <w:r>
        <w:rPr>
          <w:rFonts w:ascii="Times New Roman" w:hAnsi="Times New Roman" w:cs="Times New Roman"/>
          <w:b/>
          <w:bCs/>
          <w:sz w:val="28"/>
          <w:szCs w:val="28"/>
        </w:rPr>
        <w:t>российско-венесуэльского</w:t>
      </w:r>
      <w:r>
        <w:rPr>
          <w:rFonts w:ascii="Times New Roman" w:hAnsi="Times New Roman" w:cs="Times New Roman"/>
          <w:sz w:val="28"/>
          <w:szCs w:val="28"/>
        </w:rPr>
        <w:t xml:space="preserve"> стратегического партнерства, выступая в контактах с региональными </w:t>
      </w:r>
      <w:r w:rsidR="00012FD6">
        <w:rPr>
          <w:rFonts w:ascii="Times New Roman" w:hAnsi="Times New Roman" w:cs="Times New Roman"/>
          <w:sz w:val="28"/>
          <w:szCs w:val="28"/>
        </w:rPr>
        <w:br/>
      </w:r>
      <w:r>
        <w:rPr>
          <w:rFonts w:ascii="Times New Roman" w:hAnsi="Times New Roman" w:cs="Times New Roman"/>
          <w:sz w:val="28"/>
          <w:szCs w:val="28"/>
        </w:rPr>
        <w:t xml:space="preserve">и </w:t>
      </w:r>
      <w:proofErr w:type="spellStart"/>
      <w:r>
        <w:rPr>
          <w:rFonts w:ascii="Times New Roman" w:hAnsi="Times New Roman" w:cs="Times New Roman"/>
          <w:sz w:val="28"/>
          <w:szCs w:val="28"/>
        </w:rPr>
        <w:t>внерегиональными</w:t>
      </w:r>
      <w:proofErr w:type="spellEnd"/>
      <w:r>
        <w:rPr>
          <w:rFonts w:ascii="Times New Roman" w:hAnsi="Times New Roman" w:cs="Times New Roman"/>
          <w:sz w:val="28"/>
          <w:szCs w:val="28"/>
        </w:rPr>
        <w:t xml:space="preserve"> партнерами за </w:t>
      </w:r>
      <w:proofErr w:type="spellStart"/>
      <w:r>
        <w:rPr>
          <w:rFonts w:ascii="Times New Roman" w:hAnsi="Times New Roman" w:cs="Times New Roman"/>
          <w:sz w:val="28"/>
          <w:szCs w:val="28"/>
        </w:rPr>
        <w:t>безальтернативность</w:t>
      </w:r>
      <w:proofErr w:type="spellEnd"/>
      <w:r>
        <w:rPr>
          <w:rFonts w:ascii="Times New Roman" w:hAnsi="Times New Roman" w:cs="Times New Roman"/>
          <w:sz w:val="28"/>
          <w:szCs w:val="28"/>
        </w:rPr>
        <w:t xml:space="preserve"> политико-дипломатического урегулирования </w:t>
      </w:r>
      <w:proofErr w:type="spellStart"/>
      <w:r>
        <w:rPr>
          <w:rFonts w:ascii="Times New Roman" w:hAnsi="Times New Roman" w:cs="Times New Roman"/>
          <w:sz w:val="28"/>
          <w:szCs w:val="28"/>
        </w:rPr>
        <w:t>внутривенесуэльских</w:t>
      </w:r>
      <w:proofErr w:type="spellEnd"/>
      <w:r>
        <w:rPr>
          <w:rFonts w:ascii="Times New Roman" w:hAnsi="Times New Roman" w:cs="Times New Roman"/>
          <w:sz w:val="28"/>
          <w:szCs w:val="28"/>
        </w:rPr>
        <w:t xml:space="preserve"> политических разногласий. Оказывали поддержку </w:t>
      </w:r>
      <w:r>
        <w:rPr>
          <w:rFonts w:ascii="Times New Roman" w:hAnsi="Times New Roman" w:cs="Times New Roman"/>
          <w:b/>
          <w:bCs/>
          <w:sz w:val="28"/>
          <w:szCs w:val="28"/>
        </w:rPr>
        <w:t>Кубе</w:t>
      </w:r>
      <w:r>
        <w:rPr>
          <w:rFonts w:ascii="Times New Roman" w:hAnsi="Times New Roman" w:cs="Times New Roman"/>
          <w:sz w:val="28"/>
          <w:szCs w:val="28"/>
        </w:rPr>
        <w:t xml:space="preserve"> в условиях ужесточения торгово-экономического и финансового эмбарго со стороны США. Твердо отстаивали право </w:t>
      </w:r>
      <w:r>
        <w:rPr>
          <w:rFonts w:ascii="Times New Roman" w:hAnsi="Times New Roman" w:cs="Times New Roman"/>
          <w:b/>
          <w:bCs/>
          <w:sz w:val="28"/>
          <w:szCs w:val="28"/>
        </w:rPr>
        <w:t>никарагуанского</w:t>
      </w:r>
      <w:r>
        <w:rPr>
          <w:rFonts w:ascii="Times New Roman" w:hAnsi="Times New Roman" w:cs="Times New Roman"/>
          <w:sz w:val="28"/>
          <w:szCs w:val="28"/>
        </w:rPr>
        <w:t xml:space="preserve"> народа самостоятельно определять свою судьбу </w:t>
      </w:r>
      <w:r w:rsidR="00012FD6">
        <w:rPr>
          <w:rFonts w:ascii="Times New Roman" w:hAnsi="Times New Roman" w:cs="Times New Roman"/>
          <w:sz w:val="28"/>
          <w:szCs w:val="28"/>
        </w:rPr>
        <w:br/>
      </w:r>
      <w:r>
        <w:rPr>
          <w:rFonts w:ascii="Times New Roman" w:hAnsi="Times New Roman" w:cs="Times New Roman"/>
          <w:sz w:val="28"/>
          <w:szCs w:val="28"/>
        </w:rPr>
        <w:t xml:space="preserve">в ходе состоявшихся в этой стране в 2021 г. всеобщих выборов. В рамках многосторонних механизмов (в том числе, в БРИКС, «Группе двадцати», АТЭС) слаженно работали с другими региональными игроками: </w:t>
      </w:r>
      <w:r>
        <w:rPr>
          <w:rFonts w:ascii="Times New Roman" w:hAnsi="Times New Roman" w:cs="Times New Roman"/>
          <w:b/>
          <w:bCs/>
          <w:sz w:val="28"/>
          <w:szCs w:val="28"/>
        </w:rPr>
        <w:t>Аргентиной, Бразилией, Мексикой, Перу, Чили.</w:t>
      </w:r>
    </w:p>
    <w:p w:rsidR="00726E9D" w:rsidRDefault="00426C05">
      <w:pPr>
        <w:pStyle w:val="af4"/>
        <w:widowControl/>
        <w:spacing w:after="0" w:line="276" w:lineRule="auto"/>
        <w:ind w:firstLine="567"/>
        <w:contextualSpacing/>
        <w:jc w:val="both"/>
        <w:rPr>
          <w:rFonts w:ascii="Times New Roman" w:hAnsi="Times New Roman" w:cs="Times New Roman"/>
          <w:sz w:val="28"/>
          <w:szCs w:val="28"/>
        </w:rPr>
      </w:pPr>
      <w:r>
        <w:rPr>
          <w:rStyle w:val="aa"/>
          <w:rFonts w:ascii="Times New Roman" w:hAnsi="Times New Roman" w:cs="Times New Roman"/>
          <w:sz w:val="28"/>
          <w:szCs w:val="28"/>
        </w:rPr>
        <w:t xml:space="preserve">Плодотворно взаимодействовали с латиноамериканскими представителями в </w:t>
      </w:r>
      <w:r>
        <w:rPr>
          <w:rFonts w:ascii="Times New Roman" w:hAnsi="Times New Roman" w:cs="Times New Roman"/>
          <w:sz w:val="28"/>
          <w:szCs w:val="28"/>
        </w:rPr>
        <w:t>ООН. Поддержали реализацию венесуэльской инициативы по созданию «Группы друзей в защиту Устава ООН».</w:t>
      </w:r>
    </w:p>
    <w:p w:rsidR="00726E9D" w:rsidRDefault="00426C05">
      <w:pPr>
        <w:widowControl/>
        <w:shd w:val="clear" w:color="auto" w:fill="FFFFFF"/>
        <w:tabs>
          <w:tab w:val="left" w:pos="851"/>
        </w:tabs>
        <w:spacing w:line="276" w:lineRule="auto"/>
        <w:ind w:firstLine="567"/>
        <w:contextualSpacing/>
        <w:jc w:val="both"/>
        <w:rPr>
          <w:rStyle w:val="aa"/>
          <w:rFonts w:ascii="Times New Roman" w:hAnsi="Times New Roman" w:cs="Times New Roman"/>
          <w:sz w:val="28"/>
          <w:szCs w:val="28"/>
        </w:rPr>
      </w:pPr>
      <w:r>
        <w:rPr>
          <w:rFonts w:ascii="Times New Roman" w:hAnsi="Times New Roman" w:cs="Times New Roman"/>
          <w:sz w:val="28"/>
          <w:szCs w:val="28"/>
        </w:rPr>
        <w:t xml:space="preserve">Последовательно развивали контакты со всеми региональными интеграционными объединениями, выступая за единую, политически </w:t>
      </w:r>
      <w:r w:rsidR="00012FD6">
        <w:rPr>
          <w:rFonts w:ascii="Times New Roman" w:hAnsi="Times New Roman" w:cs="Times New Roman"/>
          <w:sz w:val="28"/>
          <w:szCs w:val="28"/>
        </w:rPr>
        <w:br/>
      </w:r>
      <w:r>
        <w:rPr>
          <w:rFonts w:ascii="Times New Roman" w:hAnsi="Times New Roman" w:cs="Times New Roman"/>
          <w:sz w:val="28"/>
          <w:szCs w:val="28"/>
        </w:rPr>
        <w:t xml:space="preserve">и экономически устойчивую Латинскую Америку. </w:t>
      </w:r>
      <w:proofErr w:type="gramStart"/>
      <w:r>
        <w:rPr>
          <w:rFonts w:ascii="Times New Roman" w:hAnsi="Times New Roman" w:cs="Times New Roman"/>
          <w:sz w:val="28"/>
          <w:szCs w:val="28"/>
        </w:rPr>
        <w:t>Возобновлен</w:t>
      </w:r>
      <w:proofErr w:type="gramEnd"/>
      <w:r>
        <w:rPr>
          <w:rFonts w:ascii="Times New Roman" w:hAnsi="Times New Roman" w:cs="Times New Roman"/>
          <w:sz w:val="28"/>
          <w:szCs w:val="28"/>
        </w:rPr>
        <w:t xml:space="preserve"> </w:t>
      </w:r>
      <w:r w:rsidR="00012FD6">
        <w:rPr>
          <w:rFonts w:ascii="Times New Roman" w:hAnsi="Times New Roman" w:cs="Times New Roman"/>
          <w:sz w:val="28"/>
          <w:szCs w:val="28"/>
        </w:rPr>
        <w:t>полит</w:t>
      </w:r>
      <w:r>
        <w:rPr>
          <w:rFonts w:ascii="Times New Roman" w:hAnsi="Times New Roman" w:cs="Times New Roman"/>
          <w:sz w:val="28"/>
          <w:szCs w:val="28"/>
        </w:rPr>
        <w:t xml:space="preserve">диалог с </w:t>
      </w:r>
      <w:r>
        <w:rPr>
          <w:rFonts w:ascii="Times New Roman" w:hAnsi="Times New Roman" w:cs="Times New Roman"/>
          <w:b/>
          <w:bCs/>
          <w:sz w:val="28"/>
          <w:szCs w:val="28"/>
        </w:rPr>
        <w:t>Сообществом латиноамериканских и карибских государств</w:t>
      </w:r>
      <w:r>
        <w:rPr>
          <w:rFonts w:ascii="Times New Roman" w:hAnsi="Times New Roman" w:cs="Times New Roman"/>
          <w:sz w:val="28"/>
          <w:szCs w:val="28"/>
        </w:rPr>
        <w:t xml:space="preserve"> (СЕЛАК). Правительством России одобрен проект соглашения между Российской Федерацией и </w:t>
      </w:r>
      <w:r>
        <w:rPr>
          <w:rFonts w:ascii="Times New Roman" w:hAnsi="Times New Roman" w:cs="Times New Roman"/>
          <w:b/>
          <w:bCs/>
          <w:sz w:val="28"/>
          <w:szCs w:val="28"/>
        </w:rPr>
        <w:t>Центральноамериканской интеграционной системой</w:t>
      </w:r>
      <w:r>
        <w:rPr>
          <w:rFonts w:ascii="Times New Roman" w:hAnsi="Times New Roman" w:cs="Times New Roman"/>
          <w:sz w:val="28"/>
          <w:szCs w:val="28"/>
        </w:rPr>
        <w:t xml:space="preserve"> (ЦАИС) об участии в ней нашей страны в качестве наблюдателя (июль). </w:t>
      </w:r>
      <w:r w:rsidR="00012FD6">
        <w:rPr>
          <w:rFonts w:ascii="Times New Roman" w:hAnsi="Times New Roman" w:cs="Times New Roman"/>
          <w:sz w:val="28"/>
          <w:szCs w:val="28"/>
        </w:rPr>
        <w:br/>
      </w:r>
      <w:r>
        <w:rPr>
          <w:rStyle w:val="aa"/>
          <w:rFonts w:ascii="Times New Roman" w:hAnsi="Times New Roman" w:cs="Times New Roman"/>
          <w:sz w:val="28"/>
          <w:szCs w:val="28"/>
        </w:rPr>
        <w:t xml:space="preserve">В августе провели консультации с представителями стран – участниц </w:t>
      </w:r>
      <w:proofErr w:type="spellStart"/>
      <w:r>
        <w:rPr>
          <w:rStyle w:val="aa"/>
          <w:rFonts w:ascii="Times New Roman" w:hAnsi="Times New Roman" w:cs="Times New Roman"/>
          <w:b/>
          <w:sz w:val="28"/>
          <w:szCs w:val="28"/>
        </w:rPr>
        <w:t>Боливарианского</w:t>
      </w:r>
      <w:proofErr w:type="spellEnd"/>
      <w:r>
        <w:rPr>
          <w:rStyle w:val="aa"/>
          <w:rFonts w:ascii="Times New Roman" w:hAnsi="Times New Roman" w:cs="Times New Roman"/>
          <w:b/>
          <w:sz w:val="28"/>
          <w:szCs w:val="28"/>
        </w:rPr>
        <w:t xml:space="preserve"> альянса для народов Америк</w:t>
      </w:r>
      <w:r>
        <w:rPr>
          <w:rStyle w:val="aa"/>
          <w:rFonts w:ascii="Times New Roman" w:hAnsi="Times New Roman" w:cs="Times New Roman"/>
          <w:sz w:val="28"/>
          <w:szCs w:val="28"/>
        </w:rPr>
        <w:t xml:space="preserve"> (АЛБА).</w:t>
      </w:r>
    </w:p>
    <w:p w:rsidR="00726E9D" w:rsidRDefault="00426C05">
      <w:pPr>
        <w:pStyle w:val="af4"/>
        <w:widowControl/>
        <w:spacing w:after="0" w:line="276" w:lineRule="auto"/>
        <w:ind w:firstLine="567"/>
        <w:contextualSpacing/>
        <w:jc w:val="both"/>
        <w:rPr>
          <w:rStyle w:val="aa"/>
          <w:rFonts w:ascii="Times New Roman" w:hAnsi="Times New Roman" w:cs="Times New Roman"/>
          <w:sz w:val="28"/>
          <w:szCs w:val="28"/>
        </w:rPr>
      </w:pPr>
      <w:r>
        <w:rPr>
          <w:rStyle w:val="aa"/>
          <w:rFonts w:ascii="Times New Roman" w:hAnsi="Times New Roman" w:cs="Times New Roman"/>
          <w:sz w:val="28"/>
          <w:szCs w:val="28"/>
        </w:rPr>
        <w:lastRenderedPageBreak/>
        <w:t xml:space="preserve">Продолжили оказывать содействие развитию </w:t>
      </w:r>
      <w:r w:rsidR="00012FD6">
        <w:rPr>
          <w:rStyle w:val="aa"/>
          <w:rFonts w:ascii="Times New Roman" w:hAnsi="Times New Roman" w:cs="Times New Roman"/>
          <w:sz w:val="28"/>
          <w:szCs w:val="28"/>
        </w:rPr>
        <w:t>диалога</w:t>
      </w:r>
      <w:r>
        <w:rPr>
          <w:rStyle w:val="aa"/>
          <w:rFonts w:ascii="Times New Roman" w:hAnsi="Times New Roman" w:cs="Times New Roman"/>
          <w:sz w:val="28"/>
          <w:szCs w:val="28"/>
        </w:rPr>
        <w:t xml:space="preserve"> Евразийского экономического союза с латиноамериканскими интеграционными механизмами. </w:t>
      </w:r>
      <w:r>
        <w:rPr>
          <w:rFonts w:ascii="Times New Roman" w:hAnsi="Times New Roman" w:cs="Times New Roman"/>
          <w:sz w:val="28"/>
          <w:szCs w:val="28"/>
        </w:rPr>
        <w:t xml:space="preserve">Подписаны Меморандум о взаимодействии между Евразийской экономической комиссией (ЕЭК) и </w:t>
      </w:r>
      <w:r>
        <w:rPr>
          <w:rFonts w:ascii="Times New Roman" w:hAnsi="Times New Roman" w:cs="Times New Roman"/>
          <w:b/>
          <w:bCs/>
          <w:sz w:val="28"/>
          <w:szCs w:val="28"/>
        </w:rPr>
        <w:t xml:space="preserve">Секретариатом </w:t>
      </w:r>
      <w:r w:rsidR="00012FD6">
        <w:rPr>
          <w:rFonts w:ascii="Times New Roman" w:hAnsi="Times New Roman" w:cs="Times New Roman"/>
          <w:b/>
          <w:bCs/>
          <w:sz w:val="28"/>
          <w:szCs w:val="28"/>
        </w:rPr>
        <w:br/>
      </w:r>
      <w:r>
        <w:rPr>
          <w:rFonts w:ascii="Times New Roman" w:hAnsi="Times New Roman" w:cs="Times New Roman"/>
          <w:b/>
          <w:bCs/>
          <w:sz w:val="28"/>
          <w:szCs w:val="28"/>
        </w:rPr>
        <w:t>по экономической интеграции в Центральной Америке</w:t>
      </w:r>
      <w:r>
        <w:rPr>
          <w:rFonts w:ascii="Times New Roman" w:hAnsi="Times New Roman" w:cs="Times New Roman"/>
          <w:sz w:val="28"/>
          <w:szCs w:val="28"/>
        </w:rPr>
        <w:t xml:space="preserve"> (февраль), </w:t>
      </w:r>
      <w:r>
        <w:rPr>
          <w:rStyle w:val="aa"/>
          <w:rFonts w:ascii="Times New Roman" w:hAnsi="Times New Roman" w:cs="Times New Roman"/>
          <w:sz w:val="28"/>
          <w:szCs w:val="28"/>
        </w:rPr>
        <w:t xml:space="preserve">Программа сотрудничества по вопросам конкурентной политики </w:t>
      </w:r>
      <w:r w:rsidR="00012FD6">
        <w:rPr>
          <w:rStyle w:val="aa"/>
          <w:rFonts w:ascii="Times New Roman" w:hAnsi="Times New Roman" w:cs="Times New Roman"/>
          <w:sz w:val="28"/>
          <w:szCs w:val="28"/>
        </w:rPr>
        <w:br/>
      </w:r>
      <w:r>
        <w:rPr>
          <w:rStyle w:val="aa"/>
          <w:rFonts w:ascii="Times New Roman" w:hAnsi="Times New Roman" w:cs="Times New Roman"/>
          <w:sz w:val="28"/>
          <w:szCs w:val="28"/>
        </w:rPr>
        <w:t xml:space="preserve">и </w:t>
      </w:r>
      <w:proofErr w:type="spellStart"/>
      <w:r>
        <w:rPr>
          <w:rStyle w:val="aa"/>
          <w:rFonts w:ascii="Times New Roman" w:hAnsi="Times New Roman" w:cs="Times New Roman"/>
          <w:sz w:val="28"/>
          <w:szCs w:val="28"/>
        </w:rPr>
        <w:t>правоприменения</w:t>
      </w:r>
      <w:proofErr w:type="spellEnd"/>
      <w:r>
        <w:rPr>
          <w:rStyle w:val="aa"/>
          <w:rFonts w:ascii="Times New Roman" w:hAnsi="Times New Roman" w:cs="Times New Roman"/>
          <w:sz w:val="28"/>
          <w:szCs w:val="28"/>
        </w:rPr>
        <w:t xml:space="preserve"> между ЕЭК и Генеральным секретариатом </w:t>
      </w:r>
      <w:r>
        <w:rPr>
          <w:rStyle w:val="aa"/>
          <w:rFonts w:ascii="Times New Roman" w:hAnsi="Times New Roman" w:cs="Times New Roman"/>
          <w:b/>
          <w:sz w:val="28"/>
          <w:szCs w:val="28"/>
        </w:rPr>
        <w:t>Андского сообщества</w:t>
      </w:r>
      <w:r>
        <w:rPr>
          <w:rStyle w:val="aa"/>
          <w:rFonts w:ascii="Times New Roman" w:hAnsi="Times New Roman" w:cs="Times New Roman"/>
          <w:sz w:val="28"/>
          <w:szCs w:val="28"/>
        </w:rPr>
        <w:t xml:space="preserve"> (август). </w:t>
      </w:r>
    </w:p>
    <w:p w:rsidR="00726E9D" w:rsidRDefault="00426C05">
      <w:pPr>
        <w:widowControl/>
        <w:shd w:val="clear" w:color="auto" w:fill="FFFFFF"/>
        <w:tabs>
          <w:tab w:val="left" w:pos="851"/>
        </w:tabs>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Наше взаимодействие с латиноамериканскими партнерами в сфере противодействия распространению </w:t>
      </w:r>
      <w:r>
        <w:rPr>
          <w:rFonts w:ascii="Times New Roman" w:hAnsi="Times New Roman" w:cs="Times New Roman"/>
          <w:sz w:val="28"/>
          <w:szCs w:val="28"/>
          <w:lang w:val="es-ES"/>
        </w:rPr>
        <w:t>COVID</w:t>
      </w:r>
      <w:r>
        <w:rPr>
          <w:rFonts w:ascii="Times New Roman" w:hAnsi="Times New Roman" w:cs="Times New Roman"/>
          <w:sz w:val="28"/>
          <w:szCs w:val="28"/>
        </w:rPr>
        <w:t>-19 позволило укрепить сотрудничество в торгово-экономической, научно-образовательной, гуманитарной сферах.</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2021 г. </w:t>
      </w:r>
      <w:r>
        <w:rPr>
          <w:rFonts w:ascii="Times New Roman" w:hAnsi="Times New Roman" w:cs="Times New Roman"/>
          <w:b/>
          <w:bCs/>
          <w:sz w:val="28"/>
          <w:szCs w:val="28"/>
        </w:rPr>
        <w:t>торговый оборот</w:t>
      </w:r>
      <w:r>
        <w:rPr>
          <w:rFonts w:ascii="Times New Roman" w:hAnsi="Times New Roman" w:cs="Times New Roman"/>
          <w:sz w:val="28"/>
          <w:szCs w:val="28"/>
        </w:rPr>
        <w:t xml:space="preserve"> России со странами региона впервые </w:t>
      </w:r>
      <w:r w:rsidR="00012FD6">
        <w:rPr>
          <w:rFonts w:ascii="Times New Roman" w:hAnsi="Times New Roman" w:cs="Times New Roman"/>
          <w:sz w:val="28"/>
          <w:szCs w:val="28"/>
        </w:rPr>
        <w:br/>
      </w:r>
      <w:r>
        <w:rPr>
          <w:rFonts w:ascii="Times New Roman" w:hAnsi="Times New Roman" w:cs="Times New Roman"/>
          <w:sz w:val="28"/>
          <w:szCs w:val="28"/>
        </w:rPr>
        <w:t xml:space="preserve">с начала пандемии продемонстрировал устойчивый рост (60%) и на конец года составил около 20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долл. США. Подписан крупный контракт </w:t>
      </w:r>
      <w:r w:rsidR="00012FD6">
        <w:rPr>
          <w:rFonts w:ascii="Times New Roman" w:hAnsi="Times New Roman" w:cs="Times New Roman"/>
          <w:sz w:val="28"/>
          <w:szCs w:val="28"/>
        </w:rPr>
        <w:br/>
      </w:r>
      <w:r>
        <w:rPr>
          <w:rFonts w:ascii="Times New Roman" w:hAnsi="Times New Roman" w:cs="Times New Roman"/>
          <w:sz w:val="28"/>
          <w:szCs w:val="28"/>
        </w:rPr>
        <w:t xml:space="preserve">на поставку в Аргентину железнодорожного подвижного состава. Расширяется производство на </w:t>
      </w:r>
      <w:r>
        <w:rPr>
          <w:rFonts w:ascii="Times New Roman" w:eastAsia="Times New Roman" w:hAnsi="Times New Roman" w:cs="Times New Roman"/>
          <w:sz w:val="28"/>
          <w:szCs w:val="28"/>
        </w:rPr>
        <w:t>совместном биотехнологическом предприят</w:t>
      </w:r>
      <w:proofErr w:type="gramStart"/>
      <w:r>
        <w:rPr>
          <w:rFonts w:ascii="Times New Roman" w:eastAsia="Times New Roman" w:hAnsi="Times New Roman" w:cs="Times New Roman"/>
          <w:sz w:val="28"/>
          <w:szCs w:val="28"/>
        </w:rPr>
        <w:t>ии АО</w:t>
      </w:r>
      <w:proofErr w:type="gramEnd"/>
      <w:r>
        <w:rPr>
          <w:rFonts w:ascii="Times New Roman" w:eastAsia="Times New Roman" w:hAnsi="Times New Roman" w:cs="Times New Roman"/>
          <w:sz w:val="28"/>
          <w:szCs w:val="28"/>
        </w:rPr>
        <w:t xml:space="preserve"> «Мечников» в Никарагуа. </w:t>
      </w:r>
      <w:r>
        <w:rPr>
          <w:rFonts w:ascii="Times New Roman" w:hAnsi="Times New Roman" w:cs="Times New Roman"/>
          <w:sz w:val="28"/>
          <w:szCs w:val="28"/>
        </w:rPr>
        <w:t xml:space="preserve">В проработке – другие важные проекты сотрудничества в </w:t>
      </w:r>
      <w:r w:rsidR="00012FD6">
        <w:rPr>
          <w:rFonts w:ascii="Times New Roman" w:hAnsi="Times New Roman" w:cs="Times New Roman"/>
          <w:sz w:val="28"/>
          <w:szCs w:val="28"/>
        </w:rPr>
        <w:t>области</w:t>
      </w:r>
      <w:r>
        <w:rPr>
          <w:rFonts w:ascii="Times New Roman" w:hAnsi="Times New Roman" w:cs="Times New Roman"/>
          <w:sz w:val="28"/>
          <w:szCs w:val="28"/>
        </w:rPr>
        <w:t xml:space="preserve"> высоких технологий, энергетики, сельского хозяйства, космоса, атомной энергетики, медицины, здравоохранения. Заметно активизировался прямой бизнес-диалог </w:t>
      </w:r>
      <w:proofErr w:type="gramStart"/>
      <w:r>
        <w:rPr>
          <w:rFonts w:ascii="Times New Roman" w:hAnsi="Times New Roman" w:cs="Times New Roman"/>
          <w:sz w:val="28"/>
          <w:szCs w:val="28"/>
        </w:rPr>
        <w:t>отечественных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экономоператоров</w:t>
      </w:r>
      <w:proofErr w:type="spellEnd"/>
      <w:r>
        <w:rPr>
          <w:rFonts w:ascii="Times New Roman" w:hAnsi="Times New Roman" w:cs="Times New Roman"/>
          <w:sz w:val="28"/>
          <w:szCs w:val="28"/>
        </w:rPr>
        <w:t xml:space="preserve"> с латиноамериканскими партнерами. В ходе пленарного заседания </w:t>
      </w:r>
      <w:r w:rsidR="00012FD6">
        <w:rPr>
          <w:rFonts w:ascii="Times New Roman" w:hAnsi="Times New Roman" w:cs="Times New Roman"/>
          <w:sz w:val="28"/>
          <w:szCs w:val="28"/>
        </w:rPr>
        <w:t>Петербургского международного экономического форума</w:t>
      </w:r>
      <w:r>
        <w:rPr>
          <w:rFonts w:ascii="Times New Roman" w:hAnsi="Times New Roman" w:cs="Times New Roman"/>
          <w:sz w:val="28"/>
          <w:szCs w:val="28"/>
        </w:rPr>
        <w:t xml:space="preserve"> (июнь) </w:t>
      </w:r>
      <w:r w:rsidR="00012FD6">
        <w:rPr>
          <w:rFonts w:ascii="Times New Roman" w:hAnsi="Times New Roman" w:cs="Times New Roman"/>
          <w:sz w:val="28"/>
          <w:szCs w:val="28"/>
        </w:rPr>
        <w:br/>
      </w:r>
      <w:r>
        <w:rPr>
          <w:rFonts w:ascii="Times New Roman" w:hAnsi="Times New Roman" w:cs="Times New Roman"/>
          <w:sz w:val="28"/>
          <w:szCs w:val="28"/>
        </w:rPr>
        <w:t xml:space="preserve">с видеообращениями выступили президенты Аргентины </w:t>
      </w:r>
      <w:proofErr w:type="spellStart"/>
      <w:r>
        <w:rPr>
          <w:rFonts w:ascii="Times New Roman" w:hAnsi="Times New Roman" w:cs="Times New Roman"/>
          <w:sz w:val="28"/>
          <w:szCs w:val="28"/>
        </w:rPr>
        <w:t>А.Фернандес</w:t>
      </w:r>
      <w:proofErr w:type="spellEnd"/>
      <w:r>
        <w:rPr>
          <w:rFonts w:ascii="Times New Roman" w:hAnsi="Times New Roman" w:cs="Times New Roman"/>
          <w:sz w:val="28"/>
          <w:szCs w:val="28"/>
        </w:rPr>
        <w:t xml:space="preserve"> </w:t>
      </w:r>
      <w:r w:rsidR="00012FD6">
        <w:rPr>
          <w:rFonts w:ascii="Times New Roman" w:hAnsi="Times New Roman" w:cs="Times New Roman"/>
          <w:sz w:val="28"/>
          <w:szCs w:val="28"/>
        </w:rPr>
        <w:br/>
      </w:r>
      <w:r>
        <w:rPr>
          <w:rFonts w:ascii="Times New Roman" w:hAnsi="Times New Roman" w:cs="Times New Roman"/>
          <w:sz w:val="28"/>
          <w:szCs w:val="28"/>
        </w:rPr>
        <w:t xml:space="preserve">и Бразилии </w:t>
      </w:r>
      <w:proofErr w:type="spellStart"/>
      <w:r>
        <w:rPr>
          <w:rFonts w:ascii="Times New Roman" w:hAnsi="Times New Roman" w:cs="Times New Roman"/>
          <w:sz w:val="28"/>
          <w:szCs w:val="28"/>
        </w:rPr>
        <w:t>Ж.Болсонаро</w:t>
      </w:r>
      <w:proofErr w:type="spellEnd"/>
      <w:r>
        <w:rPr>
          <w:rFonts w:ascii="Times New Roman" w:hAnsi="Times New Roman" w:cs="Times New Roman"/>
          <w:sz w:val="28"/>
          <w:szCs w:val="28"/>
        </w:rPr>
        <w:t>. В рамках Форума прошла традиционная «латиноамериканская секция».</w:t>
      </w:r>
    </w:p>
    <w:p w:rsidR="00726E9D" w:rsidRDefault="00426C05">
      <w:pPr>
        <w:pStyle w:val="af4"/>
        <w:widowControl/>
        <w:spacing w:after="0" w:line="276" w:lineRule="auto"/>
        <w:ind w:firstLine="567"/>
        <w:contextualSpacing/>
        <w:jc w:val="both"/>
        <w:rPr>
          <w:rStyle w:val="aa"/>
          <w:rFonts w:ascii="Times New Roman" w:hAnsi="Times New Roman" w:cs="Times New Roman"/>
          <w:sz w:val="28"/>
          <w:szCs w:val="28"/>
        </w:rPr>
      </w:pPr>
      <w:r>
        <w:rPr>
          <w:rStyle w:val="aa"/>
          <w:rFonts w:ascii="Times New Roman" w:hAnsi="Times New Roman" w:cs="Times New Roman"/>
          <w:sz w:val="28"/>
          <w:szCs w:val="28"/>
        </w:rPr>
        <w:t xml:space="preserve">Продолжалась планомерная работа по развитию договорно-правовой базы сотрудничества с государствами ЛАКБ. Подписан Договор об основах отношений с </w:t>
      </w:r>
      <w:r>
        <w:rPr>
          <w:rStyle w:val="aa"/>
          <w:rFonts w:ascii="Times New Roman" w:hAnsi="Times New Roman" w:cs="Times New Roman"/>
          <w:b/>
          <w:sz w:val="28"/>
          <w:szCs w:val="28"/>
        </w:rPr>
        <w:t xml:space="preserve">Антигуа и </w:t>
      </w:r>
      <w:proofErr w:type="spellStart"/>
      <w:r>
        <w:rPr>
          <w:rStyle w:val="aa"/>
          <w:rFonts w:ascii="Times New Roman" w:hAnsi="Times New Roman" w:cs="Times New Roman"/>
          <w:b/>
          <w:sz w:val="28"/>
          <w:szCs w:val="28"/>
        </w:rPr>
        <w:t>Барбудой</w:t>
      </w:r>
      <w:proofErr w:type="spellEnd"/>
      <w:r>
        <w:rPr>
          <w:rStyle w:val="aa"/>
          <w:rFonts w:ascii="Times New Roman" w:hAnsi="Times New Roman" w:cs="Times New Roman"/>
          <w:sz w:val="28"/>
          <w:szCs w:val="28"/>
        </w:rPr>
        <w:t xml:space="preserve"> (аналогичные документы у России имеются с 23 государствами региона). С заключением соглашения с </w:t>
      </w:r>
      <w:r>
        <w:rPr>
          <w:rStyle w:val="aa"/>
          <w:rFonts w:ascii="Times New Roman" w:hAnsi="Times New Roman" w:cs="Times New Roman"/>
          <w:b/>
          <w:sz w:val="28"/>
          <w:szCs w:val="28"/>
        </w:rPr>
        <w:t>Белизом</w:t>
      </w:r>
      <w:r>
        <w:rPr>
          <w:rStyle w:val="aa"/>
          <w:rFonts w:ascii="Times New Roman" w:hAnsi="Times New Roman" w:cs="Times New Roman"/>
          <w:sz w:val="28"/>
          <w:szCs w:val="28"/>
        </w:rPr>
        <w:t xml:space="preserve"> </w:t>
      </w:r>
      <w:r>
        <w:rPr>
          <w:rFonts w:ascii="Times New Roman" w:hAnsi="Times New Roman" w:cs="Times New Roman"/>
          <w:sz w:val="28"/>
          <w:szCs w:val="28"/>
        </w:rPr>
        <w:t>безвизовым стал въезд российских граждан в 27 стран ЛАКБ (все государства Южной и Центральной Америки, 8 стран в Карибском бассейне).</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сфере культурно-гуманитарного взаимодействия важное внимание было уделено тематике 80-летия начала Великой Отечественной войны </w:t>
      </w:r>
      <w:r w:rsidR="00012FD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Pr>
          <w:rFonts w:ascii="Times New Roman" w:hAnsi="Times New Roman" w:cs="Times New Roman"/>
          <w:sz w:val="28"/>
          <w:szCs w:val="28"/>
        </w:rPr>
        <w:t xml:space="preserve">60-летия полета </w:t>
      </w:r>
      <w:proofErr w:type="spellStart"/>
      <w:r>
        <w:rPr>
          <w:rFonts w:ascii="Times New Roman" w:hAnsi="Times New Roman" w:cs="Times New Roman"/>
          <w:sz w:val="28"/>
          <w:szCs w:val="28"/>
        </w:rPr>
        <w:t>Ю.А.Гагарина</w:t>
      </w:r>
      <w:proofErr w:type="spellEnd"/>
      <w:r>
        <w:rPr>
          <w:rFonts w:ascii="Times New Roman" w:hAnsi="Times New Roman" w:cs="Times New Roman"/>
          <w:sz w:val="28"/>
          <w:szCs w:val="28"/>
        </w:rPr>
        <w:t xml:space="preserve"> в космос. В </w:t>
      </w:r>
      <w:r>
        <w:rPr>
          <w:rFonts w:ascii="Times New Roman" w:hAnsi="Times New Roman" w:cs="Times New Roman"/>
          <w:b/>
          <w:bCs/>
          <w:sz w:val="28"/>
          <w:szCs w:val="28"/>
        </w:rPr>
        <w:t>Мексике</w:t>
      </w:r>
      <w:r>
        <w:rPr>
          <w:rFonts w:ascii="Times New Roman" w:hAnsi="Times New Roman" w:cs="Times New Roman"/>
          <w:sz w:val="28"/>
          <w:szCs w:val="28"/>
        </w:rPr>
        <w:t xml:space="preserve"> проведена</w:t>
      </w:r>
      <w:r>
        <w:rPr>
          <w:rFonts w:ascii="Times New Roman" w:eastAsia="Times New Roman" w:hAnsi="Times New Roman" w:cs="Times New Roman"/>
          <w:sz w:val="28"/>
          <w:szCs w:val="28"/>
        </w:rPr>
        <w:t xml:space="preserve"> Вторая региональная молодежная конференция российских соотечественников стран Америки и Австралии. Продолжилась практика подготовки кадров для государств ЛАКБ: на 2021/2022 учебный год выделено 803 бюджетных места для обучения латиноамериканских студентов в вузах России. </w:t>
      </w:r>
      <w:r>
        <w:rPr>
          <w:rStyle w:val="aa"/>
          <w:rFonts w:ascii="Times New Roman" w:hAnsi="Times New Roman" w:cs="Times New Roman"/>
          <w:sz w:val="28"/>
          <w:szCs w:val="28"/>
        </w:rPr>
        <w:t xml:space="preserve">На базе </w:t>
      </w:r>
      <w:r>
        <w:rPr>
          <w:rStyle w:val="aa"/>
          <w:rFonts w:ascii="Times New Roman" w:hAnsi="Times New Roman" w:cs="Times New Roman"/>
          <w:sz w:val="28"/>
          <w:szCs w:val="28"/>
        </w:rPr>
        <w:lastRenderedPageBreak/>
        <w:t>Дипакадемии МИД России состоялся пятый выпуск курсов повышения квалификации для дипломатических сотрудников стран ЛАКБ.</w:t>
      </w:r>
    </w:p>
    <w:p w:rsidR="00726E9D" w:rsidRDefault="00726E9D">
      <w:pPr>
        <w:widowControl/>
        <w:ind w:firstLine="567"/>
        <w:contextualSpacing/>
        <w:rPr>
          <w:rFonts w:ascii="Times New Roman" w:hAnsi="Times New Roman" w:cs="Times New Roman"/>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38" w:name="_Toc66694445"/>
      <w:bookmarkStart w:id="39" w:name="_Toc95835727"/>
      <w:r>
        <w:rPr>
          <w:rFonts w:ascii="Times New Roman" w:hAnsi="Times New Roman" w:cs="Times New Roman"/>
          <w:color w:val="auto"/>
          <w:sz w:val="28"/>
          <w:szCs w:val="28"/>
        </w:rPr>
        <w:t>3.8. Европа</w:t>
      </w:r>
      <w:bookmarkEnd w:id="38"/>
      <w:bookmarkEnd w:id="39"/>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Неготовность </w:t>
      </w:r>
      <w:r>
        <w:rPr>
          <w:rFonts w:ascii="Times New Roman" w:hAnsi="Times New Roman" w:cs="Times New Roman"/>
          <w:b/>
          <w:sz w:val="28"/>
          <w:szCs w:val="28"/>
        </w:rPr>
        <w:t>Европейского союза</w:t>
      </w:r>
      <w:r>
        <w:rPr>
          <w:rFonts w:ascii="Times New Roman" w:hAnsi="Times New Roman" w:cs="Times New Roman"/>
          <w:sz w:val="28"/>
          <w:szCs w:val="28"/>
        </w:rPr>
        <w:t xml:space="preserve"> отказаться от политики экономического и политического давления на Россию, упорное использование Бр</w:t>
      </w:r>
      <w:r w:rsidR="00574FB5">
        <w:rPr>
          <w:rFonts w:ascii="Times New Roman" w:hAnsi="Times New Roman" w:cs="Times New Roman"/>
          <w:sz w:val="28"/>
          <w:szCs w:val="28"/>
        </w:rPr>
        <w:t>юсселем санкционных механизмов</w:t>
      </w:r>
      <w:r>
        <w:rPr>
          <w:rFonts w:ascii="Times New Roman" w:hAnsi="Times New Roman" w:cs="Times New Roman"/>
          <w:sz w:val="28"/>
          <w:szCs w:val="28"/>
        </w:rPr>
        <w:t>,</w:t>
      </w:r>
      <w:r w:rsidR="00574FB5">
        <w:rPr>
          <w:rFonts w:ascii="Times New Roman" w:hAnsi="Times New Roman" w:cs="Times New Roman"/>
          <w:sz w:val="28"/>
          <w:szCs w:val="28"/>
        </w:rPr>
        <w:t xml:space="preserve"> конфронтационной риторики,</w:t>
      </w:r>
      <w:r>
        <w:rPr>
          <w:rFonts w:ascii="Times New Roman" w:hAnsi="Times New Roman" w:cs="Times New Roman"/>
          <w:sz w:val="28"/>
          <w:szCs w:val="28"/>
        </w:rPr>
        <w:t xml:space="preserve"> перманентные попытки вмешательства во внутренние дела нашей страны не способствовали преодолению системных разногласий </w:t>
      </w:r>
      <w:r w:rsidR="00574FB5">
        <w:rPr>
          <w:rFonts w:ascii="Times New Roman" w:hAnsi="Times New Roman" w:cs="Times New Roman"/>
          <w:sz w:val="28"/>
          <w:szCs w:val="28"/>
        </w:rPr>
        <w:br/>
      </w:r>
      <w:r>
        <w:rPr>
          <w:rFonts w:ascii="Times New Roman" w:hAnsi="Times New Roman" w:cs="Times New Roman"/>
          <w:sz w:val="28"/>
          <w:szCs w:val="28"/>
        </w:rPr>
        <w:t xml:space="preserve">и оздоровлению двусторонних отношений. </w:t>
      </w:r>
    </w:p>
    <w:p w:rsidR="00726E9D" w:rsidRDefault="00426C05">
      <w:pPr>
        <w:widowControl/>
        <w:suppressAutoHyphens/>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с тем, политический диалог, в том числе на высшем и высоком уровне, не прерывался. Состоялось пять телефонных разговоров Президента Российской Федерации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xml:space="preserve"> с Председателем </w:t>
      </w:r>
      <w:proofErr w:type="spellStart"/>
      <w:r>
        <w:rPr>
          <w:rFonts w:ascii="Times New Roman" w:hAnsi="Times New Roman" w:cs="Times New Roman"/>
          <w:sz w:val="28"/>
          <w:szCs w:val="28"/>
        </w:rPr>
        <w:t>Евросовета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Ш.Мишелем</w:t>
      </w:r>
      <w:proofErr w:type="spellEnd"/>
      <w:r>
        <w:rPr>
          <w:rFonts w:ascii="Times New Roman" w:hAnsi="Times New Roman" w:cs="Times New Roman"/>
          <w:sz w:val="28"/>
          <w:szCs w:val="28"/>
        </w:rPr>
        <w:t xml:space="preserve"> (январь, март, июнь, сентябрь, ноябрь); переговоры </w:t>
      </w:r>
      <w:proofErr w:type="spellStart"/>
      <w:r>
        <w:rPr>
          <w:rFonts w:ascii="Times New Roman" w:hAnsi="Times New Roman" w:cs="Times New Roman"/>
          <w:sz w:val="28"/>
          <w:szCs w:val="28"/>
        </w:rPr>
        <w:t>С.В.Лаврова</w:t>
      </w:r>
      <w:proofErr w:type="spellEnd"/>
      <w:r>
        <w:rPr>
          <w:rFonts w:ascii="Times New Roman" w:hAnsi="Times New Roman" w:cs="Times New Roman"/>
          <w:sz w:val="28"/>
          <w:szCs w:val="28"/>
        </w:rPr>
        <w:t xml:space="preserve"> с главой </w:t>
      </w:r>
      <w:proofErr w:type="spellStart"/>
      <w:r w:rsidR="00574FB5">
        <w:rPr>
          <w:rFonts w:ascii="Times New Roman" w:hAnsi="Times New Roman" w:cs="Times New Roman"/>
          <w:sz w:val="28"/>
          <w:szCs w:val="28"/>
        </w:rPr>
        <w:t>евродипломатии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Ж.Боррелем</w:t>
      </w:r>
      <w:proofErr w:type="spellEnd"/>
      <w:r>
        <w:rPr>
          <w:rFonts w:ascii="Times New Roman" w:hAnsi="Times New Roman" w:cs="Times New Roman"/>
          <w:sz w:val="28"/>
          <w:szCs w:val="28"/>
        </w:rPr>
        <w:t xml:space="preserve"> в Москве (февраль), «на полях» 76-й сессии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ООН в Нью-Йорке (сентябрь) и 28-го заседания СМИД ОБСЕ </w:t>
      </w:r>
      <w:r w:rsidR="009649B0">
        <w:rPr>
          <w:rFonts w:ascii="Times New Roman" w:hAnsi="Times New Roman" w:cs="Times New Roman"/>
          <w:sz w:val="28"/>
          <w:szCs w:val="28"/>
        </w:rPr>
        <w:br/>
      </w:r>
      <w:r>
        <w:rPr>
          <w:rFonts w:ascii="Times New Roman" w:hAnsi="Times New Roman" w:cs="Times New Roman"/>
          <w:sz w:val="28"/>
          <w:szCs w:val="28"/>
        </w:rPr>
        <w:t>в Стокгольме (декабрь). На уровне экспертов обсуждались ключевые вопросы международной и региональной повестки дня</w:t>
      </w:r>
      <w:r w:rsidR="00574FB5">
        <w:rPr>
          <w:rFonts w:ascii="Times New Roman" w:hAnsi="Times New Roman" w:cs="Times New Roman"/>
          <w:sz w:val="28"/>
          <w:szCs w:val="28"/>
        </w:rPr>
        <w:t>, а также двустороннего взаимодействия с ЕС в природоохранной и научно-технологической сферах, по вопросам здравоохранения, торговли, транспорта, энергетики, ИКТ</w:t>
      </w:r>
      <w:r>
        <w:rPr>
          <w:rFonts w:ascii="Times New Roman" w:hAnsi="Times New Roman" w:cs="Times New Roman"/>
          <w:sz w:val="28"/>
          <w:szCs w:val="28"/>
        </w:rPr>
        <w:t>.</w:t>
      </w:r>
    </w:p>
    <w:p w:rsidR="00726E9D" w:rsidRDefault="00426C05">
      <w:pPr>
        <w:widowControl/>
        <w:suppressAutoHyphens/>
        <w:spacing w:line="276" w:lineRule="auto"/>
        <w:ind w:firstLine="567"/>
        <w:contextualSpacing/>
        <w:jc w:val="both"/>
        <w:textAlignment w:val="baseline"/>
        <w:rPr>
          <w:rFonts w:ascii="Times New Roman" w:eastAsia="Times New Roman" w:hAnsi="Times New Roman" w:cs="Times New Roman"/>
          <w:bCs/>
          <w:sz w:val="28"/>
          <w:szCs w:val="28"/>
          <w:lang w:bidi="hi-IN"/>
        </w:rPr>
      </w:pPr>
      <w:r>
        <w:rPr>
          <w:rFonts w:ascii="Times New Roman" w:eastAsia="Tahoma" w:hAnsi="Times New Roman" w:cs="Times New Roman"/>
          <w:sz w:val="28"/>
          <w:szCs w:val="28"/>
          <w:lang w:eastAsia="zh-CN" w:bidi="hi-IN"/>
        </w:rPr>
        <w:t>Т</w:t>
      </w:r>
      <w:r>
        <w:rPr>
          <w:rFonts w:ascii="Times New Roman" w:eastAsia="Times New Roman" w:hAnsi="Times New Roman" w:cs="Times New Roman"/>
          <w:bCs/>
          <w:sz w:val="28"/>
          <w:szCs w:val="28"/>
          <w:lang w:bidi="hi-IN"/>
        </w:rPr>
        <w:t xml:space="preserve">оварооборот России с Евросоюзом </w:t>
      </w:r>
      <w:r w:rsidR="00574FB5">
        <w:rPr>
          <w:rFonts w:ascii="Times New Roman" w:eastAsia="Times New Roman" w:hAnsi="Times New Roman" w:cs="Times New Roman"/>
          <w:bCs/>
          <w:sz w:val="28"/>
          <w:szCs w:val="28"/>
          <w:lang w:bidi="hi-IN"/>
        </w:rPr>
        <w:t>превысил уровень</w:t>
      </w:r>
      <w:r>
        <w:rPr>
          <w:rFonts w:ascii="Times New Roman" w:eastAsia="Times New Roman" w:hAnsi="Times New Roman" w:cs="Times New Roman"/>
          <w:bCs/>
          <w:sz w:val="28"/>
          <w:szCs w:val="28"/>
          <w:lang w:bidi="hi-IN"/>
        </w:rPr>
        <w:t xml:space="preserve"> 2019 г</w:t>
      </w:r>
      <w:r w:rsidR="00574FB5">
        <w:rPr>
          <w:rFonts w:ascii="Times New Roman" w:eastAsia="Times New Roman" w:hAnsi="Times New Roman" w:cs="Times New Roman"/>
          <w:bCs/>
          <w:sz w:val="28"/>
          <w:szCs w:val="28"/>
          <w:lang w:bidi="hi-IN"/>
        </w:rPr>
        <w:t>., составив в</w:t>
      </w:r>
      <w:r>
        <w:rPr>
          <w:rFonts w:ascii="Times New Roman" w:eastAsia="Times New Roman" w:hAnsi="Times New Roman" w:cs="Times New Roman"/>
          <w:bCs/>
          <w:sz w:val="28"/>
          <w:szCs w:val="28"/>
          <w:lang w:bidi="hi-IN"/>
        </w:rPr>
        <w:t xml:space="preserve"> 2021 г. </w:t>
      </w:r>
      <w:r w:rsidR="00574FB5">
        <w:rPr>
          <w:rFonts w:ascii="Times New Roman" w:eastAsia="Times New Roman" w:hAnsi="Times New Roman" w:cs="Times New Roman"/>
          <w:bCs/>
          <w:sz w:val="28"/>
          <w:szCs w:val="28"/>
          <w:lang w:bidi="hi-IN"/>
        </w:rPr>
        <w:t>282</w:t>
      </w:r>
      <w:r>
        <w:rPr>
          <w:rFonts w:ascii="Times New Roman" w:eastAsia="Times New Roman" w:hAnsi="Times New Roman" w:cs="Times New Roman"/>
          <w:bCs/>
          <w:sz w:val="28"/>
          <w:szCs w:val="28"/>
          <w:lang w:bidi="hi-IN"/>
        </w:rPr>
        <w:t xml:space="preserve"> </w:t>
      </w:r>
      <w:proofErr w:type="gramStart"/>
      <w:r>
        <w:rPr>
          <w:rFonts w:ascii="Times New Roman" w:eastAsia="Times New Roman" w:hAnsi="Times New Roman" w:cs="Times New Roman"/>
          <w:bCs/>
          <w:sz w:val="28"/>
          <w:szCs w:val="28"/>
          <w:lang w:bidi="hi-IN"/>
        </w:rPr>
        <w:t>млрд</w:t>
      </w:r>
      <w:proofErr w:type="gramEnd"/>
      <w:r>
        <w:rPr>
          <w:rFonts w:ascii="Times New Roman" w:eastAsia="Times New Roman" w:hAnsi="Times New Roman" w:cs="Times New Roman"/>
          <w:bCs/>
          <w:sz w:val="28"/>
          <w:szCs w:val="28"/>
          <w:lang w:bidi="hi-IN"/>
        </w:rPr>
        <w:t xml:space="preserve"> долл. США</w:t>
      </w:r>
      <w:r>
        <w:rPr>
          <w:rFonts w:ascii="Times New Roman" w:eastAsia="Times New Roman" w:hAnsi="Times New Roman" w:cs="Times New Roman"/>
          <w:bCs/>
          <w:i/>
          <w:sz w:val="28"/>
          <w:szCs w:val="28"/>
          <w:lang w:bidi="hi-IN"/>
        </w:rPr>
        <w:t>.</w:t>
      </w:r>
      <w:r>
        <w:rPr>
          <w:rFonts w:ascii="Times New Roman" w:eastAsia="Times New Roman" w:hAnsi="Times New Roman" w:cs="Times New Roman"/>
          <w:bCs/>
          <w:sz w:val="28"/>
          <w:szCs w:val="28"/>
          <w:lang w:bidi="hi-IN"/>
        </w:rPr>
        <w:t xml:space="preserve"> На долю ЕС пришлось порядка 36% российской внешней торговли.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eastAsia="Tahoma" w:hAnsi="Times New Roman" w:cs="Times New Roman"/>
          <w:sz w:val="28"/>
          <w:szCs w:val="28"/>
          <w:lang w:eastAsia="zh-CN" w:bidi="hi-IN"/>
        </w:rPr>
        <w:t xml:space="preserve">Продолжалась реализация 7 программ приграничного сотрудничества </w:t>
      </w:r>
      <w:r w:rsidR="00012FD6">
        <w:rPr>
          <w:rFonts w:ascii="Times New Roman" w:eastAsia="Tahoma" w:hAnsi="Times New Roman" w:cs="Times New Roman"/>
          <w:sz w:val="28"/>
          <w:szCs w:val="28"/>
          <w:lang w:eastAsia="zh-CN" w:bidi="hi-IN"/>
        </w:rPr>
        <w:br/>
      </w:r>
      <w:r>
        <w:rPr>
          <w:rFonts w:ascii="Times New Roman" w:eastAsia="Tahoma" w:hAnsi="Times New Roman" w:cs="Times New Roman"/>
          <w:sz w:val="28"/>
          <w:szCs w:val="28"/>
          <w:lang w:eastAsia="zh-CN" w:bidi="hi-IN"/>
        </w:rPr>
        <w:t xml:space="preserve">с Финляндией, Швецией, Эстонией, Латвией, Литвой, Польшей и Норвегией, а также многосторонней программы «Регион Балтийского моря» (всего осуществлялось более 500 проектов). </w:t>
      </w:r>
    </w:p>
    <w:p w:rsidR="001359A3" w:rsidRDefault="00426C05" w:rsidP="001359A3">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Возможности </w:t>
      </w:r>
      <w:r>
        <w:rPr>
          <w:rFonts w:ascii="Times New Roman" w:eastAsia="Times New Roman" w:hAnsi="Times New Roman" w:cs="Times New Roman"/>
          <w:b/>
          <w:bCs/>
          <w:iCs/>
          <w:sz w:val="28"/>
          <w:szCs w:val="28"/>
        </w:rPr>
        <w:t>ОБСЕ</w:t>
      </w:r>
      <w:r>
        <w:rPr>
          <w:rFonts w:ascii="Times New Roman" w:eastAsia="Times New Roman" w:hAnsi="Times New Roman" w:cs="Times New Roman"/>
          <w:iCs/>
          <w:sz w:val="28"/>
          <w:szCs w:val="28"/>
        </w:rPr>
        <w:t xml:space="preserve"> </w:t>
      </w:r>
      <w:r w:rsidR="00290CC3">
        <w:rPr>
          <w:rFonts w:ascii="Times New Roman" w:eastAsia="Times New Roman" w:hAnsi="Times New Roman" w:cs="Times New Roman"/>
          <w:iCs/>
          <w:sz w:val="28"/>
          <w:szCs w:val="28"/>
        </w:rPr>
        <w:t>использовали,</w:t>
      </w:r>
      <w:r>
        <w:rPr>
          <w:rFonts w:ascii="Times New Roman" w:eastAsia="Times New Roman" w:hAnsi="Times New Roman" w:cs="Times New Roman"/>
          <w:iCs/>
          <w:sz w:val="28"/>
          <w:szCs w:val="28"/>
        </w:rPr>
        <w:t xml:space="preserve"> прежде всего</w:t>
      </w:r>
      <w:r w:rsidR="00290CC3">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для продвижения российских </w:t>
      </w:r>
      <w:r>
        <w:rPr>
          <w:rFonts w:ascii="Times New Roman" w:eastAsia="Times New Roman" w:hAnsi="Times New Roman" w:cs="Times New Roman"/>
          <w:sz w:val="28"/>
          <w:szCs w:val="28"/>
        </w:rPr>
        <w:t xml:space="preserve">подходов </w:t>
      </w:r>
      <w:r w:rsidR="001359A3">
        <w:rPr>
          <w:rFonts w:ascii="Times New Roman" w:eastAsia="Times New Roman" w:hAnsi="Times New Roman" w:cs="Times New Roman"/>
          <w:sz w:val="28"/>
          <w:szCs w:val="28"/>
        </w:rPr>
        <w:t>в сферах</w:t>
      </w:r>
      <w:r>
        <w:rPr>
          <w:rFonts w:ascii="Times New Roman" w:eastAsia="Times New Roman" w:hAnsi="Times New Roman" w:cs="Times New Roman"/>
          <w:sz w:val="28"/>
          <w:szCs w:val="28"/>
        </w:rPr>
        <w:t xml:space="preserve"> поддержани</w:t>
      </w:r>
      <w:r w:rsidR="001359A3">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реги</w:t>
      </w:r>
      <w:r w:rsidR="001359A3">
        <w:rPr>
          <w:rFonts w:ascii="Times New Roman" w:eastAsia="Times New Roman" w:hAnsi="Times New Roman" w:cs="Times New Roman"/>
          <w:sz w:val="28"/>
          <w:szCs w:val="28"/>
        </w:rPr>
        <w:t xml:space="preserve">ональной безопасности </w:t>
      </w:r>
      <w:r w:rsidR="009649B0">
        <w:rPr>
          <w:rFonts w:ascii="Times New Roman" w:eastAsia="Times New Roman" w:hAnsi="Times New Roman" w:cs="Times New Roman"/>
          <w:sz w:val="28"/>
          <w:szCs w:val="28"/>
        </w:rPr>
        <w:br/>
      </w:r>
      <w:r w:rsidR="001359A3">
        <w:rPr>
          <w:rFonts w:ascii="Times New Roman" w:eastAsia="Times New Roman" w:hAnsi="Times New Roman" w:cs="Times New Roman"/>
          <w:sz w:val="28"/>
          <w:szCs w:val="28"/>
        </w:rPr>
        <w:t xml:space="preserve">в Европе, противодействия коррупции, преодоления последствий пандемии </w:t>
      </w:r>
      <w:r w:rsidR="001359A3">
        <w:rPr>
          <w:rFonts w:ascii="Times New Roman" w:eastAsia="Times New Roman" w:hAnsi="Times New Roman" w:cs="Times New Roman"/>
          <w:sz w:val="28"/>
          <w:szCs w:val="28"/>
        </w:rPr>
        <w:br/>
        <w:t>и реагирования на вызовы, связанные с изменением климата</w:t>
      </w:r>
      <w:r>
        <w:rPr>
          <w:rFonts w:ascii="Times New Roman" w:eastAsia="Times New Roman" w:hAnsi="Times New Roman" w:cs="Times New Roman"/>
          <w:sz w:val="28"/>
          <w:szCs w:val="28"/>
        </w:rPr>
        <w:t xml:space="preserve">. </w:t>
      </w:r>
      <w:r w:rsidR="001359A3">
        <w:rPr>
          <w:rFonts w:ascii="Times New Roman" w:eastAsia="Times New Roman" w:hAnsi="Times New Roman" w:cs="Times New Roman"/>
          <w:sz w:val="28"/>
          <w:szCs w:val="28"/>
        </w:rPr>
        <w:t xml:space="preserve">Блокировали попытки США и Евросоюза диктовать собственную климатическую повестку. </w:t>
      </w:r>
      <w:r>
        <w:rPr>
          <w:rFonts w:ascii="Times New Roman" w:eastAsia="Times New Roman" w:hAnsi="Times New Roman" w:cs="Times New Roman"/>
          <w:sz w:val="28"/>
          <w:szCs w:val="28"/>
        </w:rPr>
        <w:t xml:space="preserve">Добивались повышения практической отдачи от деятельности Организации в области борьбы с терроризмом, распространением наркотиков, </w:t>
      </w:r>
      <w:r w:rsidR="00012FD6">
        <w:rPr>
          <w:rFonts w:ascii="Times New Roman" w:eastAsia="Times New Roman" w:hAnsi="Times New Roman" w:cs="Times New Roman"/>
          <w:sz w:val="28"/>
          <w:szCs w:val="28"/>
        </w:rPr>
        <w:t xml:space="preserve">организованной преступностью, незаконной миграцией, торговлей людьми, </w:t>
      </w:r>
      <w:r>
        <w:rPr>
          <w:rFonts w:ascii="Times New Roman" w:eastAsia="Times New Roman" w:hAnsi="Times New Roman" w:cs="Times New Roman"/>
          <w:sz w:val="28"/>
          <w:szCs w:val="28"/>
        </w:rPr>
        <w:t>вызовам</w:t>
      </w:r>
      <w:r w:rsidR="00012FD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киберпространстве.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контексте урегулирования внутриукраинского конфликта настойчиво указывали руководству Специальной мониторинговой миссии (СММ) ОБСЕ </w:t>
      </w:r>
      <w:r>
        <w:rPr>
          <w:rFonts w:ascii="Times New Roman" w:eastAsia="Times New Roman" w:hAnsi="Times New Roman" w:cs="Times New Roman"/>
          <w:sz w:val="28"/>
          <w:szCs w:val="28"/>
        </w:rPr>
        <w:lastRenderedPageBreak/>
        <w:t xml:space="preserve">на необходимость налаживания контактов с Донецком и Луганском </w:t>
      </w:r>
      <w:r w:rsidR="00012FD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неукоснительного </w:t>
      </w:r>
      <w:r>
        <w:rPr>
          <w:rFonts w:ascii="Times New Roman" w:eastAsia="Times New Roman" w:hAnsi="Times New Roman" w:cs="Times New Roman"/>
          <w:color w:val="auto"/>
          <w:sz w:val="28"/>
          <w:szCs w:val="28"/>
        </w:rPr>
        <w:t xml:space="preserve">соблюдения </w:t>
      </w:r>
      <w:r>
        <w:rPr>
          <w:rFonts w:ascii="Times New Roman" w:eastAsia="Times New Roman" w:hAnsi="Times New Roman" w:cs="Times New Roman"/>
          <w:sz w:val="28"/>
          <w:szCs w:val="28"/>
        </w:rPr>
        <w:t xml:space="preserve">положений мандата СММ, обязывающего наблюдателей оперативно и объективно фиксировать нарушения режима прекращения огня по обе стороны линии соприкосновения. Требовали </w:t>
      </w:r>
      <w:r w:rsidR="00012FD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от Миссии </w:t>
      </w:r>
      <w:r>
        <w:rPr>
          <w:rFonts w:ascii="Times New Roman" w:hAnsi="Times New Roman" w:cs="Times New Roman"/>
          <w:sz w:val="28"/>
          <w:szCs w:val="28"/>
        </w:rPr>
        <w:t>отчетов, анализирующих нарушения</w:t>
      </w:r>
      <w:r>
        <w:rPr>
          <w:rFonts w:ascii="Times New Roman" w:eastAsia="Times New Roman" w:hAnsi="Times New Roman" w:cs="Times New Roman"/>
          <w:sz w:val="28"/>
          <w:szCs w:val="28"/>
        </w:rPr>
        <w:t xml:space="preserve"> прав русскоязычного населения страны на всей территории </w:t>
      </w:r>
      <w:r>
        <w:rPr>
          <w:rFonts w:ascii="Times New Roman" w:hAnsi="Times New Roman" w:cs="Times New Roman"/>
          <w:sz w:val="28"/>
          <w:szCs w:val="28"/>
        </w:rPr>
        <w:t>Украины</w:t>
      </w:r>
      <w:r>
        <w:rPr>
          <w:rFonts w:ascii="Times New Roman" w:eastAsia="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стабилизации ситуации в Афганистане предложили задействовать возможности принятой на Саммите ОБСЕ в Стамбуле в 1999 г. «Платформы безопасности, основанной на сотрудничестве» для сопряжения усилий ОБСЕ, </w:t>
      </w:r>
      <w:r>
        <w:rPr>
          <w:rFonts w:ascii="Times New Roman" w:eastAsia="Calibri" w:hAnsi="Times New Roman" w:cs="Times New Roman"/>
          <w:sz w:val="28"/>
          <w:szCs w:val="28"/>
        </w:rPr>
        <w:t>ОДКБ, ШОС</w:t>
      </w:r>
      <w:r>
        <w:rPr>
          <w:rFonts w:ascii="Times New Roman" w:eastAsia="Times New Roman" w:hAnsi="Times New Roman" w:cs="Times New Roman"/>
          <w:sz w:val="28"/>
          <w:szCs w:val="28"/>
        </w:rPr>
        <w:t xml:space="preserve"> и других организаций, вовлеченных в афганскую проблематику.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площадке ОБСЕ обращали внимание на проявления </w:t>
      </w:r>
      <w:r w:rsidR="00D21AFD">
        <w:rPr>
          <w:rFonts w:ascii="Times New Roman" w:eastAsia="Times New Roman" w:hAnsi="Times New Roman" w:cs="Times New Roman"/>
          <w:sz w:val="28"/>
          <w:szCs w:val="28"/>
        </w:rPr>
        <w:t xml:space="preserve">радикального </w:t>
      </w:r>
      <w:r>
        <w:rPr>
          <w:rFonts w:ascii="Times New Roman" w:eastAsia="Times New Roman" w:hAnsi="Times New Roman" w:cs="Times New Roman"/>
          <w:sz w:val="28"/>
          <w:szCs w:val="28"/>
        </w:rPr>
        <w:t xml:space="preserve">национализма и неонацизма, попытки фальсификации истории, ущемление прав национальных меньшинств и ограничение свободы СМИ </w:t>
      </w:r>
      <w:r w:rsidR="00D21AFD">
        <w:rPr>
          <w:rFonts w:ascii="Times New Roman" w:eastAsia="Times New Roman" w:hAnsi="Times New Roman" w:cs="Times New Roman"/>
          <w:sz w:val="28"/>
          <w:szCs w:val="28"/>
        </w:rPr>
        <w:br/>
      </w:r>
      <w:r>
        <w:rPr>
          <w:rFonts w:ascii="Times New Roman" w:eastAsia="Times New Roman" w:hAnsi="Times New Roman" w:cs="Times New Roman"/>
          <w:sz w:val="28"/>
          <w:szCs w:val="28"/>
        </w:rPr>
        <w:t>в государствах-членах Организации. Закрепляли в повестке дня ОБСЕ вопросы противодействия нетерпимости в отношении христиан и мусульман.</w:t>
      </w:r>
      <w:r>
        <w:rPr>
          <w:rFonts w:ascii="Times New Roman" w:hAnsi="Times New Roman" w:cs="Times New Roman"/>
          <w:sz w:val="28"/>
          <w:szCs w:val="28"/>
        </w:rPr>
        <w:t xml:space="preserve"> Блокировали продвижени</w:t>
      </w:r>
      <w:r w:rsidR="00290CC3">
        <w:rPr>
          <w:rFonts w:ascii="Times New Roman" w:hAnsi="Times New Roman" w:cs="Times New Roman"/>
          <w:sz w:val="28"/>
          <w:szCs w:val="28"/>
        </w:rPr>
        <w:t>е</w:t>
      </w:r>
      <w:r>
        <w:rPr>
          <w:rFonts w:ascii="Times New Roman" w:hAnsi="Times New Roman" w:cs="Times New Roman"/>
          <w:sz w:val="28"/>
          <w:szCs w:val="28"/>
        </w:rPr>
        <w:t xml:space="preserve"> на площадке Организации неолиберальных гендерно-правочеловеческих установок.</w:t>
      </w:r>
    </w:p>
    <w:p w:rsidR="00290CC3" w:rsidRPr="001359A3" w:rsidRDefault="001359A3">
      <w:pPr>
        <w:widowControl/>
        <w:spacing w:line="276" w:lineRule="auto"/>
        <w:ind w:firstLine="567"/>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 инициативе и под эгидой МИД России подготовлена и реализована программа мероприятий по случаю 25-летия вступления России в </w:t>
      </w:r>
      <w:r>
        <w:rPr>
          <w:rFonts w:ascii="Times New Roman" w:eastAsiaTheme="minorEastAsia" w:hAnsi="Times New Roman" w:cs="Times New Roman"/>
          <w:b/>
          <w:sz w:val="28"/>
          <w:szCs w:val="28"/>
        </w:rPr>
        <w:t xml:space="preserve">Совет Европы </w:t>
      </w:r>
      <w:r>
        <w:rPr>
          <w:rFonts w:ascii="Times New Roman" w:eastAsiaTheme="minorEastAsia" w:hAnsi="Times New Roman" w:cs="Times New Roman"/>
          <w:sz w:val="28"/>
          <w:szCs w:val="28"/>
        </w:rPr>
        <w:t xml:space="preserve">(СЕ). Воспользовались «круглой датой» для всестороннего осмысления промежуточных итогов нашего пребывания в этой организации, ее нынешнего состояния и перспектив развития. </w:t>
      </w:r>
    </w:p>
    <w:p w:rsidR="00726E9D" w:rsidRDefault="00426C05">
      <w:pPr>
        <w:widowControl/>
        <w:spacing w:line="276" w:lineRule="auto"/>
        <w:ind w:firstLine="567"/>
        <w:contextualSpacing/>
        <w:jc w:val="both"/>
        <w:rPr>
          <w:rFonts w:ascii="Times New Roman" w:eastAsiaTheme="minorEastAsia" w:hAnsi="Times New Roman" w:cs="Times New Roman"/>
          <w:bCs/>
          <w:sz w:val="28"/>
          <w:szCs w:val="28"/>
        </w:rPr>
      </w:pPr>
      <w:r>
        <w:rPr>
          <w:rFonts w:ascii="Times New Roman" w:eastAsiaTheme="minorEastAsia" w:hAnsi="Times New Roman" w:cs="Times New Roman"/>
          <w:sz w:val="28"/>
          <w:szCs w:val="28"/>
        </w:rPr>
        <w:t xml:space="preserve">Взаимодействуя со структурами </w:t>
      </w:r>
      <w:r w:rsidR="00290CC3">
        <w:rPr>
          <w:rFonts w:ascii="Times New Roman" w:eastAsiaTheme="minorEastAsia" w:hAnsi="Times New Roman" w:cs="Times New Roman"/>
          <w:sz w:val="28"/>
          <w:szCs w:val="28"/>
        </w:rPr>
        <w:t>СЕ</w:t>
      </w:r>
      <w:r>
        <w:rPr>
          <w:rFonts w:ascii="Times New Roman" w:eastAsiaTheme="minorEastAsia" w:hAnsi="Times New Roman" w:cs="Times New Roman"/>
          <w:sz w:val="28"/>
          <w:szCs w:val="28"/>
        </w:rPr>
        <w:t>, отстаивали его предназначение как самостоятельного и многоотраслевого формата. Противодействовали попыткам использования механизмов СЕ для навязывания б</w:t>
      </w:r>
      <w:r>
        <w:rPr>
          <w:rFonts w:ascii="Times New Roman" w:eastAsiaTheme="minorEastAsia" w:hAnsi="Times New Roman" w:cs="Times New Roman"/>
          <w:bCs/>
          <w:sz w:val="28"/>
          <w:szCs w:val="28"/>
        </w:rPr>
        <w:t>локовых установок и вмешательства во внутренние дела государств. Привлекали внимание к дискриминации русского населения на Украине и в странах Прибалтики, притеснению российских СМИ, историческому ревизионизму.</w:t>
      </w:r>
    </w:p>
    <w:p w:rsidR="00726E9D" w:rsidRDefault="001359A3">
      <w:pPr>
        <w:widowControl/>
        <w:spacing w:line="276" w:lineRule="auto"/>
        <w:ind w:firstLine="567"/>
        <w:contextualSpacing/>
        <w:jc w:val="both"/>
        <w:rPr>
          <w:rFonts w:ascii="Times New Roman" w:eastAsiaTheme="minorEastAsia" w:hAnsi="Times New Roman" w:cs="Times New Roman"/>
          <w:sz w:val="28"/>
          <w:szCs w:val="28"/>
        </w:rPr>
      </w:pPr>
      <w:r w:rsidRPr="001359A3">
        <w:rPr>
          <w:rFonts w:ascii="Times New Roman" w:eastAsiaTheme="minorEastAsia" w:hAnsi="Times New Roman" w:cs="Times New Roman"/>
          <w:sz w:val="28"/>
          <w:szCs w:val="28"/>
        </w:rPr>
        <w:t xml:space="preserve">Продвигали российские подходы на конференциях министров стран </w:t>
      </w:r>
      <w:r>
        <w:rPr>
          <w:rFonts w:ascii="Times New Roman" w:eastAsiaTheme="minorEastAsia" w:hAnsi="Times New Roman" w:cs="Times New Roman"/>
          <w:sz w:val="28"/>
          <w:szCs w:val="28"/>
        </w:rPr>
        <w:br/>
      </w:r>
      <w:r w:rsidRPr="001359A3">
        <w:rPr>
          <w:rFonts w:ascii="Times New Roman" w:eastAsiaTheme="minorEastAsia" w:hAnsi="Times New Roman" w:cs="Times New Roman"/>
          <w:sz w:val="28"/>
          <w:szCs w:val="28"/>
        </w:rPr>
        <w:t xml:space="preserve">СЕ по делам СМИ и информационного общества (Никосия, Кипр, </w:t>
      </w:r>
      <w:r w:rsidR="00D21AFD">
        <w:rPr>
          <w:rFonts w:ascii="Times New Roman" w:eastAsiaTheme="minorEastAsia" w:hAnsi="Times New Roman" w:cs="Times New Roman"/>
          <w:sz w:val="28"/>
          <w:szCs w:val="28"/>
        </w:rPr>
        <w:br/>
      </w:r>
      <w:r w:rsidRPr="001359A3">
        <w:rPr>
          <w:rFonts w:ascii="Times New Roman" w:eastAsiaTheme="minorEastAsia" w:hAnsi="Times New Roman" w:cs="Times New Roman"/>
          <w:sz w:val="28"/>
          <w:szCs w:val="28"/>
        </w:rPr>
        <w:t xml:space="preserve">10-11 июня) и министров стран-участниц специализированных организаций </w:t>
      </w:r>
      <w:r>
        <w:rPr>
          <w:rFonts w:ascii="Times New Roman" w:eastAsiaTheme="minorEastAsia" w:hAnsi="Times New Roman" w:cs="Times New Roman"/>
          <w:sz w:val="28"/>
          <w:szCs w:val="28"/>
        </w:rPr>
        <w:br/>
      </w:r>
      <w:r w:rsidRPr="001359A3">
        <w:rPr>
          <w:rFonts w:ascii="Times New Roman" w:eastAsiaTheme="minorEastAsia" w:hAnsi="Times New Roman" w:cs="Times New Roman"/>
          <w:sz w:val="28"/>
          <w:szCs w:val="28"/>
        </w:rPr>
        <w:t xml:space="preserve">СЕ (частичных соглашений) – по спорту (Афины, несколько сессий с ноября 2020 г. по февраль 2021 г.) и борьбе с техногенными и природными катастрофами (Матузиньюш, Португалия, 24 ноября). Совместно </w:t>
      </w:r>
      <w:r>
        <w:rPr>
          <w:rFonts w:ascii="Times New Roman" w:eastAsiaTheme="minorEastAsia" w:hAnsi="Times New Roman" w:cs="Times New Roman"/>
          <w:sz w:val="28"/>
          <w:szCs w:val="28"/>
        </w:rPr>
        <w:br/>
      </w:r>
      <w:r w:rsidRPr="001359A3">
        <w:rPr>
          <w:rFonts w:ascii="Times New Roman" w:eastAsiaTheme="minorEastAsia" w:hAnsi="Times New Roman" w:cs="Times New Roman"/>
          <w:sz w:val="28"/>
          <w:szCs w:val="28"/>
        </w:rPr>
        <w:t xml:space="preserve">с СЕ провели конференцию генеральных прокуроров европейских стран (Санкт-Петербург, 7-8 июля). Приняли активное участие в разработке </w:t>
      </w:r>
      <w:r>
        <w:rPr>
          <w:rFonts w:ascii="Times New Roman" w:eastAsiaTheme="minorEastAsia" w:hAnsi="Times New Roman" w:cs="Times New Roman"/>
          <w:sz w:val="28"/>
          <w:szCs w:val="28"/>
        </w:rPr>
        <w:br/>
      </w:r>
      <w:r w:rsidRPr="001359A3">
        <w:rPr>
          <w:rFonts w:ascii="Times New Roman" w:eastAsiaTheme="minorEastAsia" w:hAnsi="Times New Roman" w:cs="Times New Roman"/>
          <w:sz w:val="28"/>
          <w:szCs w:val="28"/>
        </w:rPr>
        <w:t xml:space="preserve">в СЕ параметров будущей конвенции по искусственному интеллекту, а также </w:t>
      </w:r>
      <w:r w:rsidRPr="001359A3">
        <w:rPr>
          <w:rFonts w:ascii="Times New Roman" w:eastAsiaTheme="minorEastAsia" w:hAnsi="Times New Roman" w:cs="Times New Roman"/>
          <w:sz w:val="28"/>
          <w:szCs w:val="28"/>
        </w:rPr>
        <w:lastRenderedPageBreak/>
        <w:t>в реформировании устава частичного соглашения СЕ по наркотической проблематике («Группа Помпиду»).</w:t>
      </w:r>
    </w:p>
    <w:p w:rsidR="001359A3" w:rsidRDefault="001359A3" w:rsidP="001359A3">
      <w:pPr>
        <w:spacing w:line="276" w:lineRule="auto"/>
        <w:ind w:firstLine="567"/>
        <w:contextualSpacing/>
        <w:jc w:val="both"/>
        <w:rPr>
          <w:rFonts w:ascii="Times New Roman" w:eastAsiaTheme="minorEastAsia" w:hAnsi="Times New Roman" w:cs="Times New Roman"/>
          <w:sz w:val="28"/>
          <w:szCs w:val="28"/>
        </w:rPr>
      </w:pPr>
      <w:r w:rsidRPr="00120C58">
        <w:rPr>
          <w:rFonts w:ascii="Times New Roman" w:hAnsi="Times New Roman" w:cs="Times New Roman"/>
          <w:bCs/>
          <w:sz w:val="28"/>
          <w:szCs w:val="28"/>
        </w:rPr>
        <w:t xml:space="preserve">Способствовали консолидации в Парламентской ассамблее СЕ (ПАСЕ) здравомыслящих сил, </w:t>
      </w:r>
      <w:r w:rsidRPr="00120C58">
        <w:rPr>
          <w:rFonts w:ascii="Times New Roman" w:hAnsi="Times New Roman" w:cs="Times New Roman"/>
          <w:sz w:val="28"/>
          <w:szCs w:val="28"/>
        </w:rPr>
        <w:t xml:space="preserve">осознающих важность сохранения каналов диалога с Россией. </w:t>
      </w:r>
      <w:r w:rsidRPr="00120C58">
        <w:rPr>
          <w:rFonts w:ascii="Times New Roman" w:eastAsiaTheme="minorEastAsia" w:hAnsi="Times New Roman" w:cs="Times New Roman"/>
          <w:sz w:val="28"/>
          <w:szCs w:val="28"/>
        </w:rPr>
        <w:t xml:space="preserve">В ходе сессии </w:t>
      </w:r>
      <w:r w:rsidRPr="00120C58">
        <w:rPr>
          <w:rFonts w:ascii="Times New Roman" w:eastAsiaTheme="minorEastAsia" w:hAnsi="Times New Roman" w:cs="Times New Roman"/>
          <w:bCs/>
          <w:sz w:val="28"/>
          <w:szCs w:val="28"/>
        </w:rPr>
        <w:t>ПАСЕ</w:t>
      </w:r>
      <w:r>
        <w:rPr>
          <w:rFonts w:ascii="Times New Roman" w:eastAsiaTheme="minorEastAsia" w:hAnsi="Times New Roman" w:cs="Times New Roman"/>
          <w:bCs/>
          <w:sz w:val="28"/>
          <w:szCs w:val="28"/>
        </w:rPr>
        <w:t xml:space="preserve"> </w:t>
      </w:r>
      <w:r w:rsidRPr="00120C58">
        <w:rPr>
          <w:rFonts w:ascii="Times New Roman" w:eastAsiaTheme="minorEastAsia" w:hAnsi="Times New Roman" w:cs="Times New Roman"/>
          <w:sz w:val="28"/>
          <w:szCs w:val="28"/>
        </w:rPr>
        <w:t xml:space="preserve">в январе полномочия наших парламентариев были подтверждены в полном объеме.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состоянии глубокого кризиса оставались отношения с </w:t>
      </w:r>
      <w:r>
        <w:rPr>
          <w:rFonts w:ascii="Times New Roman" w:eastAsiaTheme="minorEastAsia" w:hAnsi="Times New Roman" w:cs="Times New Roman"/>
          <w:b/>
          <w:sz w:val="28"/>
          <w:szCs w:val="28"/>
        </w:rPr>
        <w:t>НАТО</w:t>
      </w:r>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Блок продолжал курс на конфронтацию с нашей страной, наращивал силовой потенциал, укреплял инфраструктуру и активизировал разведывательную деятельность в непосредственной близости от границ России.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ответ на недружественные шаги альянса в отношении российских дипломатов в Брюсселе Россия приостановила деятельность своего Постоянного представительства при НАТО и Военной миссии альянса </w:t>
      </w:r>
      <w:r w:rsidR="00012FD6">
        <w:rPr>
          <w:rFonts w:ascii="Times New Roman" w:hAnsi="Times New Roman" w:cs="Times New Roman"/>
          <w:sz w:val="28"/>
          <w:szCs w:val="28"/>
        </w:rPr>
        <w:br/>
      </w:r>
      <w:r>
        <w:rPr>
          <w:rFonts w:ascii="Times New Roman" w:hAnsi="Times New Roman" w:cs="Times New Roman"/>
          <w:sz w:val="28"/>
          <w:szCs w:val="28"/>
        </w:rPr>
        <w:t xml:space="preserve">в Москве, а также </w:t>
      </w:r>
      <w:r w:rsidR="007121FE">
        <w:rPr>
          <w:rFonts w:ascii="Times New Roman" w:hAnsi="Times New Roman" w:cs="Times New Roman"/>
          <w:sz w:val="28"/>
          <w:szCs w:val="28"/>
        </w:rPr>
        <w:t>закрыла</w:t>
      </w:r>
      <w:r>
        <w:rPr>
          <w:rFonts w:ascii="Times New Roman" w:hAnsi="Times New Roman" w:cs="Times New Roman"/>
          <w:sz w:val="28"/>
          <w:szCs w:val="28"/>
        </w:rPr>
        <w:t xml:space="preserve"> Информбюро блока в российской столице.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Содействовали укреплению взаимодействия, направленного </w:t>
      </w:r>
      <w:r w:rsidR="00012FD6">
        <w:rPr>
          <w:rFonts w:ascii="Times New Roman" w:hAnsi="Times New Roman" w:cs="Times New Roman"/>
          <w:sz w:val="28"/>
          <w:szCs w:val="28"/>
        </w:rPr>
        <w:br/>
      </w:r>
      <w:r>
        <w:rPr>
          <w:rFonts w:ascii="Times New Roman" w:hAnsi="Times New Roman" w:cs="Times New Roman"/>
          <w:sz w:val="28"/>
          <w:szCs w:val="28"/>
        </w:rPr>
        <w:t xml:space="preserve">на обеспечение устойчивого социально-экономического и экологического развития на Севере Европы. Сотрудничество в рамках </w:t>
      </w:r>
      <w:r>
        <w:rPr>
          <w:rStyle w:val="0pt"/>
          <w:rFonts w:eastAsiaTheme="minorHAnsi"/>
          <w:spacing w:val="0"/>
          <w:sz w:val="28"/>
          <w:szCs w:val="28"/>
        </w:rPr>
        <w:t>Совета Баренцева/Евроарктического региона (СБЕР)</w:t>
      </w:r>
      <w:r>
        <w:rPr>
          <w:rStyle w:val="0pt"/>
          <w:rFonts w:eastAsiaTheme="minorHAnsi"/>
          <w:b w:val="0"/>
          <w:spacing w:val="0"/>
          <w:sz w:val="28"/>
          <w:szCs w:val="28"/>
        </w:rPr>
        <w:t xml:space="preserve"> фокусировалось </w:t>
      </w:r>
      <w:r>
        <w:rPr>
          <w:rFonts w:ascii="Times New Roman" w:hAnsi="Times New Roman" w:cs="Times New Roman"/>
          <w:sz w:val="28"/>
          <w:szCs w:val="28"/>
        </w:rPr>
        <w:t xml:space="preserve">на таких направлениях, как защита окружающей среды, транспорт, борьба </w:t>
      </w:r>
      <w:r w:rsidR="00401263">
        <w:rPr>
          <w:rFonts w:ascii="Times New Roman" w:hAnsi="Times New Roman" w:cs="Times New Roman"/>
          <w:sz w:val="28"/>
          <w:szCs w:val="28"/>
        </w:rPr>
        <w:br/>
      </w:r>
      <w:r>
        <w:rPr>
          <w:rFonts w:ascii="Times New Roman" w:hAnsi="Times New Roman" w:cs="Times New Roman"/>
          <w:sz w:val="28"/>
          <w:szCs w:val="28"/>
        </w:rPr>
        <w:t xml:space="preserve">с изменением климата, лесной сектор, культура, здравоохранение, реагирование на чрезвычайные ситуации, молодежное взаимодействие, поддержка коренных народов. В октябре в Тромсё (Норвегия) С.В.Лавров принял участие </w:t>
      </w:r>
      <w:r w:rsidR="00401263">
        <w:rPr>
          <w:rFonts w:ascii="Times New Roman" w:hAnsi="Times New Roman" w:cs="Times New Roman"/>
          <w:sz w:val="28"/>
          <w:szCs w:val="28"/>
        </w:rPr>
        <w:t xml:space="preserve">в </w:t>
      </w:r>
      <w:r>
        <w:rPr>
          <w:rFonts w:ascii="Times New Roman" w:hAnsi="Times New Roman" w:cs="Times New Roman"/>
          <w:sz w:val="28"/>
          <w:szCs w:val="28"/>
        </w:rPr>
        <w:t>18-й министерской сессии СБЕР, в ходе которой в развитие российской инициативы принят уставной документ Баренцева финансового механизма (направлен на поддержку малобюджетных трансграничных проектов регионального значения).</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октябре к Ненецкому автономному округу на два года перешло председательство в Баренцевом региональном совете (объединяет </w:t>
      </w:r>
      <w:r w:rsidR="00401263">
        <w:rPr>
          <w:rFonts w:ascii="Times New Roman" w:hAnsi="Times New Roman" w:cs="Times New Roman"/>
          <w:sz w:val="28"/>
          <w:szCs w:val="28"/>
        </w:rPr>
        <w:br/>
      </w:r>
      <w:r>
        <w:rPr>
          <w:rFonts w:ascii="Times New Roman" w:hAnsi="Times New Roman" w:cs="Times New Roman"/>
          <w:sz w:val="28"/>
          <w:szCs w:val="28"/>
        </w:rPr>
        <w:t xml:space="preserve">13 административно-территориальных образований России, Норвегии, Финляндии и Швеции). Основной приоритет председательства НАО – преодоление вызовов удаленности и труднодоступности территорий.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Российско-германские</w:t>
      </w:r>
      <w:r>
        <w:rPr>
          <w:rFonts w:ascii="Times New Roman" w:hAnsi="Times New Roman" w:cs="Times New Roman"/>
          <w:sz w:val="28"/>
          <w:szCs w:val="28"/>
        </w:rPr>
        <w:t xml:space="preserve"> отношения носили напряженный характер. Берлин проводил курс на комплексное сдерживание нашей страны, оппонировал России по большинству актуальных вопросов международной повестки дня, сознательно обременял двусторонний диалог раздражителями. Одним из элементов системных усилий по вмешательству во внутренние дела нашей страны стал раскрученный с подачи немецкой стороны сюжет </w:t>
      </w:r>
      <w:r w:rsidR="00401263">
        <w:rPr>
          <w:rFonts w:ascii="Times New Roman" w:hAnsi="Times New Roman" w:cs="Times New Roman"/>
          <w:sz w:val="28"/>
          <w:szCs w:val="28"/>
        </w:rPr>
        <w:br/>
      </w:r>
      <w:r>
        <w:rPr>
          <w:rFonts w:ascii="Times New Roman" w:hAnsi="Times New Roman" w:cs="Times New Roman"/>
          <w:sz w:val="28"/>
          <w:szCs w:val="28"/>
        </w:rPr>
        <w:t xml:space="preserve">с мнимым отравлением российского гражданина А.Навального.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все провокации Германии реагировали в соответствии с российским законодательством. В феврале за участие в незаконных акциях в Москве </w:t>
      </w:r>
      <w:r>
        <w:rPr>
          <w:rFonts w:ascii="Times New Roman" w:hAnsi="Times New Roman" w:cs="Times New Roman"/>
          <w:sz w:val="28"/>
          <w:szCs w:val="28"/>
          <w:lang w:bidi="en-US"/>
        </w:rPr>
        <w:t>«</w:t>
      </w:r>
      <w:r>
        <w:rPr>
          <w:rFonts w:ascii="Times New Roman" w:hAnsi="Times New Roman" w:cs="Times New Roman"/>
          <w:sz w:val="28"/>
          <w:szCs w:val="28"/>
          <w:lang w:val="en-US" w:bidi="en-US"/>
        </w:rPr>
        <w:t>persona</w:t>
      </w:r>
      <w:r>
        <w:rPr>
          <w:rFonts w:ascii="Times New Roman" w:hAnsi="Times New Roman" w:cs="Times New Roman"/>
          <w:sz w:val="28"/>
          <w:szCs w:val="28"/>
          <w:lang w:bidi="en-US"/>
        </w:rPr>
        <w:t xml:space="preserve"> </w:t>
      </w:r>
      <w:r>
        <w:rPr>
          <w:rFonts w:ascii="Times New Roman" w:hAnsi="Times New Roman" w:cs="Times New Roman"/>
          <w:sz w:val="28"/>
          <w:szCs w:val="28"/>
          <w:lang w:val="en-US" w:bidi="en-US"/>
        </w:rPr>
        <w:t>non</w:t>
      </w:r>
      <w:r>
        <w:rPr>
          <w:rFonts w:ascii="Times New Roman" w:hAnsi="Times New Roman" w:cs="Times New Roman"/>
          <w:sz w:val="28"/>
          <w:szCs w:val="28"/>
          <w:lang w:bidi="en-US"/>
        </w:rPr>
        <w:t xml:space="preserve"> </w:t>
      </w:r>
      <w:r>
        <w:rPr>
          <w:rFonts w:ascii="Times New Roman" w:hAnsi="Times New Roman" w:cs="Times New Roman"/>
          <w:sz w:val="28"/>
          <w:szCs w:val="28"/>
          <w:lang w:val="en-US" w:bidi="en-US"/>
        </w:rPr>
        <w:t>grata</w:t>
      </w:r>
      <w:r>
        <w:rPr>
          <w:rFonts w:ascii="Times New Roman" w:hAnsi="Times New Roman" w:cs="Times New Roman"/>
          <w:sz w:val="28"/>
          <w:szCs w:val="28"/>
          <w:lang w:bidi="en-US"/>
        </w:rPr>
        <w:t xml:space="preserve">» </w:t>
      </w:r>
      <w:r>
        <w:rPr>
          <w:rFonts w:ascii="Times New Roman" w:hAnsi="Times New Roman" w:cs="Times New Roman"/>
          <w:sz w:val="28"/>
          <w:szCs w:val="28"/>
        </w:rPr>
        <w:t xml:space="preserve">объявлен дипломатический сотрудник посольства ФРГ, </w:t>
      </w:r>
      <w:r w:rsidR="00401263">
        <w:rPr>
          <w:rFonts w:ascii="Times New Roman" w:hAnsi="Times New Roman" w:cs="Times New Roman"/>
          <w:sz w:val="28"/>
          <w:szCs w:val="28"/>
        </w:rPr>
        <w:br/>
      </w:r>
      <w:r>
        <w:rPr>
          <w:rFonts w:ascii="Times New Roman" w:hAnsi="Times New Roman" w:cs="Times New Roman"/>
          <w:sz w:val="28"/>
          <w:szCs w:val="28"/>
        </w:rPr>
        <w:t xml:space="preserve">в мае нежелательными в России признаны три немецкие некоммерческие организации, осуществлявшие антироссийскую политическую деятельность под прикрытием гуманитарных проектов.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декабре Правительство ФРГ отметилось еще одной недружественной акцией, объявив </w:t>
      </w:r>
      <w:r>
        <w:rPr>
          <w:rFonts w:ascii="Times New Roman" w:eastAsia="Times New Roman" w:hAnsi="Times New Roman" w:cs="Times New Roman"/>
          <w:sz w:val="28"/>
          <w:szCs w:val="28"/>
          <w:lang w:bidi="en-US"/>
        </w:rPr>
        <w:t>«</w:t>
      </w:r>
      <w:r>
        <w:rPr>
          <w:rFonts w:ascii="Times New Roman" w:eastAsia="Times New Roman" w:hAnsi="Times New Roman" w:cs="Times New Roman"/>
          <w:sz w:val="28"/>
          <w:szCs w:val="28"/>
          <w:lang w:val="en-US" w:bidi="en-US"/>
        </w:rPr>
        <w:t>persona</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en-US" w:bidi="en-US"/>
        </w:rPr>
        <w:t>non</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en-US" w:bidi="en-US"/>
        </w:rPr>
        <w:t>grata</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rPr>
        <w:t xml:space="preserve">двух дипломатических сотрудников России в Германии. В качестве предлога использовано неподкрепленное фактами решение немецкого суда о причастности неназванных российских государственных структур к убийству в августе 2019 г. в Берлине террориста </w:t>
      </w:r>
      <w:proofErr w:type="spellStart"/>
      <w:r>
        <w:rPr>
          <w:rFonts w:ascii="Times New Roman" w:eastAsia="Times New Roman" w:hAnsi="Times New Roman" w:cs="Times New Roman"/>
          <w:sz w:val="28"/>
          <w:szCs w:val="28"/>
        </w:rPr>
        <w:t>З.Хангошвили</w:t>
      </w:r>
      <w:proofErr w:type="spellEnd"/>
      <w:r>
        <w:rPr>
          <w:rFonts w:ascii="Times New Roman" w:eastAsia="Times New Roman" w:hAnsi="Times New Roman" w:cs="Times New Roman"/>
          <w:sz w:val="28"/>
          <w:szCs w:val="28"/>
        </w:rPr>
        <w:t>. Российская сторона приняла адекватные ответные меры.</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разногласия, стороны поддерживали регулярные политические контакты. В августе Москву с прощальным визитом посетила Федеральный канцлер ФРГ А.Меркель, в сентябре в Берлине прошло очередное пленарное заседание российско-германской межведомственной Рабочей группы высокого уровня по вопросам политики безопасности.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темп сохраняло взаимодействие в торгово-экономической сфере. ФРГ оставалась вторым по значимости после КНР внешнеторговым партнером России. Полностью достроен газопровод «Северный поток - 2» (СП-2) – самый масштабный российско-германский коммерческий проект последнего десятилетия. Начала функционировать российско-германская Рабочая группа высокого уровня по устойчивой энергетике.</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прагматичном ключе выстраивались </w:t>
      </w:r>
      <w:r>
        <w:rPr>
          <w:rFonts w:ascii="Times New Roman" w:eastAsia="Times New Roman" w:hAnsi="Times New Roman" w:cs="Times New Roman"/>
          <w:b/>
          <w:sz w:val="28"/>
          <w:szCs w:val="28"/>
        </w:rPr>
        <w:t>российско-австрийские</w:t>
      </w:r>
      <w:r>
        <w:rPr>
          <w:rFonts w:ascii="Times New Roman" w:eastAsia="Times New Roman" w:hAnsi="Times New Roman" w:cs="Times New Roman"/>
          <w:sz w:val="28"/>
          <w:szCs w:val="28"/>
        </w:rPr>
        <w:t xml:space="preserve"> связи. </w:t>
      </w:r>
      <w:r w:rsidR="00401263">
        <w:rPr>
          <w:rFonts w:ascii="Times New Roman" w:eastAsia="Times New Roman" w:hAnsi="Times New Roman" w:cs="Times New Roman"/>
          <w:sz w:val="28"/>
          <w:szCs w:val="28"/>
        </w:rPr>
        <w:br/>
      </w:r>
      <w:r>
        <w:rPr>
          <w:rFonts w:ascii="Times New Roman" w:eastAsia="Times New Roman" w:hAnsi="Times New Roman" w:cs="Times New Roman"/>
          <w:sz w:val="28"/>
          <w:szCs w:val="28"/>
        </w:rPr>
        <w:t>В октябре после трехлетнего перерыва прошло 17-е заседание Смешанной двусторонней комиссии по торговле и экономическому сотрудничеству. Активную деятельность продолжал российско-австрийский Форум общественности «Сочинский диалог».</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Практические шаги для развития двусторонних связей предпринимали Россия и </w:t>
      </w:r>
      <w:r>
        <w:rPr>
          <w:rFonts w:ascii="Times New Roman" w:eastAsia="Times New Roman" w:hAnsi="Times New Roman" w:cs="Times New Roman"/>
          <w:b/>
          <w:sz w:val="28"/>
          <w:szCs w:val="28"/>
        </w:rPr>
        <w:t>Венгрия</w:t>
      </w:r>
      <w:r>
        <w:rPr>
          <w:rFonts w:ascii="Times New Roman" w:eastAsia="Times New Roman" w:hAnsi="Times New Roman" w:cs="Times New Roman"/>
          <w:sz w:val="28"/>
          <w:szCs w:val="28"/>
        </w:rPr>
        <w:t xml:space="preserve">. В январе Москву посетил венгерский министр иностранных дел П.Сийярто, в августе состоялся первый за последние пять лет рабочий визит С.В.Лаврова в Будапешт. Министры также провели встречу «на полях» СМИД ОБСЕ в Стокгольме (декабрь).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ноябре в Обнинске состоялось 14-е заседание двусторонней российско-венгерской Межправительственной комиссии по экономическому сотрудничеству. Продолжалась реализация крупнейшего совместного проекта по строительству двух новых энергоблоков АЭС «</w:t>
      </w:r>
      <w:proofErr w:type="spellStart"/>
      <w:r>
        <w:rPr>
          <w:rFonts w:ascii="Times New Roman" w:eastAsia="Times New Roman" w:hAnsi="Times New Roman" w:cs="Times New Roman"/>
          <w:sz w:val="28"/>
          <w:szCs w:val="28"/>
        </w:rPr>
        <w:t>Пакш</w:t>
      </w:r>
      <w:proofErr w:type="spellEnd"/>
      <w:r>
        <w:rPr>
          <w:rFonts w:ascii="Times New Roman" w:eastAsia="Times New Roman" w:hAnsi="Times New Roman" w:cs="Times New Roman"/>
          <w:sz w:val="28"/>
          <w:szCs w:val="28"/>
        </w:rPr>
        <w:t xml:space="preserve">» </w:t>
      </w:r>
      <w:r w:rsidR="0040126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территории Венгрии. Сохранялся настрой Будапешта на подключение </w:t>
      </w:r>
      <w:r w:rsidR="0040126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к поставкам российских углеводородов по газопроводу «Турецкий поток» </w:t>
      </w:r>
      <w:r>
        <w:rPr>
          <w:rFonts w:ascii="Times New Roman" w:eastAsia="Times New Roman" w:hAnsi="Times New Roman" w:cs="Times New Roman"/>
          <w:sz w:val="28"/>
          <w:szCs w:val="28"/>
        </w:rPr>
        <w:lastRenderedPageBreak/>
        <w:t xml:space="preserve">(ТП), чему способствовало заключение 15-летнего контракта на поставку природного газа из России в Венгрию с задействованием инфраструктуры ТП и «Северного потока-2».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велась проработка локализации производства российской вакцины «Спутник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в Венгрии, а также заключени</w:t>
      </w:r>
      <w:r w:rsidR="00401263">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Будапештом контракта на поставки вакцины «Спутник Лайт».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Регулярный политический диалог по широкой международной повестке поддерживали Россия и </w:t>
      </w:r>
      <w:r>
        <w:rPr>
          <w:rFonts w:ascii="Times New Roman" w:eastAsia="Times New Roman" w:hAnsi="Times New Roman" w:cs="Times New Roman"/>
          <w:b/>
          <w:sz w:val="28"/>
          <w:szCs w:val="28"/>
        </w:rPr>
        <w:t>Франция</w:t>
      </w:r>
      <w:r>
        <w:rPr>
          <w:rFonts w:ascii="Times New Roman" w:eastAsia="Times New Roman" w:hAnsi="Times New Roman" w:cs="Times New Roman"/>
          <w:sz w:val="28"/>
          <w:szCs w:val="28"/>
        </w:rPr>
        <w:t xml:space="preserve">: 9 бесед провели президенты, дважды встречались министры иностранных дел, в Париже прошло очередное заседание Совета сотрудничества по вопросам безопасности с участием глав МИД и Минобороны.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декабре в Париже состоялось заседание двустороннего Совета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экономическим, финансовым, промышленным и торговым вопросам (СЕФИК). Несмотря на пандемию коронавируса успешно проведен «перекрестный» Год межрегионального сотрудничества.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Развитию отношений с </w:t>
      </w:r>
      <w:r>
        <w:rPr>
          <w:rFonts w:ascii="Times New Roman" w:eastAsia="Times New Roman" w:hAnsi="Times New Roman" w:cs="Times New Roman"/>
          <w:b/>
          <w:sz w:val="28"/>
          <w:szCs w:val="28"/>
        </w:rPr>
        <w:t>Италией</w:t>
      </w:r>
      <w:r>
        <w:rPr>
          <w:rFonts w:ascii="Times New Roman" w:eastAsia="Times New Roman" w:hAnsi="Times New Roman" w:cs="Times New Roman"/>
          <w:sz w:val="28"/>
          <w:szCs w:val="28"/>
        </w:rPr>
        <w:t xml:space="preserve"> способствовали 4 телефонных разговора Президента В.В.Путина с Председателем Совета министров Италии </w:t>
      </w:r>
      <w:proofErr w:type="spellStart"/>
      <w:r>
        <w:rPr>
          <w:rFonts w:ascii="Times New Roman" w:eastAsia="Times New Roman" w:hAnsi="Times New Roman" w:cs="Times New Roman"/>
          <w:sz w:val="28"/>
          <w:szCs w:val="28"/>
        </w:rPr>
        <w:t>М.Драги</w:t>
      </w:r>
      <w:proofErr w:type="spellEnd"/>
      <w:r>
        <w:rPr>
          <w:rFonts w:ascii="Times New Roman" w:eastAsia="Times New Roman" w:hAnsi="Times New Roman" w:cs="Times New Roman"/>
          <w:sz w:val="28"/>
          <w:szCs w:val="28"/>
        </w:rPr>
        <w:t xml:space="preserve">, рабочие визиты </w:t>
      </w:r>
      <w:proofErr w:type="spellStart"/>
      <w:r>
        <w:rPr>
          <w:rFonts w:ascii="Times New Roman" w:eastAsia="Times New Roman" w:hAnsi="Times New Roman" w:cs="Times New Roman"/>
          <w:sz w:val="28"/>
          <w:szCs w:val="28"/>
        </w:rPr>
        <w:t>С.В.Лаврова</w:t>
      </w:r>
      <w:proofErr w:type="spellEnd"/>
      <w:r>
        <w:rPr>
          <w:rFonts w:ascii="Times New Roman" w:eastAsia="Times New Roman" w:hAnsi="Times New Roman" w:cs="Times New Roman"/>
          <w:sz w:val="28"/>
          <w:szCs w:val="28"/>
        </w:rPr>
        <w:t xml:space="preserve"> в Рим (август, октябрь).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ноябре прошло 4-е заседание российско-итальянской межведомственной Рабочей группы по борьбе с новыми вызовами и угрозами, в декабре – 18-е заседание двустороннего Совета по экономическому, промышленному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и валютно-финансовому сотрудничеству.</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Отношения с </w:t>
      </w:r>
      <w:r>
        <w:rPr>
          <w:rFonts w:ascii="Times New Roman" w:eastAsia="Times New Roman" w:hAnsi="Times New Roman" w:cs="Times New Roman"/>
          <w:b/>
          <w:sz w:val="28"/>
          <w:szCs w:val="28"/>
        </w:rPr>
        <w:t>Ватиканом</w:t>
      </w:r>
      <w:r>
        <w:rPr>
          <w:rFonts w:ascii="Times New Roman" w:eastAsia="Times New Roman" w:hAnsi="Times New Roman" w:cs="Times New Roman"/>
          <w:sz w:val="28"/>
          <w:szCs w:val="28"/>
        </w:rPr>
        <w:t xml:space="preserve">, как на межгосударственном уровне, так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по линии межцерковного диалога, выстраивались в дружественном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конструктивном ключе. По итогам визита в Москву (ноябрь) главы внешнеполитической службы Святого Престола </w:t>
      </w:r>
      <w:proofErr w:type="spellStart"/>
      <w:r>
        <w:rPr>
          <w:rFonts w:ascii="Times New Roman" w:eastAsia="Times New Roman" w:hAnsi="Times New Roman" w:cs="Times New Roman"/>
          <w:sz w:val="28"/>
          <w:szCs w:val="28"/>
        </w:rPr>
        <w:t>П.Р.Галлахера</w:t>
      </w:r>
      <w:proofErr w:type="spellEnd"/>
      <w:r>
        <w:rPr>
          <w:rFonts w:ascii="Times New Roman" w:eastAsia="Times New Roman" w:hAnsi="Times New Roman" w:cs="Times New Roman"/>
          <w:sz w:val="28"/>
          <w:szCs w:val="28"/>
        </w:rPr>
        <w:t xml:space="preserve"> подтвержден взаимный настрой на дальнейшее взаимодействие на основе созвучных подходов к решению острых мировых проблем.</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в истории официальный визит в Россию министра иностранных дел </w:t>
      </w:r>
      <w:r>
        <w:rPr>
          <w:rFonts w:ascii="Times New Roman" w:eastAsia="Times New Roman" w:hAnsi="Times New Roman" w:cs="Times New Roman"/>
          <w:b/>
          <w:sz w:val="28"/>
          <w:szCs w:val="28"/>
        </w:rPr>
        <w:t>Сан-Марино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Л.Беккари</w:t>
      </w:r>
      <w:proofErr w:type="spellEnd"/>
      <w:r>
        <w:rPr>
          <w:rFonts w:ascii="Times New Roman" w:eastAsia="Times New Roman" w:hAnsi="Times New Roman" w:cs="Times New Roman"/>
          <w:sz w:val="28"/>
          <w:szCs w:val="28"/>
        </w:rPr>
        <w:t xml:space="preserve"> (сентябрь) стал значимым событием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в двусторонних отношениях и позволил создать предпосылки для активизации взаимодействия двух стран по ряду направлений.</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ноябре между Россией и </w:t>
      </w:r>
      <w:r>
        <w:rPr>
          <w:rFonts w:ascii="Times New Roman" w:eastAsia="Times New Roman" w:hAnsi="Times New Roman" w:cs="Times New Roman"/>
          <w:b/>
          <w:sz w:val="28"/>
          <w:szCs w:val="28"/>
        </w:rPr>
        <w:t>Монако</w:t>
      </w:r>
      <w:r>
        <w:rPr>
          <w:rFonts w:ascii="Times New Roman" w:eastAsia="Times New Roman" w:hAnsi="Times New Roman" w:cs="Times New Roman"/>
          <w:sz w:val="28"/>
          <w:szCs w:val="28"/>
        </w:rPr>
        <w:t xml:space="preserve"> подписано двустороннее соглашение о взаимном признании образования, квалификаций и ученых степеней.</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Швейцария</w:t>
      </w:r>
      <w:r>
        <w:rPr>
          <w:rFonts w:ascii="Times New Roman" w:eastAsia="Times New Roman" w:hAnsi="Times New Roman" w:cs="Times New Roman"/>
          <w:sz w:val="28"/>
          <w:szCs w:val="28"/>
        </w:rPr>
        <w:t xml:space="preserve"> с учетом ее внеблокового статуса оставалась важным европейским партнером России. В ноябре состоялась 21-я сессия российско-швейцарской Смешанной Межправительственной комиссии по торговле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экономическому сотрудничеству.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Российско</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нидерландские</w:t>
      </w:r>
      <w:r>
        <w:rPr>
          <w:rFonts w:ascii="Times New Roman" w:eastAsia="Times New Roman" w:hAnsi="Times New Roman" w:cs="Times New Roman"/>
          <w:sz w:val="28"/>
          <w:szCs w:val="28"/>
        </w:rPr>
        <w:t xml:space="preserve"> отношения по вине Гааги оставались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состоянии затяжного кризиса. Очередной удар по ним нанесло решение Апелляционного суда Амстердама от 26 октября 2021 г. о передаче Украине находившихся в 2014 г. на экспозиции в Нидерландах экспонатов выставки «Крым: золотой остров в Черном море», принадлежащих крымским музеям.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двусторонних контактов Москву посетил дипломатический советник Премьер-министра Нидерландов, в Гааге прошли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первые российско-нидерландские межведомственные консультации </w:t>
      </w:r>
      <w:r w:rsidR="005A499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международной информационной безопасности (сентябрь). В декабре министерствами обороны России и Нидерландов подписан Протокол </w:t>
      </w:r>
      <w:r w:rsidR="002328F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внесении изменений в межправительственное соглашение от 19 июня 1990 г. о предотвращении инцидентов на море за пределами </w:t>
      </w:r>
      <w:r w:rsidRPr="003D16EB">
        <w:rPr>
          <w:rFonts w:ascii="Times New Roman" w:eastAsia="Times New Roman" w:hAnsi="Times New Roman" w:cs="Times New Roman"/>
          <w:color w:val="auto"/>
          <w:sz w:val="28"/>
          <w:szCs w:val="28"/>
        </w:rPr>
        <w:t>территориальных вод.</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b/>
          <w:sz w:val="28"/>
          <w:szCs w:val="28"/>
        </w:rPr>
        <w:t>Бельгии</w:t>
      </w:r>
      <w:r>
        <w:rPr>
          <w:rFonts w:ascii="Times New Roman" w:eastAsia="Times New Roman" w:hAnsi="Times New Roman" w:cs="Times New Roman"/>
          <w:sz w:val="28"/>
          <w:szCs w:val="28"/>
        </w:rPr>
        <w:t xml:space="preserve"> удалось организовать серию культурно-просветительских мероприятий в рамках «Русских сезонов». В ноябре подписан Меморандум </w:t>
      </w:r>
      <w:r w:rsidR="003D16E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взаимопонимании между ФТС России и Федеральной службой экономики Бельгии об электронном обмене </w:t>
      </w:r>
      <w:proofErr w:type="gramStart"/>
      <w:r>
        <w:rPr>
          <w:rFonts w:ascii="Times New Roman" w:eastAsia="Times New Roman" w:hAnsi="Times New Roman" w:cs="Times New Roman"/>
          <w:sz w:val="28"/>
          <w:szCs w:val="28"/>
        </w:rPr>
        <w:t>сведениями</w:t>
      </w:r>
      <w:proofErr w:type="gramEnd"/>
      <w:r>
        <w:rPr>
          <w:rFonts w:ascii="Times New Roman" w:eastAsia="Times New Roman" w:hAnsi="Times New Roman" w:cs="Times New Roman"/>
          <w:sz w:val="28"/>
          <w:szCs w:val="28"/>
        </w:rPr>
        <w:t xml:space="preserve"> о сертификатах </w:t>
      </w:r>
      <w:proofErr w:type="spellStart"/>
      <w:r>
        <w:rPr>
          <w:rFonts w:ascii="Times New Roman" w:eastAsia="Times New Roman" w:hAnsi="Times New Roman" w:cs="Times New Roman"/>
          <w:sz w:val="28"/>
          <w:szCs w:val="28"/>
        </w:rPr>
        <w:t>Кимберлийского</w:t>
      </w:r>
      <w:proofErr w:type="spellEnd"/>
      <w:r>
        <w:rPr>
          <w:rFonts w:ascii="Times New Roman" w:eastAsia="Times New Roman" w:hAnsi="Times New Roman" w:cs="Times New Roman"/>
          <w:sz w:val="28"/>
          <w:szCs w:val="28"/>
        </w:rPr>
        <w:t xml:space="preserve"> процесса и сертификатах вывоза необработанных природных алмазов.</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Сохранению конструктивного характера отношений с </w:t>
      </w:r>
      <w:r>
        <w:rPr>
          <w:rFonts w:ascii="Times New Roman" w:eastAsia="Times New Roman" w:hAnsi="Times New Roman" w:cs="Times New Roman"/>
          <w:b/>
          <w:sz w:val="28"/>
          <w:szCs w:val="28"/>
        </w:rPr>
        <w:t>Люксембургом</w:t>
      </w:r>
      <w:r>
        <w:rPr>
          <w:rFonts w:ascii="Times New Roman" w:eastAsia="Times New Roman" w:hAnsi="Times New Roman" w:cs="Times New Roman"/>
          <w:sz w:val="28"/>
          <w:szCs w:val="28"/>
        </w:rPr>
        <w:t xml:space="preserve"> способствовали телефонные беседы Президента В.В.Путина с Премьер-министром Герцогства К.Беттелем (март и декабрь).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Поддерживалось взаимодействие по линии внешнеполитических ведомств России и </w:t>
      </w:r>
      <w:r>
        <w:rPr>
          <w:rFonts w:ascii="Times New Roman" w:eastAsia="Times New Roman" w:hAnsi="Times New Roman" w:cs="Times New Roman"/>
          <w:b/>
          <w:sz w:val="28"/>
          <w:szCs w:val="28"/>
        </w:rPr>
        <w:t>Испании</w:t>
      </w:r>
      <w:r>
        <w:rPr>
          <w:rFonts w:ascii="Times New Roman" w:eastAsia="Times New Roman" w:hAnsi="Times New Roman" w:cs="Times New Roman"/>
          <w:sz w:val="28"/>
          <w:szCs w:val="28"/>
        </w:rPr>
        <w:t>. В феврале прошл</w:t>
      </w:r>
      <w:r w:rsidR="002D5DB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10-</w:t>
      </w:r>
      <w:r w:rsidR="002D5DB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2D5DB1">
        <w:rPr>
          <w:rFonts w:ascii="Times New Roman" w:eastAsia="Times New Roman" w:hAnsi="Times New Roman" w:cs="Times New Roman"/>
          <w:sz w:val="28"/>
          <w:szCs w:val="28"/>
        </w:rPr>
        <w:t>заседание</w:t>
      </w:r>
      <w:r>
        <w:rPr>
          <w:rFonts w:ascii="Times New Roman" w:eastAsia="Times New Roman" w:hAnsi="Times New Roman" w:cs="Times New Roman"/>
          <w:sz w:val="28"/>
          <w:szCs w:val="28"/>
        </w:rPr>
        <w:t xml:space="preserve"> Межправительственной </w:t>
      </w:r>
      <w:r w:rsidR="002D5DB1">
        <w:rPr>
          <w:rFonts w:ascii="Times New Roman" w:eastAsia="Times New Roman" w:hAnsi="Times New Roman" w:cs="Times New Roman"/>
          <w:sz w:val="28"/>
          <w:szCs w:val="28"/>
        </w:rPr>
        <w:t xml:space="preserve">смешанной Российско-Испанской </w:t>
      </w:r>
      <w:r>
        <w:rPr>
          <w:rFonts w:ascii="Times New Roman" w:eastAsia="Times New Roman" w:hAnsi="Times New Roman" w:cs="Times New Roman"/>
          <w:sz w:val="28"/>
          <w:szCs w:val="28"/>
        </w:rPr>
        <w:t xml:space="preserve">комиссии по </w:t>
      </w:r>
      <w:r w:rsidR="002D5DB1">
        <w:rPr>
          <w:rFonts w:ascii="Times New Roman" w:eastAsia="Times New Roman" w:hAnsi="Times New Roman" w:cs="Times New Roman"/>
          <w:sz w:val="28"/>
          <w:szCs w:val="28"/>
        </w:rPr>
        <w:t>экономическому и промышленному</w:t>
      </w:r>
      <w:r w:rsidR="00A12639">
        <w:rPr>
          <w:rFonts w:ascii="Times New Roman" w:eastAsia="Times New Roman" w:hAnsi="Times New Roman" w:cs="Times New Roman"/>
          <w:sz w:val="28"/>
          <w:szCs w:val="28"/>
        </w:rPr>
        <w:t xml:space="preserve"> сотрудничеству</w:t>
      </w:r>
      <w:r>
        <w:rPr>
          <w:rFonts w:ascii="Times New Roman" w:eastAsia="Times New Roman" w:hAnsi="Times New Roman" w:cs="Times New Roman"/>
          <w:sz w:val="28"/>
          <w:szCs w:val="28"/>
        </w:rPr>
        <w:t>. Особое внимание традиционно уделялось двусторонним культурным и гуманитарным связям.</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МИД России и </w:t>
      </w:r>
      <w:r>
        <w:rPr>
          <w:rFonts w:ascii="Times New Roman" w:eastAsia="Times New Roman" w:hAnsi="Times New Roman" w:cs="Times New Roman"/>
          <w:b/>
          <w:sz w:val="28"/>
          <w:szCs w:val="28"/>
        </w:rPr>
        <w:t>Португалии</w:t>
      </w:r>
      <w:r>
        <w:rPr>
          <w:rFonts w:ascii="Times New Roman" w:eastAsia="Times New Roman" w:hAnsi="Times New Roman" w:cs="Times New Roman"/>
          <w:sz w:val="28"/>
          <w:szCs w:val="28"/>
        </w:rPr>
        <w:t xml:space="preserve"> провели обстоятельные переговоры (май-июнь), состоялись межмидовские консультации</w:t>
      </w:r>
      <w:r w:rsidR="004D1C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африканской проблематике (апрель) и Латинской Америке (ноябрь).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Негативные тенденции преобладали в отношениях с </w:t>
      </w:r>
      <w:r>
        <w:rPr>
          <w:rFonts w:ascii="Times New Roman" w:eastAsia="Times New Roman" w:hAnsi="Times New Roman" w:cs="Times New Roman"/>
          <w:b/>
          <w:bCs/>
          <w:sz w:val="28"/>
          <w:szCs w:val="28"/>
        </w:rPr>
        <w:t>Великобританией</w:t>
      </w:r>
      <w:r>
        <w:rPr>
          <w:rFonts w:ascii="Times New Roman" w:eastAsia="Times New Roman" w:hAnsi="Times New Roman" w:cs="Times New Roman"/>
          <w:sz w:val="28"/>
          <w:szCs w:val="28"/>
        </w:rPr>
        <w:t>. Лондон, как и прежде, действовал в целях их ухудшения, в частности, объявил Россию «главной угрозой» международной безопасности, вводил против нашей страны односторонние санкции. Замороженными оставались ключевые механиз</w:t>
      </w:r>
      <w:r w:rsidR="003D16EB">
        <w:rPr>
          <w:rFonts w:ascii="Times New Roman" w:eastAsia="Times New Roman" w:hAnsi="Times New Roman" w:cs="Times New Roman"/>
          <w:sz w:val="28"/>
          <w:szCs w:val="28"/>
        </w:rPr>
        <w:t>мы двустороннего сотрудничества</w:t>
      </w:r>
      <w:r>
        <w:rPr>
          <w:rFonts w:ascii="Times New Roman" w:eastAsia="Times New Roman" w:hAnsi="Times New Roman" w:cs="Times New Roman"/>
          <w:sz w:val="28"/>
          <w:szCs w:val="28"/>
        </w:rPr>
        <w:t xml:space="preserve">. Вместе с тем, Соединенное Королевство </w:t>
      </w:r>
      <w:r w:rsidR="006B20F7">
        <w:rPr>
          <w:rFonts w:ascii="Times New Roman" w:eastAsia="Times New Roman" w:hAnsi="Times New Roman" w:cs="Times New Roman"/>
          <w:sz w:val="28"/>
          <w:szCs w:val="28"/>
        </w:rPr>
        <w:t>по-прежнему входило</w:t>
      </w:r>
      <w:r>
        <w:rPr>
          <w:rFonts w:ascii="Times New Roman" w:eastAsia="Times New Roman" w:hAnsi="Times New Roman" w:cs="Times New Roman"/>
          <w:sz w:val="28"/>
          <w:szCs w:val="28"/>
        </w:rPr>
        <w:t xml:space="preserve"> в числ</w:t>
      </w:r>
      <w:r w:rsidR="006B20F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основных внешнеторговых партнеров России.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Заметный импульс получил диалог по внешней политике с </w:t>
      </w:r>
      <w:r>
        <w:rPr>
          <w:rFonts w:ascii="Times New Roman" w:eastAsia="Times New Roman" w:hAnsi="Times New Roman" w:cs="Times New Roman"/>
          <w:b/>
          <w:sz w:val="28"/>
          <w:szCs w:val="28"/>
        </w:rPr>
        <w:t>Ирландией</w:t>
      </w:r>
      <w:r>
        <w:rPr>
          <w:rFonts w:ascii="Times New Roman" w:eastAsia="Times New Roman" w:hAnsi="Times New Roman" w:cs="Times New Roman"/>
          <w:sz w:val="28"/>
          <w:szCs w:val="28"/>
        </w:rPr>
        <w:t xml:space="preserve"> – прежде всего, в контексте вхождения страны в Совет Безопасности ООН </w:t>
      </w:r>
      <w:r w:rsidR="003D16E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качестве непостоянного члена на период 2021-2022 гг. Положительные </w:t>
      </w:r>
      <w:r>
        <w:rPr>
          <w:rFonts w:ascii="Times New Roman" w:eastAsia="Times New Roman" w:hAnsi="Times New Roman" w:cs="Times New Roman"/>
          <w:sz w:val="28"/>
          <w:szCs w:val="28"/>
        </w:rPr>
        <w:lastRenderedPageBreak/>
        <w:t>тенденции наблюдались в двусторонне</w:t>
      </w:r>
      <w:r w:rsidR="00A12639">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торгово-экономическ</w:t>
      </w:r>
      <w:r w:rsidR="00A126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A12639">
        <w:rPr>
          <w:rFonts w:ascii="Times New Roman" w:eastAsia="Times New Roman" w:hAnsi="Times New Roman" w:cs="Times New Roman"/>
          <w:sz w:val="28"/>
          <w:szCs w:val="28"/>
        </w:rPr>
        <w:t>кооперации</w:t>
      </w:r>
      <w:r>
        <w:rPr>
          <w:rFonts w:ascii="Times New Roman" w:eastAsia="Times New Roman" w:hAnsi="Times New Roman" w:cs="Times New Roman"/>
          <w:sz w:val="28"/>
          <w:szCs w:val="28"/>
        </w:rPr>
        <w:t xml:space="preserve">, прорабатывалось наполнение запланированной на 2022 г. 13-й сессии Межправительственного Российско-Ирландского комитета по развитию делового сотрудничества. </w:t>
      </w:r>
      <w:r w:rsidRPr="00EA4F8C">
        <w:rPr>
          <w:rFonts w:ascii="Times New Roman" w:eastAsia="Times New Roman" w:hAnsi="Times New Roman" w:cs="Times New Roman"/>
          <w:color w:val="auto"/>
          <w:sz w:val="28"/>
          <w:szCs w:val="28"/>
        </w:rPr>
        <w:t xml:space="preserve">Стартовала подготовка проекта программы </w:t>
      </w:r>
      <w:r w:rsidR="00194945">
        <w:rPr>
          <w:rFonts w:ascii="Times New Roman" w:eastAsia="Times New Roman" w:hAnsi="Times New Roman" w:cs="Times New Roman"/>
          <w:color w:val="auto"/>
          <w:sz w:val="28"/>
          <w:szCs w:val="28"/>
        </w:rPr>
        <w:t>двустороннего</w:t>
      </w:r>
      <w:r w:rsidRPr="00EA4F8C">
        <w:rPr>
          <w:rFonts w:ascii="Times New Roman" w:eastAsia="Times New Roman" w:hAnsi="Times New Roman" w:cs="Times New Roman"/>
          <w:color w:val="auto"/>
          <w:sz w:val="28"/>
          <w:szCs w:val="28"/>
        </w:rPr>
        <w:t xml:space="preserve"> сотрудничества в области культуры, рассчитанной на три года.</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Дания</w:t>
      </w:r>
      <w:r>
        <w:rPr>
          <w:rFonts w:ascii="Times New Roman" w:eastAsia="Times New Roman" w:hAnsi="Times New Roman" w:cs="Times New Roman"/>
          <w:sz w:val="28"/>
          <w:szCs w:val="28"/>
        </w:rPr>
        <w:t xml:space="preserve"> не проявляла готовности к нормализации взаимодействия, наращивала антироссийскую риторику. На этом фоне развивались связи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датскими автономиями – Гренландией и Фарерскими островами.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Положительное влияние на атмосферу </w:t>
      </w:r>
      <w:r>
        <w:rPr>
          <w:rFonts w:ascii="Times New Roman" w:eastAsia="Times New Roman" w:hAnsi="Times New Roman" w:cs="Times New Roman"/>
          <w:b/>
          <w:bCs/>
          <w:sz w:val="28"/>
          <w:szCs w:val="28"/>
        </w:rPr>
        <w:t xml:space="preserve">российско-исландских </w:t>
      </w:r>
      <w:r>
        <w:rPr>
          <w:rFonts w:ascii="Times New Roman" w:eastAsia="Times New Roman" w:hAnsi="Times New Roman" w:cs="Times New Roman"/>
          <w:sz w:val="28"/>
          <w:szCs w:val="28"/>
        </w:rPr>
        <w:t xml:space="preserve">отношений оказала активизация политических контактов. В мае «на полях» министерской сессии Арктического совета в Рейкьявике состоялись беседы С.В.Лаврова с руководством Исландии (президентом, премьер-министром </w:t>
      </w:r>
      <w:r w:rsidR="00106B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министром иностранных дел).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Негативные тенденции преобладали в отношениях с </w:t>
      </w:r>
      <w:r>
        <w:rPr>
          <w:rFonts w:ascii="Times New Roman" w:eastAsia="Times New Roman" w:hAnsi="Times New Roman" w:cs="Times New Roman"/>
          <w:b/>
          <w:bCs/>
          <w:sz w:val="28"/>
          <w:szCs w:val="28"/>
        </w:rPr>
        <w:t>Норвегией</w:t>
      </w:r>
      <w:r>
        <w:rPr>
          <w:rFonts w:ascii="Times New Roman" w:eastAsia="Times New Roman" w:hAnsi="Times New Roman" w:cs="Times New Roman"/>
          <w:sz w:val="28"/>
          <w:szCs w:val="28"/>
        </w:rPr>
        <w:t xml:space="preserve">. Однако двустороннюю проблематику удалось обстоятельно обсудить на переговорах С.В.Лаврова с новым руководством страны – Премьер-министром И.Стёре </w:t>
      </w:r>
      <w:r w:rsidR="004B520A">
        <w:rPr>
          <w:rFonts w:ascii="Times New Roman" w:eastAsia="Times New Roman" w:hAnsi="Times New Roman" w:cs="Times New Roman"/>
          <w:sz w:val="28"/>
          <w:szCs w:val="28"/>
        </w:rPr>
        <w:br/>
      </w:r>
      <w:r>
        <w:rPr>
          <w:rFonts w:ascii="Times New Roman" w:eastAsia="Times New Roman" w:hAnsi="Times New Roman" w:cs="Times New Roman"/>
          <w:sz w:val="28"/>
          <w:szCs w:val="28"/>
        </w:rPr>
        <w:t>и Министром иностранных дел А.Хюитфельдт (октябрь). Продолжалось взаимодействие с Осло в рамках работы Норвегии в Совете Безопасности ООН в качестве его непостоянного члена в 2021-2022 гг.</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w:t>
      </w:r>
      <w:r w:rsidR="00194945">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антироссийскую риторику </w:t>
      </w:r>
      <w:r>
        <w:rPr>
          <w:rFonts w:ascii="Times New Roman" w:eastAsia="Times New Roman" w:hAnsi="Times New Roman" w:cs="Times New Roman"/>
          <w:b/>
          <w:sz w:val="28"/>
          <w:szCs w:val="28"/>
        </w:rPr>
        <w:t>Швеции</w:t>
      </w:r>
      <w:r w:rsidR="0019494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важным событием стало проведение в октябре после восьмилетней паузы 17-й сессии межправительственного Российско-Шведского Наблюдательного комитета по торговле и экономическому сотрудничеству. Главы МИД двух стран встречались четыре раза (февраль, май, ноябрь</w:t>
      </w:r>
      <w:r w:rsidR="00734B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декабрь), в первую очередь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в связи с председательством Стокгольма в ОБСЕ.</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добрососедском ключе развивались отношения с </w:t>
      </w:r>
      <w:r>
        <w:rPr>
          <w:rFonts w:ascii="Times New Roman" w:eastAsia="Times New Roman" w:hAnsi="Times New Roman" w:cs="Times New Roman"/>
          <w:b/>
          <w:bCs/>
          <w:sz w:val="28"/>
          <w:szCs w:val="28"/>
        </w:rPr>
        <w:t>Финляндией</w:t>
      </w:r>
      <w:r>
        <w:rPr>
          <w:rFonts w:ascii="Times New Roman" w:eastAsia="Times New Roman" w:hAnsi="Times New Roman" w:cs="Times New Roman"/>
          <w:bCs/>
          <w:sz w:val="28"/>
          <w:szCs w:val="28"/>
        </w:rPr>
        <w:t xml:space="preserve">. </w:t>
      </w:r>
      <w:r w:rsidR="00EA4F8C">
        <w:rPr>
          <w:rFonts w:ascii="Times New Roman" w:eastAsia="Times New Roman" w:hAnsi="Times New Roman" w:cs="Times New Roman"/>
          <w:bCs/>
          <w:sz w:val="28"/>
          <w:szCs w:val="28"/>
        </w:rPr>
        <w:br/>
      </w:r>
      <w:r>
        <w:rPr>
          <w:rFonts w:ascii="Times New Roman" w:eastAsia="Times New Roman" w:hAnsi="Times New Roman" w:cs="Times New Roman"/>
          <w:sz w:val="28"/>
          <w:szCs w:val="28"/>
        </w:rPr>
        <w:t xml:space="preserve">В октябре состоялась первая после вызванного пандемией двухлетнего перерыва встреча Президента В.В.Путина с финским коллегой </w:t>
      </w:r>
      <w:proofErr w:type="spellStart"/>
      <w:r>
        <w:rPr>
          <w:rFonts w:ascii="Times New Roman" w:eastAsia="Times New Roman" w:hAnsi="Times New Roman" w:cs="Times New Roman"/>
          <w:sz w:val="28"/>
          <w:szCs w:val="28"/>
        </w:rPr>
        <w:t>С.Ниинистё</w:t>
      </w:r>
      <w:proofErr w:type="spellEnd"/>
      <w:r>
        <w:rPr>
          <w:rFonts w:ascii="Times New Roman" w:eastAsia="Times New Roman" w:hAnsi="Times New Roman" w:cs="Times New Roman"/>
          <w:sz w:val="28"/>
          <w:szCs w:val="28"/>
        </w:rPr>
        <w:t>. Главы госуда</w:t>
      </w:r>
      <w:proofErr w:type="gramStart"/>
      <w:r>
        <w:rPr>
          <w:rFonts w:ascii="Times New Roman" w:eastAsia="Times New Roman" w:hAnsi="Times New Roman" w:cs="Times New Roman"/>
          <w:sz w:val="28"/>
          <w:szCs w:val="28"/>
        </w:rPr>
        <w:t>рств пр</w:t>
      </w:r>
      <w:proofErr w:type="gramEnd"/>
      <w:r>
        <w:rPr>
          <w:rFonts w:ascii="Times New Roman" w:eastAsia="Times New Roman" w:hAnsi="Times New Roman" w:cs="Times New Roman"/>
          <w:sz w:val="28"/>
          <w:szCs w:val="28"/>
        </w:rPr>
        <w:t xml:space="preserve">овели четыре телефонных разговора (январь, апрель, сентябрь, декабрь). Трижды встречались министры иностранных дел (февраль, май, октябрь). В октябре прошла 16-я сессия Российско-Финляндской Межправительственной комиссии по экономическому сотрудничеству.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Власти госуда</w:t>
      </w:r>
      <w:proofErr w:type="gramStart"/>
      <w:r>
        <w:rPr>
          <w:rFonts w:ascii="Times New Roman" w:eastAsia="Times New Roman" w:hAnsi="Times New Roman" w:cs="Times New Roman"/>
          <w:sz w:val="28"/>
          <w:szCs w:val="28"/>
        </w:rPr>
        <w:t xml:space="preserve">рств </w:t>
      </w:r>
      <w:r>
        <w:rPr>
          <w:rFonts w:ascii="Times New Roman" w:eastAsia="Times New Roman" w:hAnsi="Times New Roman" w:cs="Times New Roman"/>
          <w:b/>
          <w:bCs/>
          <w:sz w:val="28"/>
          <w:szCs w:val="28"/>
        </w:rPr>
        <w:t>Пр</w:t>
      </w:r>
      <w:proofErr w:type="gramEnd"/>
      <w:r>
        <w:rPr>
          <w:rFonts w:ascii="Times New Roman" w:eastAsia="Times New Roman" w:hAnsi="Times New Roman" w:cs="Times New Roman"/>
          <w:b/>
          <w:bCs/>
          <w:sz w:val="28"/>
          <w:szCs w:val="28"/>
        </w:rPr>
        <w:t xml:space="preserve">ибалтики </w:t>
      </w:r>
      <w:r>
        <w:rPr>
          <w:rFonts w:ascii="Times New Roman" w:eastAsia="Times New Roman" w:hAnsi="Times New Roman" w:cs="Times New Roman"/>
          <w:sz w:val="28"/>
          <w:szCs w:val="28"/>
        </w:rPr>
        <w:t xml:space="preserve">по-прежнему придерживались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отношению к России откровенно враждебной политики, продолжали системную дискриминацию и преследование наших соотечественников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журналистов, принудительно вытесняли русский язык из всех сфер </w:t>
      </w:r>
      <w:r>
        <w:rPr>
          <w:rFonts w:ascii="Times New Roman" w:eastAsia="Times New Roman" w:hAnsi="Times New Roman" w:cs="Times New Roman"/>
          <w:sz w:val="28"/>
          <w:szCs w:val="28"/>
        </w:rPr>
        <w:lastRenderedPageBreak/>
        <w:t>общественной жизни своих стран. В подобных условиях предпосылок для улучшения отношений с Латвией, Литвой и Эстонией не просматривалось.</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Высокой динамикой отличалось стратегическое партнерство с </w:t>
      </w:r>
      <w:r>
        <w:rPr>
          <w:rFonts w:ascii="Times New Roman" w:hAnsi="Times New Roman" w:cs="Times New Roman"/>
          <w:b/>
          <w:sz w:val="28"/>
          <w:szCs w:val="28"/>
        </w:rPr>
        <w:t>Сербией</w:t>
      </w:r>
      <w:r>
        <w:rPr>
          <w:rFonts w:ascii="Times New Roman" w:hAnsi="Times New Roman" w:cs="Times New Roman"/>
          <w:sz w:val="28"/>
          <w:szCs w:val="28"/>
        </w:rPr>
        <w:t xml:space="preserve">. В ноябре прошли переговоры </w:t>
      </w:r>
      <w:r>
        <w:rPr>
          <w:rFonts w:ascii="Times New Roman" w:hAnsi="Times New Roman" w:cs="Times New Roman"/>
          <w:bCs/>
          <w:sz w:val="28"/>
          <w:szCs w:val="28"/>
        </w:rPr>
        <w:t>Президента В.В.Путина</w:t>
      </w:r>
      <w:r>
        <w:rPr>
          <w:rFonts w:ascii="Times New Roman" w:hAnsi="Times New Roman" w:cs="Times New Roman"/>
          <w:sz w:val="28"/>
          <w:szCs w:val="28"/>
        </w:rPr>
        <w:t xml:space="preserve"> с Президентом Сербии </w:t>
      </w:r>
      <w:proofErr w:type="spellStart"/>
      <w:r>
        <w:rPr>
          <w:rFonts w:ascii="Times New Roman" w:hAnsi="Times New Roman" w:cs="Times New Roman"/>
          <w:sz w:val="28"/>
          <w:szCs w:val="28"/>
        </w:rPr>
        <w:t>А.Вучичем</w:t>
      </w:r>
      <w:proofErr w:type="spellEnd"/>
      <w:r>
        <w:rPr>
          <w:rFonts w:ascii="Times New Roman" w:hAnsi="Times New Roman" w:cs="Times New Roman"/>
          <w:sz w:val="28"/>
          <w:szCs w:val="28"/>
        </w:rPr>
        <w:t xml:space="preserve">, в декабре – встреча Председателя Правительства Российской Федерации М.В.Мишустина с Председателем Правительства Республики Сербии </w:t>
      </w:r>
      <w:proofErr w:type="spellStart"/>
      <w:r>
        <w:rPr>
          <w:rFonts w:ascii="Times New Roman" w:hAnsi="Times New Roman" w:cs="Times New Roman"/>
          <w:sz w:val="28"/>
          <w:szCs w:val="28"/>
        </w:rPr>
        <w:t>А.Брнабич</w:t>
      </w:r>
      <w:proofErr w:type="spellEnd"/>
      <w:r>
        <w:rPr>
          <w:rFonts w:ascii="Times New Roman" w:hAnsi="Times New Roman" w:cs="Times New Roman"/>
          <w:sz w:val="28"/>
          <w:szCs w:val="28"/>
        </w:rPr>
        <w:t xml:space="preserve">. Регулярные контакты поддерживали министры иностранных дел России и Сербии. </w:t>
      </w:r>
      <w:r>
        <w:rPr>
          <w:rFonts w:ascii="Times New Roman" w:hAnsi="Times New Roman" w:cs="Times New Roman"/>
          <w:bCs/>
          <w:sz w:val="28"/>
          <w:szCs w:val="28"/>
        </w:rPr>
        <w:t xml:space="preserve">Сотрудничество государств носило многоплановый характер. </w:t>
      </w:r>
      <w:r>
        <w:rPr>
          <w:rFonts w:ascii="Times New Roman" w:hAnsi="Times New Roman" w:cs="Times New Roman"/>
          <w:sz w:val="28"/>
          <w:szCs w:val="28"/>
        </w:rPr>
        <w:t xml:space="preserve">С января российский природный газ начал поступать в </w:t>
      </w:r>
      <w:r>
        <w:rPr>
          <w:rFonts w:ascii="Times New Roman" w:eastAsia="Calibri" w:hAnsi="Times New Roman" w:cs="Times New Roman"/>
          <w:iCs/>
          <w:sz w:val="28"/>
          <w:szCs w:val="28"/>
        </w:rPr>
        <w:t>сербскую газотранспортную систему через «Турецкий поток». Россия н</w:t>
      </w:r>
      <w:r>
        <w:rPr>
          <w:rFonts w:ascii="Times New Roman" w:hAnsi="Times New Roman" w:cs="Times New Roman"/>
          <w:sz w:val="28"/>
          <w:szCs w:val="28"/>
        </w:rPr>
        <w:t>а постоянной основе оказывала Белграду помощь в отстаивании суверенитета и территориальной целостности применительно к Косово.</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Регулярные контакты поддерживались на уровне политического руководства России и </w:t>
      </w:r>
      <w:r>
        <w:rPr>
          <w:rFonts w:ascii="Times New Roman" w:eastAsia="Calibri" w:hAnsi="Times New Roman" w:cs="Times New Roman"/>
          <w:b/>
          <w:sz w:val="28"/>
          <w:szCs w:val="28"/>
        </w:rPr>
        <w:t>Греции</w:t>
      </w:r>
      <w:r>
        <w:rPr>
          <w:rFonts w:ascii="Times New Roman" w:eastAsia="Calibri" w:hAnsi="Times New Roman" w:cs="Times New Roman"/>
          <w:sz w:val="28"/>
          <w:szCs w:val="28"/>
        </w:rPr>
        <w:t xml:space="preserve">. Прошли переговоры Президента В.В.Путина </w:t>
      </w:r>
      <w:r w:rsidR="00EA4F8C">
        <w:rPr>
          <w:rFonts w:ascii="Times New Roman" w:eastAsia="Calibri" w:hAnsi="Times New Roman" w:cs="Times New Roman"/>
          <w:sz w:val="28"/>
          <w:szCs w:val="28"/>
        </w:rPr>
        <w:br/>
      </w:r>
      <w:r>
        <w:rPr>
          <w:rFonts w:ascii="Times New Roman" w:eastAsia="Calibri" w:hAnsi="Times New Roman" w:cs="Times New Roman"/>
          <w:sz w:val="28"/>
          <w:szCs w:val="28"/>
        </w:rPr>
        <w:t xml:space="preserve">с премьер-министром Греции К.Мицотакисом (декабрь). Председатель Правительства России В.В.Мишустин посетил Афины (март) для участия </w:t>
      </w:r>
      <w:r w:rsidR="00EA4F8C">
        <w:rPr>
          <w:rFonts w:ascii="Times New Roman" w:eastAsia="Calibri" w:hAnsi="Times New Roman" w:cs="Times New Roman"/>
          <w:sz w:val="28"/>
          <w:szCs w:val="28"/>
        </w:rPr>
        <w:br/>
      </w:r>
      <w:r>
        <w:rPr>
          <w:rFonts w:ascii="Times New Roman" w:eastAsia="Calibri" w:hAnsi="Times New Roman" w:cs="Times New Roman"/>
          <w:sz w:val="28"/>
          <w:szCs w:val="28"/>
        </w:rPr>
        <w:t>в торжествах по случаю 200-летия начала греческой национально-освободительной борьбы. Трижды главы правитель</w:t>
      </w:r>
      <w:proofErr w:type="gramStart"/>
      <w:r>
        <w:rPr>
          <w:rFonts w:ascii="Times New Roman" w:eastAsia="Calibri" w:hAnsi="Times New Roman" w:cs="Times New Roman"/>
          <w:sz w:val="28"/>
          <w:szCs w:val="28"/>
        </w:rPr>
        <w:t>ств дв</w:t>
      </w:r>
      <w:proofErr w:type="gramEnd"/>
      <w:r>
        <w:rPr>
          <w:rFonts w:ascii="Times New Roman" w:eastAsia="Calibri" w:hAnsi="Times New Roman" w:cs="Times New Roman"/>
          <w:sz w:val="28"/>
          <w:szCs w:val="28"/>
        </w:rPr>
        <w:t>ух стран общались по телефону (май, август, декабрь). С.В.Лавров встретился с Министром иностранных дел Греции Н.Дендиасом в мае и провел с ним четыре телефонных разговора в феврале, августе, ноябре.</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Успешно стартовал Год истории Россия-Греция под патронатом глав государств (запланировано более 140 мероприятий в обеих странах в 2021-2022 гг.). По указанию Президента Российской Федерации греческой стороне оказана масштабная помощь в борьбе с крупными пожарами (август). </w:t>
      </w:r>
    </w:p>
    <w:p w:rsidR="00726E9D" w:rsidRDefault="00426C05">
      <w:pPr>
        <w:widowControl/>
        <w:tabs>
          <w:tab w:val="center" w:pos="4677"/>
          <w:tab w:val="right" w:pos="9355"/>
        </w:tabs>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Конструктивный характер носило взаимодействие с </w:t>
      </w:r>
      <w:r>
        <w:rPr>
          <w:rFonts w:ascii="Times New Roman" w:eastAsia="Calibri" w:hAnsi="Times New Roman" w:cs="Times New Roman"/>
          <w:b/>
          <w:sz w:val="28"/>
          <w:szCs w:val="28"/>
        </w:rPr>
        <w:t>Республикой Кипр</w:t>
      </w:r>
      <w:r>
        <w:rPr>
          <w:rFonts w:ascii="Times New Roman" w:eastAsia="Calibri" w:hAnsi="Times New Roman" w:cs="Times New Roman"/>
          <w:sz w:val="28"/>
          <w:szCs w:val="28"/>
        </w:rPr>
        <w:t xml:space="preserve">. Состоялись беседы Председателя Правительства М.В.Мишустина (Афины, март) и С.В.Лаврова (Нью-Йорк, сентябрь) с Президентом Кипра Н.Анастасиадисом, а также </w:t>
      </w:r>
      <w:r>
        <w:rPr>
          <w:rFonts w:ascii="Times New Roman" w:eastAsia="Calibri" w:hAnsi="Times New Roman" w:cs="Times New Roman"/>
          <w:bCs/>
          <w:color w:val="000000" w:themeColor="text1"/>
          <w:sz w:val="28"/>
          <w:szCs w:val="28"/>
        </w:rPr>
        <w:t xml:space="preserve">переговоры глав внешнеполитических ведомств (Москва, октябрь). </w:t>
      </w:r>
      <w:r>
        <w:rPr>
          <w:rFonts w:ascii="Times New Roman" w:eastAsia="Calibri" w:hAnsi="Times New Roman" w:cs="Times New Roman"/>
          <w:color w:val="000000" w:themeColor="text1"/>
          <w:sz w:val="28"/>
          <w:szCs w:val="28"/>
        </w:rPr>
        <w:t>Регулярно совершались заходы кораблей и судов ВМФ России в кипрские порты.</w:t>
      </w:r>
      <w:r>
        <w:rPr>
          <w:rFonts w:ascii="Times New Roman" w:eastAsia="Calibri" w:hAnsi="Times New Roman" w:cs="Times New Roman"/>
          <w:sz w:val="28"/>
          <w:szCs w:val="28"/>
        </w:rPr>
        <w:t xml:space="preserve"> </w:t>
      </w:r>
    </w:p>
    <w:p w:rsidR="00726E9D" w:rsidRDefault="00426C05">
      <w:pPr>
        <w:widowControl/>
        <w:tabs>
          <w:tab w:val="center" w:pos="4677"/>
          <w:tab w:val="right" w:pos="9355"/>
        </w:tabs>
        <w:spacing w:line="276"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Заметным событием в </w:t>
      </w:r>
      <w:r>
        <w:rPr>
          <w:rFonts w:ascii="Times New Roman" w:eastAsia="Calibri" w:hAnsi="Times New Roman" w:cs="Times New Roman"/>
          <w:b/>
          <w:sz w:val="28"/>
          <w:szCs w:val="28"/>
        </w:rPr>
        <w:t>российско-мальтийских</w:t>
      </w:r>
      <w:r>
        <w:rPr>
          <w:rFonts w:ascii="Times New Roman" w:eastAsia="Calibri" w:hAnsi="Times New Roman" w:cs="Times New Roman"/>
          <w:sz w:val="28"/>
          <w:szCs w:val="28"/>
        </w:rPr>
        <w:t xml:space="preserve"> отношениях стал визит Министра иностранных дел Мальты </w:t>
      </w:r>
      <w:proofErr w:type="spellStart"/>
      <w:r>
        <w:rPr>
          <w:rFonts w:ascii="Times New Roman" w:eastAsia="Calibri" w:hAnsi="Times New Roman" w:cs="Times New Roman"/>
          <w:sz w:val="28"/>
          <w:szCs w:val="28"/>
        </w:rPr>
        <w:t>Э.Бартоло</w:t>
      </w:r>
      <w:proofErr w:type="spellEnd"/>
      <w:r>
        <w:rPr>
          <w:rFonts w:ascii="Times New Roman" w:eastAsia="Calibri" w:hAnsi="Times New Roman" w:cs="Times New Roman"/>
          <w:sz w:val="28"/>
          <w:szCs w:val="28"/>
        </w:rPr>
        <w:t xml:space="preserve"> в нашу страну (май).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Сохранению наработанного уровня взаимодействия со </w:t>
      </w:r>
      <w:r>
        <w:rPr>
          <w:rFonts w:ascii="Times New Roman" w:hAnsi="Times New Roman" w:cs="Times New Roman"/>
          <w:b/>
          <w:sz w:val="28"/>
          <w:szCs w:val="28"/>
        </w:rPr>
        <w:t>Словенией</w:t>
      </w:r>
      <w:r>
        <w:rPr>
          <w:rFonts w:ascii="Times New Roman" w:hAnsi="Times New Roman" w:cs="Times New Roman"/>
          <w:sz w:val="28"/>
          <w:szCs w:val="28"/>
        </w:rPr>
        <w:t xml:space="preserve"> способствовали телефонный разговор Президента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xml:space="preserve"> с Президентом </w:t>
      </w:r>
      <w:proofErr w:type="spellStart"/>
      <w:r>
        <w:rPr>
          <w:rFonts w:ascii="Times New Roman" w:hAnsi="Times New Roman" w:cs="Times New Roman"/>
          <w:sz w:val="28"/>
          <w:szCs w:val="28"/>
        </w:rPr>
        <w:t>Респубики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Б.Пахором</w:t>
      </w:r>
      <w:proofErr w:type="spellEnd"/>
      <w:r>
        <w:rPr>
          <w:rFonts w:ascii="Times New Roman" w:hAnsi="Times New Roman" w:cs="Times New Roman"/>
          <w:sz w:val="28"/>
          <w:szCs w:val="28"/>
        </w:rPr>
        <w:t xml:space="preserve"> (июль) и визит в Россию словенского Министра иностранных дел </w:t>
      </w:r>
      <w:proofErr w:type="spellStart"/>
      <w:r>
        <w:rPr>
          <w:rFonts w:ascii="Times New Roman" w:hAnsi="Times New Roman" w:cs="Times New Roman"/>
          <w:sz w:val="28"/>
          <w:szCs w:val="28"/>
        </w:rPr>
        <w:t>А.Логара</w:t>
      </w:r>
      <w:proofErr w:type="spellEnd"/>
      <w:r>
        <w:rPr>
          <w:rFonts w:ascii="Times New Roman" w:hAnsi="Times New Roman" w:cs="Times New Roman"/>
          <w:sz w:val="28"/>
          <w:szCs w:val="28"/>
        </w:rPr>
        <w:t xml:space="preserve"> (май). По договоренности лидеров двух стран установлен ежегодный День российско-словенской дружбы, который отмечается в последнюю субботу июля. </w:t>
      </w:r>
    </w:p>
    <w:p w:rsidR="00726E9D" w:rsidRDefault="00426C05">
      <w:pPr>
        <w:pStyle w:val="33"/>
        <w:widowControl/>
        <w:spacing w:line="276" w:lineRule="auto"/>
        <w:ind w:right="23" w:firstLine="567"/>
        <w:contextualSpacing/>
        <w:jc w:val="both"/>
        <w:rPr>
          <w:sz w:val="28"/>
          <w:szCs w:val="28"/>
        </w:rPr>
      </w:pPr>
      <w:r>
        <w:rPr>
          <w:sz w:val="28"/>
          <w:szCs w:val="28"/>
        </w:rPr>
        <w:lastRenderedPageBreak/>
        <w:t xml:space="preserve">В рамках диалога с </w:t>
      </w:r>
      <w:r>
        <w:rPr>
          <w:b/>
          <w:sz w:val="28"/>
          <w:szCs w:val="28"/>
        </w:rPr>
        <w:t>Хорватией</w:t>
      </w:r>
      <w:r>
        <w:rPr>
          <w:sz w:val="28"/>
          <w:szCs w:val="28"/>
        </w:rPr>
        <w:t xml:space="preserve"> осуществлялись контакты по линии внешнеполитических ведомств, в том числе на уровне министров иностранных дел двух стран. В декабре прошло </w:t>
      </w:r>
      <w:r w:rsidR="00EA4F8C">
        <w:rPr>
          <w:sz w:val="28"/>
          <w:szCs w:val="28"/>
        </w:rPr>
        <w:br/>
      </w:r>
      <w:r>
        <w:rPr>
          <w:sz w:val="28"/>
          <w:szCs w:val="28"/>
        </w:rPr>
        <w:t xml:space="preserve">заседание Межправительственной Российско-Хорватской комиссии </w:t>
      </w:r>
      <w:r w:rsidR="00EA4F8C">
        <w:rPr>
          <w:sz w:val="28"/>
          <w:szCs w:val="28"/>
        </w:rPr>
        <w:br/>
      </w:r>
      <w:r>
        <w:rPr>
          <w:sz w:val="28"/>
          <w:szCs w:val="28"/>
        </w:rPr>
        <w:t xml:space="preserve">по экономическому и научно-техническому сотрудничеству.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Укреплению политических связей со </w:t>
      </w:r>
      <w:r>
        <w:rPr>
          <w:rFonts w:ascii="Times New Roman" w:eastAsia="Times New Roman" w:hAnsi="Times New Roman" w:cs="Times New Roman"/>
          <w:b/>
          <w:sz w:val="28"/>
          <w:szCs w:val="28"/>
        </w:rPr>
        <w:t>Словакией</w:t>
      </w:r>
      <w:r>
        <w:rPr>
          <w:rFonts w:ascii="Times New Roman" w:eastAsia="Times New Roman" w:hAnsi="Times New Roman" w:cs="Times New Roman"/>
          <w:sz w:val="28"/>
          <w:szCs w:val="28"/>
        </w:rPr>
        <w:t xml:space="preserve"> содействовали переговоры С.В.Лаврова с</w:t>
      </w:r>
      <w:r w:rsidR="00EA4F8C">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словацким коллегой </w:t>
      </w:r>
      <w:proofErr w:type="spellStart"/>
      <w:r>
        <w:rPr>
          <w:rFonts w:ascii="Times New Roman" w:eastAsia="Times New Roman" w:hAnsi="Times New Roman" w:cs="Times New Roman"/>
          <w:sz w:val="28"/>
          <w:szCs w:val="28"/>
        </w:rPr>
        <w:t>И.Корчоком</w:t>
      </w:r>
      <w:proofErr w:type="spellEnd"/>
      <w:r>
        <w:rPr>
          <w:rFonts w:ascii="Times New Roman" w:eastAsia="Times New Roman" w:hAnsi="Times New Roman" w:cs="Times New Roman"/>
          <w:sz w:val="28"/>
          <w:szCs w:val="28"/>
        </w:rPr>
        <w:t xml:space="preserve"> (сентябрь)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визит в Словакию делегации Совета Федерации Федерального Собрания </w:t>
      </w:r>
      <w:r w:rsidR="00EA4F8C">
        <w:rPr>
          <w:rFonts w:ascii="Times New Roman" w:eastAsia="Times New Roman" w:hAnsi="Times New Roman" w:cs="Times New Roman"/>
          <w:sz w:val="28"/>
          <w:szCs w:val="28"/>
        </w:rPr>
        <w:br/>
      </w:r>
      <w:r>
        <w:rPr>
          <w:rFonts w:ascii="Times New Roman" w:eastAsia="Times New Roman" w:hAnsi="Times New Roman" w:cs="Times New Roman"/>
          <w:sz w:val="28"/>
          <w:szCs w:val="28"/>
        </w:rPr>
        <w:t>на торжества по случаю 77-й годовщины Словацкого национального восстания (август). В ноябре прошло 21-е заседание двусторонней Межправительственной комиссии по экономическому и научно-техническому сотрудничеству.</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Серьезный удар по всему комплексу отношений с </w:t>
      </w:r>
      <w:r>
        <w:rPr>
          <w:rFonts w:ascii="Times New Roman" w:eastAsia="Times New Roman" w:hAnsi="Times New Roman" w:cs="Times New Roman"/>
          <w:b/>
          <w:sz w:val="28"/>
          <w:szCs w:val="28"/>
        </w:rPr>
        <w:t>Чехией</w:t>
      </w:r>
      <w:r>
        <w:rPr>
          <w:rFonts w:ascii="Times New Roman" w:eastAsia="Times New Roman" w:hAnsi="Times New Roman" w:cs="Times New Roman"/>
          <w:sz w:val="28"/>
          <w:szCs w:val="28"/>
        </w:rPr>
        <w:t xml:space="preserve"> нанесла масштабная провокация чешской стороны по так называемому делу </w:t>
      </w:r>
      <w:proofErr w:type="spellStart"/>
      <w:r>
        <w:rPr>
          <w:rFonts w:ascii="Times New Roman" w:eastAsia="Times New Roman" w:hAnsi="Times New Roman" w:cs="Times New Roman"/>
          <w:sz w:val="28"/>
          <w:szCs w:val="28"/>
        </w:rPr>
        <w:t>Врбетице</w:t>
      </w:r>
      <w:proofErr w:type="spellEnd"/>
      <w:r>
        <w:rPr>
          <w:rFonts w:ascii="Times New Roman" w:eastAsia="Times New Roman" w:hAnsi="Times New Roman" w:cs="Times New Roman"/>
          <w:sz w:val="28"/>
          <w:szCs w:val="28"/>
        </w:rPr>
        <w:t xml:space="preserve">. Враждебная антироссийская политика официальной Праги привела к включению Чешской Республики в перечень иностранных государств, совершающих недружественные действия в отношении Российской Федерации, граждан Российской Федерации или российских юридических лиц. </w:t>
      </w:r>
    </w:p>
    <w:p w:rsidR="00726E9D" w:rsidRDefault="00426C05">
      <w:pPr>
        <w:widowControl/>
        <w:spacing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претерпел изменений открыто антироссийский курс Варшавы, обрекая </w:t>
      </w:r>
      <w:r>
        <w:rPr>
          <w:rFonts w:ascii="Times New Roman" w:eastAsia="Times New Roman" w:hAnsi="Times New Roman" w:cs="Times New Roman"/>
          <w:b/>
          <w:sz w:val="28"/>
          <w:szCs w:val="28"/>
        </w:rPr>
        <w:t>российско-польские</w:t>
      </w:r>
      <w:r>
        <w:rPr>
          <w:rFonts w:ascii="Times New Roman" w:eastAsia="Times New Roman" w:hAnsi="Times New Roman" w:cs="Times New Roman"/>
          <w:sz w:val="28"/>
          <w:szCs w:val="28"/>
        </w:rPr>
        <w:t xml:space="preserve"> отношения на дальнейшую деградацию. </w:t>
      </w:r>
    </w:p>
    <w:p w:rsidR="00726E9D" w:rsidRDefault="00426C05">
      <w:pPr>
        <w:widowControl/>
        <w:spacing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Толчок развитию сотрудничества в торгово-экономической сфере </w:t>
      </w:r>
      <w:r w:rsidR="00EA4F8C">
        <w:rPr>
          <w:rFonts w:ascii="Times New Roman" w:eastAsia="Calibri" w:hAnsi="Times New Roman" w:cs="Times New Roman"/>
          <w:sz w:val="28"/>
          <w:szCs w:val="28"/>
        </w:rPr>
        <w:br/>
      </w:r>
      <w:r>
        <w:rPr>
          <w:rFonts w:ascii="Times New Roman" w:eastAsia="Calibri" w:hAnsi="Times New Roman" w:cs="Times New Roman"/>
          <w:sz w:val="28"/>
          <w:szCs w:val="28"/>
        </w:rPr>
        <w:t xml:space="preserve">с </w:t>
      </w:r>
      <w:r>
        <w:rPr>
          <w:rFonts w:ascii="Times New Roman" w:eastAsia="Calibri" w:hAnsi="Times New Roman" w:cs="Times New Roman"/>
          <w:b/>
          <w:sz w:val="28"/>
          <w:szCs w:val="28"/>
        </w:rPr>
        <w:t>Болгарией</w:t>
      </w:r>
      <w:r>
        <w:rPr>
          <w:rFonts w:ascii="Times New Roman" w:eastAsia="Calibri" w:hAnsi="Times New Roman" w:cs="Times New Roman"/>
          <w:sz w:val="28"/>
          <w:szCs w:val="28"/>
        </w:rPr>
        <w:t xml:space="preserve"> придало выведение на полную мощность транзита через болгарскую территорию российского газа, поступающего по «Турецкому потоку».</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Сохранялся высокий уровень </w:t>
      </w:r>
      <w:proofErr w:type="gramStart"/>
      <w:r>
        <w:rPr>
          <w:rFonts w:ascii="Times New Roman" w:eastAsia="Times New Roman" w:hAnsi="Times New Roman" w:cs="Times New Roman"/>
          <w:sz w:val="28"/>
          <w:szCs w:val="28"/>
        </w:rPr>
        <w:t>двустороннего</w:t>
      </w:r>
      <w:proofErr w:type="gramEnd"/>
      <w:r>
        <w:rPr>
          <w:rFonts w:ascii="Times New Roman" w:eastAsia="Times New Roman" w:hAnsi="Times New Roman" w:cs="Times New Roman"/>
          <w:sz w:val="28"/>
          <w:szCs w:val="28"/>
        </w:rPr>
        <w:t xml:space="preserve"> политдиалога</w:t>
      </w:r>
      <w:r w:rsidR="00EA4F8C">
        <w:rPr>
          <w:rFonts w:ascii="Times New Roman" w:eastAsia="Times New Roman" w:hAnsi="Times New Roman" w:cs="Times New Roman"/>
          <w:sz w:val="28"/>
          <w:szCs w:val="28"/>
        </w:rPr>
        <w:t xml:space="preserve"> с </w:t>
      </w:r>
      <w:r w:rsidR="00EA4F8C" w:rsidRPr="00EA4F8C">
        <w:rPr>
          <w:rFonts w:ascii="Times New Roman" w:eastAsia="Times New Roman" w:hAnsi="Times New Roman" w:cs="Times New Roman"/>
          <w:b/>
          <w:sz w:val="28"/>
          <w:szCs w:val="28"/>
        </w:rPr>
        <w:t xml:space="preserve">Боснией </w:t>
      </w:r>
      <w:r w:rsidR="00EA4F8C" w:rsidRPr="00EA4F8C">
        <w:rPr>
          <w:rFonts w:ascii="Times New Roman" w:eastAsia="Times New Roman" w:hAnsi="Times New Roman" w:cs="Times New Roman"/>
          <w:b/>
          <w:sz w:val="28"/>
          <w:szCs w:val="28"/>
        </w:rPr>
        <w:br/>
        <w:t>и Герцеговиной</w:t>
      </w:r>
      <w:r w:rsidR="00EA4F8C">
        <w:rPr>
          <w:rFonts w:ascii="Times New Roman" w:eastAsia="Times New Roman" w:hAnsi="Times New Roman" w:cs="Times New Roman"/>
          <w:sz w:val="28"/>
          <w:szCs w:val="28"/>
        </w:rPr>
        <w:t xml:space="preserve"> (</w:t>
      </w:r>
      <w:proofErr w:type="spellStart"/>
      <w:r w:rsidR="00EA4F8C">
        <w:rPr>
          <w:rFonts w:ascii="Times New Roman" w:eastAsia="Times New Roman" w:hAnsi="Times New Roman" w:cs="Times New Roman"/>
          <w:sz w:val="28"/>
          <w:szCs w:val="28"/>
        </w:rPr>
        <w:t>БиГ</w:t>
      </w:r>
      <w:proofErr w:type="spellEnd"/>
      <w:r w:rsidR="00EA4F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декабре состоялись визиты в Россию члена Президиума </w:t>
      </w:r>
      <w:proofErr w:type="spellStart"/>
      <w:r>
        <w:rPr>
          <w:rFonts w:ascii="Times New Roman" w:eastAsia="Times New Roman" w:hAnsi="Times New Roman" w:cs="Times New Roman"/>
          <w:sz w:val="28"/>
          <w:szCs w:val="28"/>
        </w:rPr>
        <w:t>БиГ</w:t>
      </w:r>
      <w:proofErr w:type="spellEnd"/>
      <w:r>
        <w:rPr>
          <w:rFonts w:ascii="Times New Roman" w:eastAsia="Times New Roman" w:hAnsi="Times New Roman" w:cs="Times New Roman"/>
          <w:sz w:val="28"/>
          <w:szCs w:val="28"/>
        </w:rPr>
        <w:t xml:space="preserve"> от сербского народа </w:t>
      </w:r>
      <w:proofErr w:type="spellStart"/>
      <w:r>
        <w:rPr>
          <w:rFonts w:ascii="Times New Roman" w:eastAsia="Times New Roman" w:hAnsi="Times New Roman" w:cs="Times New Roman"/>
          <w:sz w:val="28"/>
          <w:szCs w:val="28"/>
        </w:rPr>
        <w:t>М.Додика</w:t>
      </w:r>
      <w:proofErr w:type="spellEnd"/>
      <w:r>
        <w:rPr>
          <w:rFonts w:ascii="Times New Roman" w:eastAsia="Times New Roman" w:hAnsi="Times New Roman" w:cs="Times New Roman"/>
          <w:sz w:val="28"/>
          <w:szCs w:val="28"/>
        </w:rPr>
        <w:t xml:space="preserve"> и заместителя Председательствующего Совета министров, Министра иностранных дел </w:t>
      </w:r>
      <w:proofErr w:type="spellStart"/>
      <w:r>
        <w:rPr>
          <w:rFonts w:ascii="Times New Roman" w:eastAsia="Times New Roman" w:hAnsi="Times New Roman" w:cs="Times New Roman"/>
          <w:sz w:val="28"/>
          <w:szCs w:val="28"/>
        </w:rPr>
        <w:t>БиГ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Б.Туркович</w:t>
      </w:r>
      <w:proofErr w:type="spellEnd"/>
      <w:r>
        <w:rPr>
          <w:rFonts w:ascii="Times New Roman" w:eastAsia="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eastAsia="Times New Roman" w:hAnsi="Times New Roman" w:cs="Times New Roman"/>
          <w:bCs/>
          <w:sz w:val="28"/>
          <w:szCs w:val="28"/>
          <w:lang w:eastAsia="zh-CN"/>
        </w:rPr>
      </w:pPr>
      <w:r>
        <w:rPr>
          <w:rFonts w:ascii="Times New Roman" w:eastAsia="Calibri" w:hAnsi="Times New Roman" w:cs="Times New Roman"/>
          <w:sz w:val="28"/>
          <w:szCs w:val="28"/>
        </w:rPr>
        <w:t xml:space="preserve">Серьезным препятствием для развития взаимодействия с </w:t>
      </w:r>
      <w:r>
        <w:rPr>
          <w:rFonts w:ascii="Times New Roman" w:eastAsia="Calibri" w:hAnsi="Times New Roman" w:cs="Times New Roman"/>
          <w:b/>
          <w:sz w:val="28"/>
          <w:szCs w:val="28"/>
        </w:rPr>
        <w:t>Албанией</w:t>
      </w:r>
      <w:r>
        <w:rPr>
          <w:rFonts w:ascii="Times New Roman" w:eastAsia="Calibri" w:hAnsi="Times New Roman" w:cs="Times New Roman"/>
          <w:sz w:val="28"/>
          <w:szCs w:val="28"/>
        </w:rPr>
        <w:t xml:space="preserve"> </w:t>
      </w:r>
      <w:r w:rsidR="00EA4F8C">
        <w:rPr>
          <w:rFonts w:ascii="Times New Roman" w:eastAsia="Calibri" w:hAnsi="Times New Roman" w:cs="Times New Roman"/>
          <w:sz w:val="28"/>
          <w:szCs w:val="28"/>
        </w:rPr>
        <w:br/>
      </w:r>
      <w:r>
        <w:rPr>
          <w:rFonts w:ascii="Times New Roman" w:eastAsia="Calibri" w:hAnsi="Times New Roman" w:cs="Times New Roman"/>
          <w:sz w:val="28"/>
          <w:szCs w:val="28"/>
        </w:rPr>
        <w:t xml:space="preserve">и </w:t>
      </w:r>
      <w:r>
        <w:rPr>
          <w:rFonts w:ascii="Times New Roman" w:eastAsia="Calibri" w:hAnsi="Times New Roman" w:cs="Times New Roman"/>
          <w:b/>
          <w:sz w:val="28"/>
          <w:szCs w:val="28"/>
        </w:rPr>
        <w:t>Румынией</w:t>
      </w:r>
      <w:r>
        <w:rPr>
          <w:rFonts w:ascii="Times New Roman" w:eastAsia="Calibri" w:hAnsi="Times New Roman" w:cs="Times New Roman"/>
          <w:sz w:val="28"/>
          <w:szCs w:val="28"/>
        </w:rPr>
        <w:t xml:space="preserve"> оставалась их безоглядная приверженность </w:t>
      </w:r>
      <w:proofErr w:type="spellStart"/>
      <w:r>
        <w:rPr>
          <w:rFonts w:ascii="Times New Roman" w:eastAsia="Calibri" w:hAnsi="Times New Roman" w:cs="Times New Roman"/>
          <w:sz w:val="28"/>
          <w:szCs w:val="28"/>
        </w:rPr>
        <w:t>общеесовской</w:t>
      </w:r>
      <w:proofErr w:type="spellEnd"/>
      <w:r>
        <w:rPr>
          <w:rFonts w:ascii="Times New Roman" w:eastAsia="Calibri" w:hAnsi="Times New Roman" w:cs="Times New Roman"/>
          <w:sz w:val="28"/>
          <w:szCs w:val="28"/>
        </w:rPr>
        <w:t xml:space="preserve"> политике </w:t>
      </w:r>
      <w:proofErr w:type="spellStart"/>
      <w:r>
        <w:rPr>
          <w:rFonts w:ascii="Times New Roman" w:eastAsia="Calibri" w:hAnsi="Times New Roman" w:cs="Times New Roman"/>
          <w:sz w:val="28"/>
          <w:szCs w:val="28"/>
        </w:rPr>
        <w:t>санкционного</w:t>
      </w:r>
      <w:proofErr w:type="spellEnd"/>
      <w:r>
        <w:rPr>
          <w:rFonts w:ascii="Times New Roman" w:eastAsia="Calibri" w:hAnsi="Times New Roman" w:cs="Times New Roman"/>
          <w:sz w:val="28"/>
          <w:szCs w:val="28"/>
        </w:rPr>
        <w:t xml:space="preserve"> давления на Россию и поддержка натовской линии на «сдерживание» нашей страны. Схожие причины вынуждали российскую сторону у</w:t>
      </w:r>
      <w:r>
        <w:rPr>
          <w:rFonts w:ascii="Times New Roman" w:eastAsia="Times New Roman" w:hAnsi="Times New Roman" w:cs="Times New Roman"/>
          <w:bCs/>
          <w:sz w:val="28"/>
          <w:szCs w:val="28"/>
          <w:lang w:eastAsia="zh-CN"/>
        </w:rPr>
        <w:t xml:space="preserve">казывать </w:t>
      </w:r>
      <w:r>
        <w:rPr>
          <w:rFonts w:ascii="Times New Roman" w:eastAsia="Times New Roman" w:hAnsi="Times New Roman" w:cs="Times New Roman"/>
          <w:b/>
          <w:bCs/>
          <w:sz w:val="28"/>
          <w:szCs w:val="28"/>
          <w:lang w:eastAsia="zh-CN"/>
        </w:rPr>
        <w:t>Северной Македонии</w:t>
      </w:r>
      <w:r>
        <w:rPr>
          <w:rFonts w:ascii="Times New Roman" w:eastAsia="Times New Roman" w:hAnsi="Times New Roman" w:cs="Times New Roman"/>
          <w:bCs/>
          <w:sz w:val="28"/>
          <w:szCs w:val="28"/>
          <w:lang w:eastAsia="zh-CN"/>
        </w:rPr>
        <w:t xml:space="preserve"> и </w:t>
      </w:r>
      <w:r>
        <w:rPr>
          <w:rFonts w:ascii="Times New Roman" w:eastAsia="Times New Roman" w:hAnsi="Times New Roman" w:cs="Times New Roman"/>
          <w:b/>
          <w:bCs/>
          <w:sz w:val="28"/>
          <w:szCs w:val="28"/>
          <w:lang w:eastAsia="zh-CN"/>
        </w:rPr>
        <w:t>Черногории</w:t>
      </w:r>
      <w:r>
        <w:rPr>
          <w:rFonts w:ascii="Times New Roman" w:eastAsia="Times New Roman" w:hAnsi="Times New Roman" w:cs="Times New Roman"/>
          <w:bCs/>
          <w:sz w:val="28"/>
          <w:szCs w:val="28"/>
          <w:lang w:eastAsia="zh-CN"/>
        </w:rPr>
        <w:t xml:space="preserve"> </w:t>
      </w:r>
      <w:r w:rsidR="00EA4F8C">
        <w:rPr>
          <w:rFonts w:ascii="Times New Roman" w:eastAsia="Times New Roman" w:hAnsi="Times New Roman" w:cs="Times New Roman"/>
          <w:bCs/>
          <w:sz w:val="28"/>
          <w:szCs w:val="28"/>
          <w:lang w:eastAsia="zh-CN"/>
        </w:rPr>
        <w:br/>
      </w:r>
      <w:r>
        <w:rPr>
          <w:rFonts w:ascii="Times New Roman" w:eastAsia="Times New Roman" w:hAnsi="Times New Roman" w:cs="Times New Roman"/>
          <w:bCs/>
          <w:sz w:val="28"/>
          <w:szCs w:val="28"/>
          <w:lang w:eastAsia="zh-CN"/>
        </w:rPr>
        <w:t>на бесперспективность слепого следования в русле пресловутой «евроатлантической солидарности».</w:t>
      </w:r>
    </w:p>
    <w:p w:rsidR="00726E9D" w:rsidRDefault="00726E9D">
      <w:pPr>
        <w:pStyle w:val="3"/>
        <w:keepNext w:val="0"/>
        <w:spacing w:after="0" w:line="276" w:lineRule="auto"/>
        <w:ind w:firstLine="567"/>
        <w:contextualSpacing/>
      </w:pPr>
    </w:p>
    <w:p w:rsidR="00726E9D" w:rsidRDefault="00426C05">
      <w:pPr>
        <w:pStyle w:val="2"/>
        <w:spacing w:before="0" w:line="276" w:lineRule="auto"/>
        <w:jc w:val="center"/>
        <w:rPr>
          <w:rFonts w:ascii="Times New Roman" w:hAnsi="Times New Roman" w:cs="Times New Roman"/>
          <w:color w:val="auto"/>
          <w:sz w:val="28"/>
          <w:szCs w:val="28"/>
        </w:rPr>
      </w:pPr>
      <w:bookmarkStart w:id="40" w:name="_Toc66694446"/>
      <w:bookmarkStart w:id="41" w:name="_Toc95835728"/>
      <w:r>
        <w:rPr>
          <w:rFonts w:ascii="Times New Roman" w:hAnsi="Times New Roman" w:cs="Times New Roman"/>
          <w:color w:val="auto"/>
          <w:sz w:val="28"/>
          <w:szCs w:val="28"/>
        </w:rPr>
        <w:lastRenderedPageBreak/>
        <w:t>3.9. США и Канада</w:t>
      </w:r>
      <w:bookmarkEnd w:id="40"/>
      <w:bookmarkEnd w:id="41"/>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Приход в 2021 г. к власти в США Администрации Дж</w:t>
      </w:r>
      <w:proofErr w:type="gramStart"/>
      <w:r>
        <w:rPr>
          <w:spacing w:val="0"/>
          <w:sz w:val="28"/>
          <w:szCs w:val="28"/>
        </w:rPr>
        <w:t>.Б</w:t>
      </w:r>
      <w:proofErr w:type="gramEnd"/>
      <w:r>
        <w:rPr>
          <w:spacing w:val="0"/>
          <w:sz w:val="28"/>
          <w:szCs w:val="28"/>
        </w:rPr>
        <w:t xml:space="preserve">айдена не оказал принципиального влияния на проводимый Вашингтоном в отношении России враждебный внешнеполитический курс. В условиях нагнетаемой американской стороной санкционной истерии и постоянной дипломатической конфронтации двустороннее взаимодействие носило ограниченный характер. </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От дальнейшей деградации политические связи удерживали контакты </w:t>
      </w:r>
      <w:r w:rsidR="00EA4F8C">
        <w:rPr>
          <w:spacing w:val="0"/>
          <w:sz w:val="28"/>
          <w:szCs w:val="28"/>
        </w:rPr>
        <w:br/>
      </w:r>
      <w:r>
        <w:rPr>
          <w:spacing w:val="0"/>
          <w:sz w:val="28"/>
          <w:szCs w:val="28"/>
        </w:rPr>
        <w:t>на уровне руководства двух стран. Президенты России В.В.Путин и США Дж</w:t>
      </w:r>
      <w:proofErr w:type="gramStart"/>
      <w:r>
        <w:rPr>
          <w:spacing w:val="0"/>
          <w:sz w:val="28"/>
          <w:szCs w:val="28"/>
        </w:rPr>
        <w:t>.Б</w:t>
      </w:r>
      <w:proofErr w:type="gramEnd"/>
      <w:r>
        <w:rPr>
          <w:spacing w:val="0"/>
          <w:sz w:val="28"/>
          <w:szCs w:val="28"/>
        </w:rPr>
        <w:t xml:space="preserve">айден провели полноформатные переговоры 16 июня в Женеве, три телефонных разговора (по итогам первого удалось согласовать решение </w:t>
      </w:r>
      <w:r w:rsidR="00EA4F8C">
        <w:rPr>
          <w:spacing w:val="0"/>
          <w:sz w:val="28"/>
          <w:szCs w:val="28"/>
        </w:rPr>
        <w:br/>
      </w:r>
      <w:r>
        <w:rPr>
          <w:spacing w:val="0"/>
          <w:sz w:val="28"/>
          <w:szCs w:val="28"/>
        </w:rPr>
        <w:t xml:space="preserve">о продлении на пять лет Договора о сокращении наступательных вооружений), а также беседу по видеоконференцсвязи. По результатам женевских договоренностей запущен механизм консультаций по вопросам стратегической стабильности и возобновлен диалог по информационной безопасности. </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Главы внешнеполитических ведомств России и США провели две встречи «на полях» министерских заседаний Арктического совета и ОБСЕ </w:t>
      </w:r>
      <w:r w:rsidR="00EA4F8C">
        <w:rPr>
          <w:spacing w:val="0"/>
          <w:sz w:val="28"/>
          <w:szCs w:val="28"/>
        </w:rPr>
        <w:br/>
      </w:r>
      <w:r>
        <w:rPr>
          <w:spacing w:val="0"/>
          <w:sz w:val="28"/>
          <w:szCs w:val="28"/>
        </w:rPr>
        <w:t>и четыре телефонных разговора.</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Тематика указанных контактов включала актуальные региональные сюжеты. Сохранились принципиальные разногласия по украинскому урегулированию и ситуации вокруг Белоруссии. В конструктивном ключе велась экспертная работа по проблематике СВПД, Афганистана, Нагорного Карабаха, Сирии, Йемена и БВУ.</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Продолжались недружественные шаги американских властей </w:t>
      </w:r>
      <w:r w:rsidR="00EA4F8C">
        <w:rPr>
          <w:spacing w:val="0"/>
          <w:sz w:val="28"/>
          <w:szCs w:val="28"/>
        </w:rPr>
        <w:br/>
      </w:r>
      <w:r>
        <w:rPr>
          <w:spacing w:val="0"/>
          <w:sz w:val="28"/>
          <w:szCs w:val="28"/>
        </w:rPr>
        <w:t xml:space="preserve">в отношении российских загранучреждений в США, на которые мы реагировали взаимностью. Требовали безоговорочного возвращения нашей незаконно конфискованной дипломатической собственности, призывали вернуть в нормальное русло ситуацию с выдачей виз российским гражданам. Настаивали на прекращении «охоты» американских спецслужб на наших соотечественников в третьих странах, возвращении на Родину </w:t>
      </w:r>
      <w:proofErr w:type="spellStart"/>
      <w:r>
        <w:rPr>
          <w:spacing w:val="0"/>
          <w:sz w:val="28"/>
          <w:szCs w:val="28"/>
        </w:rPr>
        <w:t>К.В.Ярошенко</w:t>
      </w:r>
      <w:proofErr w:type="spellEnd"/>
      <w:r>
        <w:rPr>
          <w:spacing w:val="0"/>
          <w:sz w:val="28"/>
          <w:szCs w:val="28"/>
        </w:rPr>
        <w:t xml:space="preserve">, </w:t>
      </w:r>
      <w:proofErr w:type="spellStart"/>
      <w:r>
        <w:rPr>
          <w:spacing w:val="0"/>
          <w:sz w:val="28"/>
          <w:szCs w:val="28"/>
        </w:rPr>
        <w:t>В.А.Бута</w:t>
      </w:r>
      <w:proofErr w:type="spellEnd"/>
      <w:r>
        <w:rPr>
          <w:spacing w:val="0"/>
          <w:sz w:val="28"/>
          <w:szCs w:val="28"/>
        </w:rPr>
        <w:t xml:space="preserve"> и других россиян, приговоренных в США </w:t>
      </w:r>
      <w:r w:rsidR="00DD31D7">
        <w:rPr>
          <w:spacing w:val="0"/>
          <w:sz w:val="28"/>
          <w:szCs w:val="28"/>
        </w:rPr>
        <w:br/>
      </w:r>
      <w:r>
        <w:rPr>
          <w:spacing w:val="0"/>
          <w:sz w:val="28"/>
          <w:szCs w:val="28"/>
        </w:rPr>
        <w:t>к длительным тюремным срокам по надуманным обвинениям.</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Вместе с тем, отмечалась позитивная динамика торгово-инвестиционных связей – за три квартала 2021 г. взаимный товарооборот увеличился на 48% по сравнению с аналогичным периодом 2020 г., составив 26,2 </w:t>
      </w:r>
      <w:proofErr w:type="gramStart"/>
      <w:r>
        <w:rPr>
          <w:spacing w:val="0"/>
          <w:sz w:val="28"/>
          <w:szCs w:val="28"/>
        </w:rPr>
        <w:t>млрд</w:t>
      </w:r>
      <w:proofErr w:type="gramEnd"/>
      <w:r>
        <w:rPr>
          <w:spacing w:val="0"/>
          <w:sz w:val="28"/>
          <w:szCs w:val="28"/>
        </w:rPr>
        <w:t xml:space="preserve"> долл. США.</w:t>
      </w:r>
    </w:p>
    <w:p w:rsidR="00726E9D" w:rsidRDefault="00426C05">
      <w:pPr>
        <w:pStyle w:val="11"/>
        <w:widowControl/>
        <w:shd w:val="clear" w:color="auto" w:fill="auto"/>
        <w:spacing w:before="0" w:line="276" w:lineRule="auto"/>
        <w:ind w:firstLine="567"/>
        <w:contextualSpacing/>
        <w:rPr>
          <w:spacing w:val="0"/>
          <w:sz w:val="28"/>
          <w:szCs w:val="28"/>
        </w:rPr>
      </w:pPr>
      <w:r>
        <w:rPr>
          <w:spacing w:val="0"/>
          <w:sz w:val="28"/>
          <w:szCs w:val="28"/>
        </w:rPr>
        <w:t xml:space="preserve">Не претерпел изменений характер отношений с </w:t>
      </w:r>
      <w:r>
        <w:rPr>
          <w:rStyle w:val="ab"/>
          <w:sz w:val="28"/>
          <w:szCs w:val="28"/>
        </w:rPr>
        <w:t xml:space="preserve">Канадой. </w:t>
      </w:r>
      <w:r>
        <w:rPr>
          <w:rStyle w:val="ab"/>
          <w:b w:val="0"/>
          <w:sz w:val="28"/>
          <w:szCs w:val="28"/>
        </w:rPr>
        <w:t xml:space="preserve">Оттава оставалась в числе основных инициаторов санкционного давления на Россию </w:t>
      </w:r>
      <w:r>
        <w:rPr>
          <w:rStyle w:val="ab"/>
          <w:b w:val="0"/>
          <w:sz w:val="28"/>
          <w:szCs w:val="28"/>
        </w:rPr>
        <w:lastRenderedPageBreak/>
        <w:t xml:space="preserve">под различными предлогами (от украинского сюжета до «дела А.Навального»), безудержно расширяя «черные списки» </w:t>
      </w:r>
      <w:r>
        <w:rPr>
          <w:spacing w:val="0"/>
          <w:sz w:val="28"/>
          <w:szCs w:val="28"/>
        </w:rPr>
        <w:t xml:space="preserve">российских физических и юридических лиц. Со своей стороны, зеркально реагировали </w:t>
      </w:r>
      <w:r w:rsidR="00DD31D7">
        <w:rPr>
          <w:spacing w:val="0"/>
          <w:sz w:val="28"/>
          <w:szCs w:val="28"/>
        </w:rPr>
        <w:br/>
      </w:r>
      <w:r>
        <w:rPr>
          <w:spacing w:val="0"/>
          <w:sz w:val="28"/>
          <w:szCs w:val="28"/>
        </w:rPr>
        <w:t>на подобные антироссийские выходки, одновременно призывая канадские власти к нормализации диалога.</w:t>
      </w:r>
    </w:p>
    <w:p w:rsidR="00726E9D" w:rsidRDefault="00726E9D">
      <w:pPr>
        <w:widowControl/>
        <w:ind w:firstLine="567"/>
        <w:contextualSpacing/>
        <w:jc w:val="both"/>
        <w:rPr>
          <w:rFonts w:ascii="Times New Roman" w:hAnsi="Times New Roman" w:cs="Times New Roman"/>
          <w:sz w:val="28"/>
          <w:szCs w:val="28"/>
        </w:rPr>
      </w:pPr>
    </w:p>
    <w:p w:rsidR="00726E9D" w:rsidRDefault="00426C05">
      <w:pPr>
        <w:pStyle w:val="1"/>
        <w:spacing w:before="0" w:line="276" w:lineRule="auto"/>
        <w:jc w:val="center"/>
        <w:rPr>
          <w:rFonts w:ascii="Times New Roman" w:hAnsi="Times New Roman" w:cs="Times New Roman"/>
          <w:color w:val="auto"/>
        </w:rPr>
      </w:pPr>
      <w:bookmarkStart w:id="42" w:name="_Toc95835729"/>
      <w:r>
        <w:rPr>
          <w:rFonts w:ascii="Times New Roman" w:hAnsi="Times New Roman" w:cs="Times New Roman"/>
          <w:color w:val="auto"/>
        </w:rPr>
        <w:t>4. Экономическая дипломатия</w:t>
      </w:r>
      <w:bookmarkEnd w:id="42"/>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Экономическая дипломатия России была направлена на обеспечение национальных интересов и реализацию стратегических приоритетов нашей страны, создание благоприятных условий для устойчивого роста, повышение конкурентоспособности, технологического и инновационного развития отечественной экономики, укреплени</w:t>
      </w:r>
      <w:r w:rsidR="00E77D7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ее позиций в мирохозяйственных связях, недопущени</w:t>
      </w:r>
      <w:r w:rsidR="00E77D7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дискриминации российских товаров и инвестиций.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группа западных государств во главе с США продолжала предпринимать недружественные шаги против нашей страны, расширяя </w:t>
      </w:r>
      <w:r>
        <w:rPr>
          <w:rFonts w:ascii="Times New Roman" w:eastAsia="Times New Roman" w:hAnsi="Times New Roman" w:cs="Times New Roman"/>
          <w:b/>
          <w:sz w:val="28"/>
          <w:szCs w:val="28"/>
        </w:rPr>
        <w:t>односторонние ограничения</w:t>
      </w:r>
      <w:r>
        <w:rPr>
          <w:rFonts w:ascii="Times New Roman" w:eastAsia="Times New Roman" w:hAnsi="Times New Roman" w:cs="Times New Roman"/>
          <w:sz w:val="28"/>
          <w:szCs w:val="28"/>
        </w:rPr>
        <w:t xml:space="preserve"> в отношении российских физических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юридических лиц. Активно противодействовали этому курсу, подчеркивали противоправный и контрпродуктивный характер подобных рестрикций. Добились включения соответствующих формулировок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резолюции </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xml:space="preserve"> ООН «Международная торговля и развитие», «Односторонние экономические меры как средство политического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экономического принуждения развивающихся стран», «Права человека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и односторонние принудительные меры», а также в итоговый документ 15-й Министерской сессии Конференции ООН по торговле и развитию.</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Привлекали внимание мирового сообщества к разрушительному эффекту ограничительных мер в условиях пандемии COVID-19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вытекающим из санкционной практики рискам для глобальной социальной стабильности, безопасности и устойчивого развития.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взаимных расчетах с основными торговыми партнерами России уделяли повышенное внимание расширению использования </w:t>
      </w:r>
      <w:r>
        <w:rPr>
          <w:rFonts w:ascii="Times New Roman" w:eastAsia="Times New Roman" w:hAnsi="Times New Roman" w:cs="Times New Roman"/>
          <w:b/>
          <w:sz w:val="28"/>
          <w:szCs w:val="28"/>
        </w:rPr>
        <w:t>национальных валют</w:t>
      </w:r>
      <w:r>
        <w:rPr>
          <w:rFonts w:ascii="Times New Roman" w:eastAsia="Times New Roman" w:hAnsi="Times New Roman" w:cs="Times New Roman"/>
          <w:sz w:val="28"/>
          <w:szCs w:val="28"/>
        </w:rPr>
        <w:t xml:space="preserve"> и </w:t>
      </w:r>
      <w:r>
        <w:rPr>
          <w:rFonts w:ascii="Times New Roman" w:eastAsia="Times New Roman" w:hAnsi="Times New Roman" w:cs="Times New Roman"/>
          <w:b/>
          <w:sz w:val="28"/>
          <w:szCs w:val="28"/>
        </w:rPr>
        <w:t>альтернативных СВИФТ межбанковских систем</w:t>
      </w:r>
      <w:r>
        <w:rPr>
          <w:rFonts w:ascii="Times New Roman" w:eastAsia="Times New Roman" w:hAnsi="Times New Roman" w:cs="Times New Roman"/>
          <w:sz w:val="28"/>
          <w:szCs w:val="28"/>
        </w:rPr>
        <w:t xml:space="preserve"> совершения платежей.</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линии МИД России оказывали комплексное содействие </w:t>
      </w:r>
      <w:r>
        <w:rPr>
          <w:rFonts w:ascii="Times New Roman" w:eastAsia="Times New Roman" w:hAnsi="Times New Roman" w:cs="Times New Roman"/>
          <w:b/>
          <w:sz w:val="28"/>
          <w:szCs w:val="28"/>
        </w:rPr>
        <w:t>продвижению на внешние рынки российских вакцин</w:t>
      </w:r>
      <w:r>
        <w:rPr>
          <w:rFonts w:ascii="Times New Roman" w:eastAsia="Times New Roman" w:hAnsi="Times New Roman" w:cs="Times New Roman"/>
          <w:sz w:val="28"/>
          <w:szCs w:val="28"/>
        </w:rPr>
        <w:t xml:space="preserve"> против коронавируса.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Продолжали дипломатическое сопровождение </w:t>
      </w:r>
      <w:r>
        <w:rPr>
          <w:rFonts w:ascii="Times New Roman" w:eastAsia="Times New Roman" w:hAnsi="Times New Roman" w:cs="Times New Roman"/>
          <w:b/>
          <w:sz w:val="28"/>
          <w:szCs w:val="28"/>
        </w:rPr>
        <w:t xml:space="preserve">крупных инфраструктурных проектов </w:t>
      </w:r>
      <w:r>
        <w:rPr>
          <w:rFonts w:ascii="Times New Roman" w:eastAsia="Times New Roman" w:hAnsi="Times New Roman" w:cs="Times New Roman"/>
          <w:sz w:val="28"/>
          <w:szCs w:val="28"/>
        </w:rPr>
        <w:t>с российским участием, включая «</w:t>
      </w:r>
      <w:proofErr w:type="gramStart"/>
      <w:r>
        <w:rPr>
          <w:rFonts w:ascii="Times New Roman" w:eastAsia="Times New Roman" w:hAnsi="Times New Roman" w:cs="Times New Roman"/>
          <w:sz w:val="28"/>
          <w:szCs w:val="28"/>
        </w:rPr>
        <w:t>Северный</w:t>
      </w:r>
      <w:proofErr w:type="gramEnd"/>
      <w:r>
        <w:rPr>
          <w:rFonts w:ascii="Times New Roman" w:eastAsia="Times New Roman" w:hAnsi="Times New Roman" w:cs="Times New Roman"/>
          <w:sz w:val="28"/>
          <w:szCs w:val="28"/>
        </w:rPr>
        <w:t xml:space="preserve"> поток-2», строительство которого завершилось в сентябре. Были активно </w:t>
      </w:r>
      <w:r>
        <w:rPr>
          <w:rFonts w:ascii="Times New Roman" w:eastAsia="Times New Roman" w:hAnsi="Times New Roman" w:cs="Times New Roman"/>
          <w:sz w:val="28"/>
          <w:szCs w:val="28"/>
        </w:rPr>
        <w:lastRenderedPageBreak/>
        <w:t xml:space="preserve">вовлечены в реализацию планов по повышению эффективности международного транспортного коридора «Север-Юг».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Совместно с партнерами по ЕАЭС внесли существенный вклад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подготовку и проведение 15-й министерской сессии </w:t>
      </w:r>
      <w:r>
        <w:rPr>
          <w:rFonts w:ascii="Times New Roman" w:eastAsia="Times New Roman" w:hAnsi="Times New Roman" w:cs="Times New Roman"/>
          <w:b/>
          <w:sz w:val="28"/>
          <w:szCs w:val="28"/>
        </w:rPr>
        <w:t>Конференц</w:t>
      </w:r>
      <w:proofErr w:type="gramStart"/>
      <w:r>
        <w:rPr>
          <w:rFonts w:ascii="Times New Roman" w:eastAsia="Times New Roman" w:hAnsi="Times New Roman" w:cs="Times New Roman"/>
          <w:b/>
          <w:sz w:val="28"/>
          <w:szCs w:val="28"/>
        </w:rPr>
        <w:t>ии ОО</w:t>
      </w:r>
      <w:proofErr w:type="gramEnd"/>
      <w:r>
        <w:rPr>
          <w:rFonts w:ascii="Times New Roman" w:eastAsia="Times New Roman" w:hAnsi="Times New Roman" w:cs="Times New Roman"/>
          <w:b/>
          <w:sz w:val="28"/>
          <w:szCs w:val="28"/>
        </w:rPr>
        <w:t>Н по торговле и развитию</w:t>
      </w:r>
      <w:r>
        <w:rPr>
          <w:rFonts w:ascii="Times New Roman" w:eastAsia="Times New Roman" w:hAnsi="Times New Roman" w:cs="Times New Roman"/>
          <w:sz w:val="28"/>
          <w:szCs w:val="28"/>
        </w:rPr>
        <w:t xml:space="preserve"> (ЮНКТАД) (октябрь).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Отстаивали российские интересы во </w:t>
      </w:r>
      <w:r>
        <w:rPr>
          <w:rFonts w:ascii="Times New Roman" w:eastAsia="Times New Roman" w:hAnsi="Times New Roman" w:cs="Times New Roman"/>
          <w:b/>
          <w:sz w:val="28"/>
          <w:szCs w:val="28"/>
        </w:rPr>
        <w:t xml:space="preserve">Всемирной торговой организации </w:t>
      </w:r>
      <w:r>
        <w:rPr>
          <w:rFonts w:ascii="Times New Roman" w:eastAsia="Times New Roman" w:hAnsi="Times New Roman" w:cs="Times New Roman"/>
          <w:sz w:val="28"/>
          <w:szCs w:val="28"/>
        </w:rPr>
        <w:t>(ВТО). В октябре успешно провели Обзор торговой политики России, представив партнерам подробную информацию о режиме торгового регулирования в нашей стране. Вместе с единомышленниками из БРИКС, ШОС, ЕАЭС продвигали в ВТО тезис о важности формирования</w:t>
      </w:r>
      <w:r>
        <w:rPr>
          <w:rFonts w:ascii="Times New Roman" w:hAnsi="Times New Roman" w:cs="Times New Roman"/>
          <w:sz w:val="28"/>
          <w:szCs w:val="28"/>
        </w:rPr>
        <w:t xml:space="preserve"> справедливой, сбалансированной и прозрачной </w:t>
      </w:r>
      <w:r>
        <w:rPr>
          <w:rFonts w:ascii="Times New Roman" w:eastAsia="Times New Roman" w:hAnsi="Times New Roman" w:cs="Times New Roman"/>
          <w:sz w:val="28"/>
          <w:szCs w:val="28"/>
        </w:rPr>
        <w:t xml:space="preserve">торговой системы, свободной от протекционистских мер и </w:t>
      </w:r>
      <w:r w:rsidR="00582D89">
        <w:rPr>
          <w:rFonts w:ascii="Times New Roman" w:eastAsia="Times New Roman" w:hAnsi="Times New Roman" w:cs="Times New Roman"/>
          <w:sz w:val="28"/>
          <w:szCs w:val="28"/>
        </w:rPr>
        <w:t>нелегитимны</w:t>
      </w:r>
      <w:r w:rsidR="00A12639">
        <w:rPr>
          <w:rFonts w:ascii="Times New Roman" w:eastAsia="Times New Roman" w:hAnsi="Times New Roman" w:cs="Times New Roman"/>
          <w:sz w:val="28"/>
          <w:szCs w:val="28"/>
        </w:rPr>
        <w:t>х</w:t>
      </w:r>
      <w:r w:rsidR="00582D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односторонних ограничений. Проводили мысль о том, что реформа Организации должна, в частности, вести к восстановлению нормальной работы системы разрешения торговых споров.</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площадке </w:t>
      </w:r>
      <w:r>
        <w:rPr>
          <w:rFonts w:ascii="Times New Roman" w:eastAsia="Times New Roman" w:hAnsi="Times New Roman" w:cs="Times New Roman"/>
          <w:b/>
          <w:sz w:val="28"/>
          <w:szCs w:val="28"/>
        </w:rPr>
        <w:t>Международного валютного фонда</w:t>
      </w:r>
      <w:r>
        <w:rPr>
          <w:rFonts w:ascii="Times New Roman" w:eastAsia="Times New Roman" w:hAnsi="Times New Roman" w:cs="Times New Roman"/>
          <w:sz w:val="28"/>
          <w:szCs w:val="28"/>
        </w:rPr>
        <w:t xml:space="preserve"> и других ключевых финансовых форумов продолжали проводить линию на приведение международной валютно-финансовой архитектуры в соответствие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реальным соотношением сил и интересов в мировой экономике.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июне подписан Меморандум о взаимопонимании между Россией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Pr>
          <w:rFonts w:ascii="Times New Roman" w:eastAsia="Times New Roman" w:hAnsi="Times New Roman" w:cs="Times New Roman"/>
          <w:b/>
          <w:sz w:val="28"/>
          <w:szCs w:val="28"/>
        </w:rPr>
        <w:t>Международным банком реконструкции и развития</w:t>
      </w:r>
      <w:r>
        <w:rPr>
          <w:rFonts w:ascii="Times New Roman" w:eastAsia="Times New Roman" w:hAnsi="Times New Roman" w:cs="Times New Roman"/>
          <w:sz w:val="28"/>
          <w:szCs w:val="28"/>
        </w:rPr>
        <w:t xml:space="preserve"> (МБРР), предусматривающий совместные проекты на пространстве ЕАЭС/СНГ. Реализация документа будет способствовать выходу российских наработок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экспертизы на мировой рынок, повышению статуса России в качестве донора и поставщика передового опыта и услуг, в том числе в цифровой сфере. Принято принципиальное решение об участии России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докапитализации</w:t>
      </w:r>
      <w:proofErr w:type="spellEnd"/>
      <w:r>
        <w:rPr>
          <w:rFonts w:ascii="Times New Roman" w:eastAsia="Times New Roman" w:hAnsi="Times New Roman" w:cs="Times New Roman"/>
          <w:sz w:val="28"/>
          <w:szCs w:val="28"/>
        </w:rPr>
        <w:t xml:space="preserve"> МБРР (203 </w:t>
      </w:r>
      <w:proofErr w:type="gramStart"/>
      <w:r>
        <w:rPr>
          <w:rFonts w:ascii="Times New Roman" w:eastAsia="Times New Roman" w:hAnsi="Times New Roman" w:cs="Times New Roman"/>
          <w:sz w:val="28"/>
          <w:szCs w:val="28"/>
        </w:rPr>
        <w:t>млн</w:t>
      </w:r>
      <w:proofErr w:type="gramEnd"/>
      <w:r>
        <w:rPr>
          <w:rFonts w:ascii="Times New Roman" w:eastAsia="Times New Roman" w:hAnsi="Times New Roman" w:cs="Times New Roman"/>
          <w:sz w:val="28"/>
          <w:szCs w:val="28"/>
        </w:rPr>
        <w:t xml:space="preserve"> долл. США), а также о возобновлении российских взносов в </w:t>
      </w:r>
      <w:r>
        <w:rPr>
          <w:rFonts w:ascii="Times New Roman" w:eastAsia="Times New Roman" w:hAnsi="Times New Roman" w:cs="Times New Roman"/>
          <w:b/>
          <w:sz w:val="28"/>
          <w:szCs w:val="28"/>
        </w:rPr>
        <w:t>Международную ассоциацию развития</w:t>
      </w:r>
      <w:r>
        <w:rPr>
          <w:rFonts w:ascii="Times New Roman" w:eastAsia="Times New Roman" w:hAnsi="Times New Roman" w:cs="Times New Roman"/>
          <w:sz w:val="28"/>
          <w:szCs w:val="28"/>
        </w:rPr>
        <w:t xml:space="preserve"> (50 млн долл. США).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Укрепляли взаимодействие с Азиатским банком инфраструктурных инвестиций (АБИИ), Международным инвестиционным банком (МИБ), Международным банком экономического сотрудничества (МБЭС), Черноморским банком торговли и развития (ЧБТР). </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июне в ходе сессии </w:t>
      </w:r>
      <w:r>
        <w:rPr>
          <w:rFonts w:ascii="Times New Roman" w:eastAsia="Times New Roman" w:hAnsi="Times New Roman" w:cs="Times New Roman"/>
          <w:b/>
          <w:sz w:val="28"/>
          <w:szCs w:val="28"/>
        </w:rPr>
        <w:t>Международной конференции труда</w:t>
      </w:r>
      <w:r>
        <w:rPr>
          <w:rFonts w:ascii="Times New Roman" w:eastAsia="Times New Roman" w:hAnsi="Times New Roman" w:cs="Times New Roman"/>
          <w:sz w:val="28"/>
          <w:szCs w:val="28"/>
        </w:rPr>
        <w:t xml:space="preserve"> (по линии Международной организации труда) Россия поддержала Глобальный призыв к действиям, направленный на обеспечение всеохватного, устойчивого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прочного восстановления после пандемии в качестве ключевого приоритета государственной политики.</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Обеспечено успешное проведение российского председательства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w:t>
      </w:r>
      <w:r>
        <w:rPr>
          <w:rFonts w:ascii="Times New Roman" w:eastAsia="Times New Roman" w:hAnsi="Times New Roman" w:cs="Times New Roman"/>
          <w:b/>
          <w:sz w:val="28"/>
          <w:szCs w:val="28"/>
        </w:rPr>
        <w:t>Кимберлийском процессе</w:t>
      </w:r>
      <w:r>
        <w:rPr>
          <w:rFonts w:ascii="Times New Roman" w:eastAsia="Times New Roman" w:hAnsi="Times New Roman" w:cs="Times New Roman"/>
          <w:sz w:val="28"/>
          <w:szCs w:val="28"/>
        </w:rPr>
        <w:t xml:space="preserve"> в 2021 г.: согласованы значимые инициативы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оптимизации регулирования добычи и обращения природных алмазов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на мировом рынке.</w:t>
      </w:r>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поддержке МИД России с участием Президента В.В.Путина </w:t>
      </w:r>
      <w:r w:rsidR="00DD31D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высокопоставленных иностранных гостей состоялись такие крупные международные мероприятия, как </w:t>
      </w:r>
      <w:r>
        <w:rPr>
          <w:rFonts w:ascii="Times New Roman" w:eastAsia="Times New Roman" w:hAnsi="Times New Roman" w:cs="Times New Roman"/>
          <w:b/>
          <w:sz w:val="28"/>
          <w:szCs w:val="28"/>
        </w:rPr>
        <w:t xml:space="preserve">Петербургский международный экономический форум </w:t>
      </w:r>
      <w:r>
        <w:rPr>
          <w:rFonts w:ascii="Times New Roman" w:eastAsia="Times New Roman" w:hAnsi="Times New Roman" w:cs="Times New Roman"/>
          <w:sz w:val="28"/>
          <w:szCs w:val="28"/>
        </w:rPr>
        <w:t xml:space="preserve">(июнь), </w:t>
      </w:r>
      <w:r>
        <w:rPr>
          <w:rFonts w:ascii="Times New Roman" w:eastAsia="Times New Roman" w:hAnsi="Times New Roman" w:cs="Times New Roman"/>
          <w:b/>
          <w:sz w:val="28"/>
          <w:szCs w:val="28"/>
        </w:rPr>
        <w:t>Восточный экономический форум</w:t>
      </w:r>
      <w:r>
        <w:rPr>
          <w:rFonts w:ascii="Times New Roman" w:eastAsia="Times New Roman" w:hAnsi="Times New Roman" w:cs="Times New Roman"/>
          <w:sz w:val="28"/>
          <w:szCs w:val="28"/>
        </w:rPr>
        <w:t xml:space="preserve"> (сентябрь), </w:t>
      </w:r>
      <w:r>
        <w:rPr>
          <w:rFonts w:ascii="Times New Roman" w:eastAsia="Times New Roman" w:hAnsi="Times New Roman" w:cs="Times New Roman"/>
          <w:b/>
          <w:sz w:val="28"/>
          <w:szCs w:val="28"/>
        </w:rPr>
        <w:t>«Российская энергетическая неделя»</w:t>
      </w:r>
      <w:r>
        <w:rPr>
          <w:rFonts w:ascii="Times New Roman" w:eastAsia="Times New Roman" w:hAnsi="Times New Roman" w:cs="Times New Roman"/>
          <w:sz w:val="28"/>
          <w:szCs w:val="28"/>
        </w:rPr>
        <w:t xml:space="preserve"> (октябрь).</w:t>
      </w:r>
    </w:p>
    <w:p w:rsidR="00726E9D" w:rsidRDefault="00726E9D">
      <w:pPr>
        <w:widowControl/>
        <w:ind w:right="23" w:firstLine="567"/>
        <w:contextualSpacing/>
        <w:jc w:val="both"/>
        <w:rPr>
          <w:rFonts w:ascii="Times New Roman" w:eastAsia="Times New Roman" w:hAnsi="Times New Roman" w:cs="Times New Roman"/>
          <w:sz w:val="28"/>
          <w:szCs w:val="28"/>
        </w:rPr>
      </w:pPr>
    </w:p>
    <w:p w:rsidR="00726E9D" w:rsidRDefault="00426C05">
      <w:pPr>
        <w:pStyle w:val="1"/>
        <w:spacing w:before="0" w:line="276" w:lineRule="auto"/>
        <w:jc w:val="center"/>
        <w:rPr>
          <w:rFonts w:ascii="Times New Roman" w:hAnsi="Times New Roman" w:cs="Times New Roman"/>
          <w:color w:val="auto"/>
        </w:rPr>
      </w:pPr>
      <w:bookmarkStart w:id="43" w:name="_Toc95835730"/>
      <w:r>
        <w:rPr>
          <w:rFonts w:ascii="Times New Roman" w:hAnsi="Times New Roman" w:cs="Times New Roman"/>
          <w:color w:val="auto"/>
        </w:rPr>
        <w:t>5. Правовое обеспечение внешнеполитической деятельности</w:t>
      </w:r>
      <w:bookmarkEnd w:id="43"/>
    </w:p>
    <w:p w:rsidR="00726E9D" w:rsidRDefault="00426C05">
      <w:pPr>
        <w:widowControl/>
        <w:spacing w:line="276" w:lineRule="auto"/>
        <w:ind w:right="23"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Продолжили работу по укреплению правовых основ международной жизни, противодействовали попыткам подменять, подвергать ревизии </w:t>
      </w:r>
      <w:r w:rsidR="00DD31D7">
        <w:rPr>
          <w:rFonts w:ascii="Times New Roman" w:hAnsi="Times New Roman" w:cs="Times New Roman"/>
          <w:sz w:val="28"/>
          <w:szCs w:val="28"/>
        </w:rPr>
        <w:br/>
      </w:r>
      <w:r>
        <w:rPr>
          <w:rFonts w:ascii="Times New Roman" w:hAnsi="Times New Roman" w:cs="Times New Roman"/>
          <w:sz w:val="28"/>
          <w:szCs w:val="28"/>
        </w:rPr>
        <w:t xml:space="preserve">и произвольному толкованию принципы международного права, закрепленные в </w:t>
      </w:r>
      <w:hyperlink r:id="rId8">
        <w:r>
          <w:rPr>
            <w:rStyle w:val="ac"/>
            <w:rFonts w:ascii="Times New Roman" w:hAnsi="Times New Roman"/>
            <w:color w:val="000000" w:themeColor="text1"/>
            <w:sz w:val="28"/>
            <w:szCs w:val="28"/>
          </w:rPr>
          <w:t>Уставе</w:t>
        </w:r>
      </w:hyperlink>
      <w:r>
        <w:rPr>
          <w:rFonts w:ascii="Times New Roman" w:hAnsi="Times New Roman" w:cs="Times New Roman"/>
          <w:sz w:val="28"/>
          <w:szCs w:val="28"/>
        </w:rPr>
        <w:t xml:space="preserve"> ООН и </w:t>
      </w:r>
      <w:hyperlink r:id="rId9">
        <w:r>
          <w:rPr>
            <w:rStyle w:val="ac"/>
            <w:rFonts w:ascii="Times New Roman" w:hAnsi="Times New Roman"/>
            <w:color w:val="000000" w:themeColor="text1"/>
            <w:sz w:val="28"/>
            <w:szCs w:val="28"/>
          </w:rPr>
          <w:t>Декларации</w:t>
        </w:r>
      </w:hyperlink>
      <w:r>
        <w:rPr>
          <w:rFonts w:ascii="Times New Roman" w:hAnsi="Times New Roman" w:cs="Times New Roman"/>
          <w:sz w:val="28"/>
          <w:szCs w:val="28"/>
        </w:rPr>
        <w:t xml:space="preserve"> о принципах международного права от 24 октября 1970 г. Добросовестно выполняли свои международно-правовые обязательства.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Подходы России к </w:t>
      </w:r>
      <w:r>
        <w:rPr>
          <w:rFonts w:ascii="Times New Roman" w:hAnsi="Times New Roman" w:cs="Times New Roman"/>
          <w:b/>
          <w:sz w:val="28"/>
          <w:szCs w:val="28"/>
        </w:rPr>
        <w:t xml:space="preserve">обеспечению верховенства права </w:t>
      </w:r>
      <w:r w:rsidR="00DD31D7">
        <w:rPr>
          <w:rFonts w:ascii="Times New Roman" w:hAnsi="Times New Roman" w:cs="Times New Roman"/>
          <w:b/>
          <w:sz w:val="28"/>
          <w:szCs w:val="28"/>
        </w:rPr>
        <w:br/>
      </w:r>
      <w:r>
        <w:rPr>
          <w:rFonts w:ascii="Times New Roman" w:hAnsi="Times New Roman" w:cs="Times New Roman"/>
          <w:b/>
          <w:sz w:val="28"/>
          <w:szCs w:val="28"/>
        </w:rPr>
        <w:t>в международных отношениях</w:t>
      </w:r>
      <w:r>
        <w:rPr>
          <w:rFonts w:ascii="Times New Roman" w:hAnsi="Times New Roman" w:cs="Times New Roman"/>
          <w:sz w:val="28"/>
          <w:szCs w:val="28"/>
        </w:rPr>
        <w:t xml:space="preserve"> поддержаны нашими союзниками </w:t>
      </w:r>
      <w:r w:rsidR="00DD31D7">
        <w:rPr>
          <w:rFonts w:ascii="Times New Roman" w:hAnsi="Times New Roman" w:cs="Times New Roman"/>
          <w:sz w:val="28"/>
          <w:szCs w:val="28"/>
        </w:rPr>
        <w:br/>
      </w:r>
      <w:r>
        <w:rPr>
          <w:rFonts w:ascii="Times New Roman" w:hAnsi="Times New Roman" w:cs="Times New Roman"/>
          <w:sz w:val="28"/>
          <w:szCs w:val="28"/>
        </w:rPr>
        <w:t>и единомышленниками в Совместном заявлении министров иностранных дел государств-участников СНГ об укреплении роли международного права (март)</w:t>
      </w:r>
      <w:r>
        <w:rPr>
          <w:rStyle w:val="a7"/>
          <w:rFonts w:ascii="Times New Roman" w:hAnsi="Times New Roman" w:cs="Times New Roman"/>
          <w:sz w:val="28"/>
          <w:szCs w:val="28"/>
        </w:rPr>
        <w:footnoteReference w:id="20"/>
      </w:r>
      <w:r>
        <w:rPr>
          <w:rFonts w:ascii="Times New Roman" w:hAnsi="Times New Roman" w:cs="Times New Roman"/>
          <w:sz w:val="28"/>
          <w:szCs w:val="28"/>
        </w:rPr>
        <w:t xml:space="preserve">, а также в Заявлении министров иностранных дел государств-членов ОДКБ о подтверждении приверженности принципам Устава ООН </w:t>
      </w:r>
      <w:r w:rsidR="00DD31D7">
        <w:rPr>
          <w:rFonts w:ascii="Times New Roman" w:hAnsi="Times New Roman" w:cs="Times New Roman"/>
          <w:sz w:val="28"/>
          <w:szCs w:val="28"/>
        </w:rPr>
        <w:br/>
      </w:r>
      <w:r>
        <w:rPr>
          <w:rFonts w:ascii="Times New Roman" w:hAnsi="Times New Roman" w:cs="Times New Roman"/>
          <w:sz w:val="28"/>
          <w:szCs w:val="28"/>
        </w:rPr>
        <w:t>и укреплении сотрудничества по обеспечению их неукоснительного соблюдения (сентябрь)</w:t>
      </w:r>
      <w:r>
        <w:rPr>
          <w:rStyle w:val="a7"/>
          <w:rFonts w:ascii="Times New Roman" w:hAnsi="Times New Roman" w:cs="Times New Roman"/>
          <w:sz w:val="28"/>
          <w:szCs w:val="28"/>
        </w:rPr>
        <w:footnoteReference w:id="21"/>
      </w:r>
      <w:r>
        <w:rPr>
          <w:rFonts w:ascii="Times New Roman" w:hAnsi="Times New Roman" w:cs="Times New Roman"/>
          <w:sz w:val="28"/>
          <w:szCs w:val="28"/>
        </w:rPr>
        <w:t xml:space="preserve">. </w:t>
      </w:r>
      <w:proofErr w:type="gramEnd"/>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Отстаивали национальные интересы в рамках инициированных Украиной против России юридических процессов: разбирательства </w:t>
      </w:r>
      <w:r w:rsidR="00DD31D7">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b/>
          <w:sz w:val="28"/>
          <w:szCs w:val="28"/>
        </w:rPr>
        <w:t xml:space="preserve">Международном </w:t>
      </w:r>
      <w:r w:rsidR="00246D74">
        <w:rPr>
          <w:rFonts w:ascii="Times New Roman" w:hAnsi="Times New Roman" w:cs="Times New Roman"/>
          <w:b/>
          <w:sz w:val="28"/>
          <w:szCs w:val="28"/>
        </w:rPr>
        <w:t>С</w:t>
      </w:r>
      <w:r>
        <w:rPr>
          <w:rFonts w:ascii="Times New Roman" w:hAnsi="Times New Roman" w:cs="Times New Roman"/>
          <w:b/>
          <w:sz w:val="28"/>
          <w:szCs w:val="28"/>
        </w:rPr>
        <w:t>уде ООН</w:t>
      </w:r>
      <w:r>
        <w:rPr>
          <w:rFonts w:ascii="Times New Roman" w:hAnsi="Times New Roman" w:cs="Times New Roman"/>
          <w:sz w:val="28"/>
          <w:szCs w:val="28"/>
        </w:rPr>
        <w:t xml:space="preserve"> (о применении Международной конвенции </w:t>
      </w:r>
      <w:r w:rsidR="00DD31D7">
        <w:rPr>
          <w:rFonts w:ascii="Times New Roman" w:hAnsi="Times New Roman" w:cs="Times New Roman"/>
          <w:sz w:val="28"/>
          <w:szCs w:val="28"/>
        </w:rPr>
        <w:br/>
      </w:r>
      <w:r>
        <w:rPr>
          <w:rFonts w:ascii="Times New Roman" w:hAnsi="Times New Roman" w:cs="Times New Roman"/>
          <w:sz w:val="28"/>
          <w:szCs w:val="28"/>
        </w:rPr>
        <w:t xml:space="preserve">о борьбе с финансированием терроризма и Международной конвенции </w:t>
      </w:r>
      <w:r w:rsidR="00DD31D7">
        <w:rPr>
          <w:rFonts w:ascii="Times New Roman" w:hAnsi="Times New Roman" w:cs="Times New Roman"/>
          <w:sz w:val="28"/>
          <w:szCs w:val="28"/>
        </w:rPr>
        <w:br/>
      </w:r>
      <w:r>
        <w:rPr>
          <w:rFonts w:ascii="Times New Roman" w:hAnsi="Times New Roman" w:cs="Times New Roman"/>
          <w:sz w:val="28"/>
          <w:szCs w:val="28"/>
        </w:rPr>
        <w:t xml:space="preserve">о ликвидации всех форм расовой дискриминации) и двух </w:t>
      </w:r>
      <w:r>
        <w:rPr>
          <w:rFonts w:ascii="Times New Roman" w:hAnsi="Times New Roman" w:cs="Times New Roman"/>
          <w:b/>
          <w:sz w:val="28"/>
          <w:szCs w:val="28"/>
        </w:rPr>
        <w:t>межгосударственных арбитражах</w:t>
      </w:r>
      <w:r>
        <w:rPr>
          <w:rFonts w:ascii="Times New Roman" w:hAnsi="Times New Roman" w:cs="Times New Roman"/>
          <w:sz w:val="28"/>
          <w:szCs w:val="28"/>
        </w:rPr>
        <w:t xml:space="preserve"> по Конвенции ООН по морскому праву 1982 г. (о правах прибрежного государства в Черном море, Азовском море </w:t>
      </w:r>
      <w:r w:rsidR="00DD31D7">
        <w:rPr>
          <w:rFonts w:ascii="Times New Roman" w:hAnsi="Times New Roman" w:cs="Times New Roman"/>
          <w:sz w:val="28"/>
          <w:szCs w:val="28"/>
        </w:rPr>
        <w:br/>
      </w:r>
      <w:r>
        <w:rPr>
          <w:rFonts w:ascii="Times New Roman" w:hAnsi="Times New Roman" w:cs="Times New Roman"/>
          <w:sz w:val="28"/>
          <w:szCs w:val="28"/>
        </w:rPr>
        <w:t>и Керченском проливе и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задержании</w:t>
      </w:r>
      <w:proofErr w:type="gramEnd"/>
      <w:r>
        <w:rPr>
          <w:rFonts w:ascii="Times New Roman" w:hAnsi="Times New Roman" w:cs="Times New Roman"/>
          <w:sz w:val="28"/>
          <w:szCs w:val="28"/>
        </w:rPr>
        <w:t xml:space="preserve"> украинских военных кораблей </w:t>
      </w:r>
      <w:r w:rsidR="00DD31D7">
        <w:rPr>
          <w:rFonts w:ascii="Times New Roman" w:hAnsi="Times New Roman" w:cs="Times New Roman"/>
          <w:sz w:val="28"/>
          <w:szCs w:val="28"/>
        </w:rPr>
        <w:br/>
      </w:r>
      <w:r>
        <w:rPr>
          <w:rFonts w:ascii="Times New Roman" w:hAnsi="Times New Roman" w:cs="Times New Roman"/>
          <w:sz w:val="28"/>
          <w:szCs w:val="28"/>
        </w:rPr>
        <w:t>в Керченском проливе 25 ноября 2018 г.).</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 проводили линию на скорейшее завершение неэффективной, затратной и политически ангажированной деятельности </w:t>
      </w:r>
      <w:r>
        <w:rPr>
          <w:rFonts w:ascii="Times New Roman" w:hAnsi="Times New Roman" w:cs="Times New Roman"/>
          <w:b/>
          <w:sz w:val="28"/>
          <w:szCs w:val="28"/>
        </w:rPr>
        <w:t xml:space="preserve">Международного остаточного механизма для уголовных трибуналов </w:t>
      </w:r>
      <w:r w:rsidR="00DD31D7">
        <w:rPr>
          <w:rFonts w:ascii="Times New Roman" w:hAnsi="Times New Roman" w:cs="Times New Roman"/>
          <w:b/>
          <w:sz w:val="28"/>
          <w:szCs w:val="28"/>
        </w:rPr>
        <w:br/>
      </w:r>
      <w:r>
        <w:rPr>
          <w:rFonts w:ascii="Times New Roman" w:hAnsi="Times New Roman" w:cs="Times New Roman"/>
          <w:sz w:val="28"/>
          <w:szCs w:val="28"/>
        </w:rPr>
        <w:t xml:space="preserve">(в соответствии с резолюцией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ООН 1966 уполномочен выполнять остаточные функции трибуналов по Руанде и бывшей Югославии).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Критиковали избирательный подход к правосудию со стороны </w:t>
      </w:r>
      <w:r>
        <w:rPr>
          <w:rFonts w:ascii="Times New Roman" w:hAnsi="Times New Roman" w:cs="Times New Roman"/>
          <w:b/>
          <w:sz w:val="28"/>
          <w:szCs w:val="28"/>
        </w:rPr>
        <w:t>Международного уголовного суда</w:t>
      </w:r>
      <w:r>
        <w:rPr>
          <w:rFonts w:ascii="Times New Roman" w:hAnsi="Times New Roman" w:cs="Times New Roman"/>
          <w:sz w:val="28"/>
          <w:szCs w:val="28"/>
        </w:rPr>
        <w:t xml:space="preserve">, отказавшегося расследовать возможные преступления американских военных в Афганистане.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Принимали деятельное участие в разработке международно-правовых инструментов для </w:t>
      </w:r>
      <w:r>
        <w:rPr>
          <w:rFonts w:ascii="Times New Roman" w:hAnsi="Times New Roman" w:cs="Times New Roman"/>
          <w:b/>
          <w:sz w:val="28"/>
          <w:szCs w:val="28"/>
        </w:rPr>
        <w:t xml:space="preserve">борьбы с чрезвычайными ситуациями в области здравоохранения, включая их предупреждение. </w:t>
      </w:r>
      <w:r>
        <w:rPr>
          <w:rFonts w:ascii="Times New Roman" w:hAnsi="Times New Roman" w:cs="Times New Roman"/>
          <w:sz w:val="28"/>
          <w:szCs w:val="28"/>
        </w:rPr>
        <w:t>В мае подписано Соглашение о сотрудничестве в области санитарной охраны территорий государств-участников СНГ. Большое внимание уделяли продвижению совместной инициативы России, Армении и Вьетнама по расширению повестки Комисс</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по праву международной торговли (ЮНСИТРАЛ) за счет актуальных вопросов, связанных с распространением </w:t>
      </w:r>
      <w:r>
        <w:rPr>
          <w:rFonts w:ascii="Times New Roman" w:hAnsi="Times New Roman" w:cs="Times New Roman"/>
          <w:sz w:val="28"/>
          <w:szCs w:val="28"/>
          <w:lang w:val="en-US"/>
        </w:rPr>
        <w:t>COVID</w:t>
      </w:r>
      <w:r>
        <w:rPr>
          <w:rFonts w:ascii="Times New Roman" w:hAnsi="Times New Roman" w:cs="Times New Roman"/>
          <w:sz w:val="28"/>
          <w:szCs w:val="28"/>
        </w:rPr>
        <w:t xml:space="preserve">-19. </w:t>
      </w:r>
    </w:p>
    <w:p w:rsidR="00726E9D" w:rsidRDefault="00426C05">
      <w:pPr>
        <w:widowControl/>
        <w:spacing w:line="276"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Обеспечили избрание российск</w:t>
      </w:r>
      <w:r w:rsidR="00246D74">
        <w:rPr>
          <w:rFonts w:ascii="Times New Roman" w:hAnsi="Times New Roman" w:cs="Times New Roman"/>
          <w:sz w:val="28"/>
          <w:szCs w:val="28"/>
        </w:rPr>
        <w:t>ого</w:t>
      </w:r>
      <w:r>
        <w:rPr>
          <w:rFonts w:ascii="Times New Roman" w:hAnsi="Times New Roman" w:cs="Times New Roman"/>
          <w:sz w:val="28"/>
          <w:szCs w:val="28"/>
        </w:rPr>
        <w:t xml:space="preserve"> представител</w:t>
      </w:r>
      <w:r w:rsidR="00246D74">
        <w:rPr>
          <w:rFonts w:ascii="Times New Roman" w:hAnsi="Times New Roman" w:cs="Times New Roman"/>
          <w:sz w:val="28"/>
          <w:szCs w:val="28"/>
        </w:rPr>
        <w:t>я</w:t>
      </w:r>
      <w:r>
        <w:rPr>
          <w:rFonts w:ascii="Times New Roman" w:hAnsi="Times New Roman" w:cs="Times New Roman"/>
          <w:sz w:val="28"/>
          <w:szCs w:val="28"/>
        </w:rPr>
        <w:t xml:space="preserve"> в </w:t>
      </w:r>
      <w:r>
        <w:rPr>
          <w:rFonts w:ascii="Times New Roman" w:hAnsi="Times New Roman" w:cs="Times New Roman"/>
          <w:b/>
          <w:sz w:val="28"/>
          <w:szCs w:val="28"/>
        </w:rPr>
        <w:t xml:space="preserve">Комиссию международного права ООН </w:t>
      </w:r>
      <w:r>
        <w:rPr>
          <w:rFonts w:ascii="Times New Roman" w:hAnsi="Times New Roman" w:cs="Times New Roman"/>
          <w:sz w:val="28"/>
          <w:szCs w:val="28"/>
        </w:rPr>
        <w:t>и</w:t>
      </w:r>
      <w:r>
        <w:rPr>
          <w:rFonts w:ascii="Times New Roman" w:hAnsi="Times New Roman" w:cs="Times New Roman"/>
          <w:b/>
          <w:sz w:val="28"/>
          <w:szCs w:val="28"/>
        </w:rPr>
        <w:t xml:space="preserve"> </w:t>
      </w:r>
      <w:r w:rsidR="00246D74" w:rsidRPr="00246D74">
        <w:rPr>
          <w:rFonts w:ascii="Times New Roman" w:hAnsi="Times New Roman" w:cs="Times New Roman"/>
          <w:sz w:val="28"/>
          <w:szCs w:val="28"/>
        </w:rPr>
        <w:t>Российской Федерации</w:t>
      </w:r>
      <w:r w:rsidR="00246D74">
        <w:rPr>
          <w:rFonts w:ascii="Times New Roman" w:hAnsi="Times New Roman" w:cs="Times New Roman"/>
          <w:b/>
          <w:sz w:val="28"/>
          <w:szCs w:val="28"/>
        </w:rPr>
        <w:t xml:space="preserve"> в </w:t>
      </w:r>
      <w:r>
        <w:rPr>
          <w:rFonts w:ascii="Times New Roman" w:hAnsi="Times New Roman" w:cs="Times New Roman"/>
          <w:b/>
          <w:sz w:val="28"/>
          <w:szCs w:val="28"/>
        </w:rPr>
        <w:t xml:space="preserve">Совет Международной морской организации </w:t>
      </w:r>
      <w:r>
        <w:rPr>
          <w:rFonts w:ascii="Times New Roman" w:hAnsi="Times New Roman" w:cs="Times New Roman"/>
          <w:sz w:val="28"/>
          <w:szCs w:val="28"/>
        </w:rPr>
        <w:t>(ИМО)</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 ИМО и других специализированных учреждениях ООН активно занимались проблемами мирового океана и международного морского права.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Российская Федерация подписала </w:t>
      </w:r>
      <w:r>
        <w:rPr>
          <w:rFonts w:ascii="Times New Roman" w:hAnsi="Times New Roman" w:cs="Times New Roman"/>
          <w:b/>
          <w:sz w:val="28"/>
          <w:szCs w:val="28"/>
        </w:rPr>
        <w:t>110 международных договоров</w:t>
      </w:r>
      <w:r>
        <w:rPr>
          <w:rFonts w:ascii="Times New Roman" w:hAnsi="Times New Roman" w:cs="Times New Roman"/>
          <w:sz w:val="28"/>
          <w:szCs w:val="28"/>
        </w:rPr>
        <w:t>, регулирующих межгосударственные отношения в различных сферах.</w:t>
      </w:r>
    </w:p>
    <w:p w:rsidR="00726E9D" w:rsidRDefault="00726E9D">
      <w:pPr>
        <w:widowControl/>
        <w:contextualSpacing/>
        <w:jc w:val="both"/>
        <w:rPr>
          <w:rFonts w:ascii="Times New Roman" w:hAnsi="Times New Roman" w:cs="Times New Roman"/>
          <w:sz w:val="28"/>
          <w:szCs w:val="28"/>
        </w:rPr>
      </w:pPr>
    </w:p>
    <w:p w:rsidR="00726E9D" w:rsidRDefault="00426C05">
      <w:pPr>
        <w:pStyle w:val="1"/>
        <w:spacing w:before="0" w:line="276" w:lineRule="auto"/>
        <w:jc w:val="center"/>
        <w:rPr>
          <w:rFonts w:ascii="Times New Roman" w:hAnsi="Times New Roman" w:cs="Times New Roman"/>
          <w:color w:val="auto"/>
        </w:rPr>
      </w:pPr>
      <w:bookmarkStart w:id="44" w:name="_Toc95835731"/>
      <w:r>
        <w:rPr>
          <w:rFonts w:ascii="Times New Roman" w:hAnsi="Times New Roman" w:cs="Times New Roman"/>
          <w:color w:val="auto"/>
        </w:rPr>
        <w:t>6. Гуманитарное направление внешней политики</w:t>
      </w:r>
      <w:bookmarkEnd w:id="44"/>
    </w:p>
    <w:p w:rsidR="00726E9D" w:rsidRDefault="00426C05">
      <w:pPr>
        <w:pStyle w:val="2"/>
        <w:spacing w:before="0" w:line="276" w:lineRule="auto"/>
        <w:jc w:val="center"/>
        <w:rPr>
          <w:rFonts w:ascii="Times New Roman" w:hAnsi="Times New Roman" w:cs="Times New Roman"/>
          <w:color w:val="auto"/>
          <w:sz w:val="28"/>
          <w:szCs w:val="28"/>
        </w:rPr>
      </w:pPr>
      <w:bookmarkStart w:id="45" w:name="_Toc95835732"/>
      <w:r>
        <w:rPr>
          <w:rFonts w:ascii="Times New Roman" w:hAnsi="Times New Roman" w:cs="Times New Roman"/>
          <w:color w:val="auto"/>
          <w:sz w:val="28"/>
          <w:szCs w:val="28"/>
        </w:rPr>
        <w:t>6.1. Гуманитарное сотрудничество</w:t>
      </w:r>
      <w:bookmarkEnd w:id="45"/>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2021 г. МИД России во взаимодействии с заинтересованными федеральными органами разработал ряд документов стратегического планирования, направленных на укрепление международного сотрудничества в гуманитарной сфере и усиление роли Российской Федерации в мировом гуманитарном, культурном, научном </w:t>
      </w:r>
      <w:r w:rsidR="00DD31D7">
        <w:rPr>
          <w:rFonts w:ascii="Times New Roman" w:hAnsi="Times New Roman" w:cs="Times New Roman"/>
          <w:bCs/>
          <w:sz w:val="28"/>
          <w:szCs w:val="28"/>
        </w:rPr>
        <w:br/>
      </w:r>
      <w:r>
        <w:rPr>
          <w:rFonts w:ascii="Times New Roman" w:hAnsi="Times New Roman" w:cs="Times New Roman"/>
          <w:bCs/>
          <w:sz w:val="28"/>
          <w:szCs w:val="28"/>
        </w:rPr>
        <w:t xml:space="preserve">и образовательном пространствах.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Утверждены, в частности, </w:t>
      </w:r>
      <w:r>
        <w:rPr>
          <w:rFonts w:ascii="Times New Roman" w:hAnsi="Times New Roman" w:cs="Times New Roman"/>
          <w:b/>
          <w:sz w:val="28"/>
          <w:szCs w:val="28"/>
        </w:rPr>
        <w:t>комплексные государственные программы</w:t>
      </w:r>
      <w:r>
        <w:rPr>
          <w:rFonts w:ascii="Times New Roman" w:hAnsi="Times New Roman" w:cs="Times New Roman"/>
          <w:bCs/>
          <w:sz w:val="28"/>
          <w:szCs w:val="28"/>
        </w:rPr>
        <w:t xml:space="preserve"> «Содействие международному развитию» и «Поддержка и продвижение русского языка за рубежом». В рамках первой на системной основе осуществляется выработка государственной политики, мониторинг </w:t>
      </w:r>
      <w:r w:rsidR="00DD31D7">
        <w:rPr>
          <w:rFonts w:ascii="Times New Roman" w:hAnsi="Times New Roman" w:cs="Times New Roman"/>
          <w:bCs/>
          <w:sz w:val="28"/>
          <w:szCs w:val="28"/>
        </w:rPr>
        <w:br/>
      </w:r>
      <w:r>
        <w:rPr>
          <w:rFonts w:ascii="Times New Roman" w:hAnsi="Times New Roman" w:cs="Times New Roman"/>
          <w:bCs/>
          <w:sz w:val="28"/>
          <w:szCs w:val="28"/>
        </w:rPr>
        <w:t>и координация проектной де</w:t>
      </w:r>
      <w:r w:rsidR="00E77D74">
        <w:rPr>
          <w:rFonts w:ascii="Times New Roman" w:hAnsi="Times New Roman" w:cs="Times New Roman"/>
          <w:bCs/>
          <w:sz w:val="28"/>
          <w:szCs w:val="28"/>
        </w:rPr>
        <w:t>я</w:t>
      </w:r>
      <w:r>
        <w:rPr>
          <w:rFonts w:ascii="Times New Roman" w:hAnsi="Times New Roman" w:cs="Times New Roman"/>
          <w:bCs/>
          <w:sz w:val="28"/>
          <w:szCs w:val="28"/>
        </w:rPr>
        <w:t>т</w:t>
      </w:r>
      <w:r w:rsidR="00E77D74">
        <w:rPr>
          <w:rFonts w:ascii="Times New Roman" w:hAnsi="Times New Roman" w:cs="Times New Roman"/>
          <w:bCs/>
          <w:sz w:val="28"/>
          <w:szCs w:val="28"/>
        </w:rPr>
        <w:t>е</w:t>
      </w:r>
      <w:r>
        <w:rPr>
          <w:rFonts w:ascii="Times New Roman" w:hAnsi="Times New Roman" w:cs="Times New Roman"/>
          <w:bCs/>
          <w:sz w:val="28"/>
          <w:szCs w:val="28"/>
        </w:rPr>
        <w:t xml:space="preserve">льности российских госорганов в области содействия международному развитию и культурно-гуманитарного </w:t>
      </w:r>
      <w:r>
        <w:rPr>
          <w:rFonts w:ascii="Times New Roman" w:hAnsi="Times New Roman" w:cs="Times New Roman"/>
          <w:bCs/>
          <w:sz w:val="28"/>
          <w:szCs w:val="28"/>
        </w:rPr>
        <w:lastRenderedPageBreak/>
        <w:t xml:space="preserve">сотрудничества. Приоритетное внимание уделяется поддержке наших союзников и партнеров на пространстве СНГ. Вторая программа нацелена </w:t>
      </w:r>
      <w:r w:rsidR="00DD31D7">
        <w:rPr>
          <w:rFonts w:ascii="Times New Roman" w:hAnsi="Times New Roman" w:cs="Times New Roman"/>
          <w:bCs/>
          <w:sz w:val="28"/>
          <w:szCs w:val="28"/>
        </w:rPr>
        <w:br/>
      </w:r>
      <w:r>
        <w:rPr>
          <w:rFonts w:ascii="Times New Roman" w:hAnsi="Times New Roman" w:cs="Times New Roman"/>
          <w:bCs/>
          <w:sz w:val="28"/>
          <w:szCs w:val="28"/>
        </w:rPr>
        <w:t xml:space="preserve">на укрепление положения русского языка как языка международного общения, повышение интереса к его изучению в мире.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Россия продолжала играть особую роль в работе ведущего многостороннего механизма гуманитарного взаимодействия – </w:t>
      </w:r>
      <w:r>
        <w:rPr>
          <w:rFonts w:ascii="Times New Roman" w:hAnsi="Times New Roman" w:cs="Times New Roman"/>
          <w:b/>
          <w:sz w:val="28"/>
          <w:szCs w:val="28"/>
        </w:rPr>
        <w:t>Организации Объединенных Наций по вопросам образования, науки и культуры (ЮНЕСКО)</w:t>
      </w:r>
      <w:r>
        <w:rPr>
          <w:rFonts w:ascii="Times New Roman" w:hAnsi="Times New Roman" w:cs="Times New Roman"/>
          <w:bCs/>
          <w:sz w:val="28"/>
          <w:szCs w:val="28"/>
        </w:rPr>
        <w:t xml:space="preserve">. Одним из свидетельств этого стало решение о проведении </w:t>
      </w:r>
      <w:r w:rsidR="00DD31D7">
        <w:rPr>
          <w:rFonts w:ascii="Times New Roman" w:hAnsi="Times New Roman" w:cs="Times New Roman"/>
          <w:bCs/>
          <w:sz w:val="28"/>
          <w:szCs w:val="28"/>
        </w:rPr>
        <w:br/>
      </w:r>
      <w:r>
        <w:rPr>
          <w:rFonts w:ascii="Times New Roman" w:hAnsi="Times New Roman" w:cs="Times New Roman"/>
          <w:bCs/>
          <w:sz w:val="28"/>
          <w:szCs w:val="28"/>
        </w:rPr>
        <w:t xml:space="preserve">в Казани в июне 2022 г. 45-й сессии Комитета всемирного наследия ЮНЕСКО, </w:t>
      </w:r>
      <w:r w:rsidR="00667F84">
        <w:rPr>
          <w:rFonts w:ascii="Times New Roman" w:hAnsi="Times New Roman" w:cs="Times New Roman"/>
          <w:bCs/>
          <w:sz w:val="28"/>
          <w:szCs w:val="28"/>
        </w:rPr>
        <w:t>которая состоится в год</w:t>
      </w:r>
      <w:r>
        <w:rPr>
          <w:rFonts w:ascii="Times New Roman" w:hAnsi="Times New Roman" w:cs="Times New Roman"/>
          <w:bCs/>
          <w:sz w:val="28"/>
          <w:szCs w:val="28"/>
        </w:rPr>
        <w:t xml:space="preserve"> </w:t>
      </w:r>
      <w:r w:rsidR="00667F84">
        <w:rPr>
          <w:rFonts w:ascii="Times New Roman" w:hAnsi="Times New Roman" w:cs="Times New Roman"/>
          <w:bCs/>
          <w:sz w:val="28"/>
          <w:szCs w:val="28"/>
        </w:rPr>
        <w:t>5</w:t>
      </w:r>
      <w:r>
        <w:rPr>
          <w:rFonts w:ascii="Times New Roman" w:hAnsi="Times New Roman" w:cs="Times New Roman"/>
          <w:bCs/>
          <w:sz w:val="28"/>
          <w:szCs w:val="28"/>
        </w:rPr>
        <w:t>0-лети</w:t>
      </w:r>
      <w:r w:rsidR="00667F84">
        <w:rPr>
          <w:rFonts w:ascii="Times New Roman" w:hAnsi="Times New Roman" w:cs="Times New Roman"/>
          <w:bCs/>
          <w:sz w:val="28"/>
          <w:szCs w:val="28"/>
        </w:rPr>
        <w:t>я</w:t>
      </w:r>
      <w:r>
        <w:rPr>
          <w:rFonts w:ascii="Times New Roman" w:hAnsi="Times New Roman" w:cs="Times New Roman"/>
          <w:bCs/>
          <w:sz w:val="28"/>
          <w:szCs w:val="28"/>
        </w:rPr>
        <w:t xml:space="preserve"> Конвенции об охране </w:t>
      </w:r>
      <w:r w:rsidR="00667F84">
        <w:rPr>
          <w:rFonts w:ascii="Times New Roman" w:hAnsi="Times New Roman" w:cs="Times New Roman"/>
          <w:bCs/>
          <w:sz w:val="28"/>
          <w:szCs w:val="28"/>
        </w:rPr>
        <w:t>культурного</w:t>
      </w:r>
      <w:r>
        <w:rPr>
          <w:rFonts w:ascii="Times New Roman" w:hAnsi="Times New Roman" w:cs="Times New Roman"/>
          <w:bCs/>
          <w:sz w:val="28"/>
          <w:szCs w:val="28"/>
        </w:rPr>
        <w:t xml:space="preserve"> и природного наследия 1972 г.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2021 г. список всемирного наследия ЮНЕСКО пополнила номинация «Петроглифы Онежского и Белого моря» (Республика Карелия). В Перечень памятных дат Организации на 2022-2023 гг. по российской инициативе включены 200-летие драматурга </w:t>
      </w:r>
      <w:proofErr w:type="spellStart"/>
      <w:r>
        <w:rPr>
          <w:rFonts w:ascii="Times New Roman" w:hAnsi="Times New Roman" w:cs="Times New Roman"/>
          <w:bCs/>
          <w:sz w:val="28"/>
          <w:szCs w:val="28"/>
        </w:rPr>
        <w:t>А.Н.Островского</w:t>
      </w:r>
      <w:proofErr w:type="spellEnd"/>
      <w:r>
        <w:rPr>
          <w:rFonts w:ascii="Times New Roman" w:hAnsi="Times New Roman" w:cs="Times New Roman"/>
          <w:bCs/>
          <w:sz w:val="28"/>
          <w:szCs w:val="28"/>
        </w:rPr>
        <w:t xml:space="preserve">, 150-летие композитора </w:t>
      </w:r>
      <w:proofErr w:type="spellStart"/>
      <w:r>
        <w:rPr>
          <w:rFonts w:ascii="Times New Roman" w:hAnsi="Times New Roman" w:cs="Times New Roman"/>
          <w:bCs/>
          <w:sz w:val="28"/>
          <w:szCs w:val="28"/>
        </w:rPr>
        <w:t>С.В.Рахманинова</w:t>
      </w:r>
      <w:proofErr w:type="spellEnd"/>
      <w:r>
        <w:rPr>
          <w:rFonts w:ascii="Times New Roman" w:hAnsi="Times New Roman" w:cs="Times New Roman"/>
          <w:bCs/>
          <w:sz w:val="28"/>
          <w:szCs w:val="28"/>
        </w:rPr>
        <w:t xml:space="preserve"> и оперного певца </w:t>
      </w:r>
      <w:proofErr w:type="spellStart"/>
      <w:r>
        <w:rPr>
          <w:rFonts w:ascii="Times New Roman" w:hAnsi="Times New Roman" w:cs="Times New Roman"/>
          <w:bCs/>
          <w:sz w:val="28"/>
          <w:szCs w:val="28"/>
        </w:rPr>
        <w:t>Ф.И.Шаляпина</w:t>
      </w:r>
      <w:proofErr w:type="spellEnd"/>
      <w:r>
        <w:rPr>
          <w:rFonts w:ascii="Times New Roman" w:hAnsi="Times New Roman" w:cs="Times New Roman"/>
          <w:bCs/>
          <w:sz w:val="28"/>
          <w:szCs w:val="28"/>
        </w:rPr>
        <w:t>. Во всемирную сеть биосферных резерватов ЮНЕСКО вошли природные территории «Кузнецкий Алатау» (</w:t>
      </w:r>
      <w:r w:rsidR="00667F84">
        <w:rPr>
          <w:rFonts w:ascii="Times New Roman" w:hAnsi="Times New Roman" w:cs="Times New Roman"/>
          <w:bCs/>
          <w:sz w:val="28"/>
          <w:szCs w:val="28"/>
        </w:rPr>
        <w:t>Кемеровская область</w:t>
      </w:r>
      <w:r>
        <w:rPr>
          <w:rFonts w:ascii="Times New Roman" w:hAnsi="Times New Roman" w:cs="Times New Roman"/>
          <w:bCs/>
          <w:sz w:val="28"/>
          <w:szCs w:val="28"/>
        </w:rPr>
        <w:t xml:space="preserve">) и «Гора </w:t>
      </w:r>
      <w:proofErr w:type="gramStart"/>
      <w:r>
        <w:rPr>
          <w:rFonts w:ascii="Times New Roman" w:hAnsi="Times New Roman" w:cs="Times New Roman"/>
          <w:bCs/>
          <w:sz w:val="28"/>
          <w:szCs w:val="28"/>
        </w:rPr>
        <w:t>Большое</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Богдо</w:t>
      </w:r>
      <w:proofErr w:type="spellEnd"/>
      <w:r>
        <w:rPr>
          <w:rFonts w:ascii="Times New Roman" w:hAnsi="Times New Roman" w:cs="Times New Roman"/>
          <w:bCs/>
          <w:sz w:val="28"/>
          <w:szCs w:val="28"/>
        </w:rPr>
        <w:t>» (Астраханская область).</w:t>
      </w:r>
    </w:p>
    <w:p w:rsidR="00726E9D" w:rsidRDefault="00426C05">
      <w:pPr>
        <w:widowControl/>
        <w:spacing w:line="276" w:lineRule="auto"/>
        <w:ind w:firstLine="567"/>
        <w:contextualSpacing/>
        <w:jc w:val="both"/>
        <w:rPr>
          <w:rFonts w:asciiTheme="majorBidi" w:hAnsiTheme="majorBidi" w:cstheme="majorBidi"/>
          <w:bCs/>
          <w:sz w:val="28"/>
          <w:szCs w:val="28"/>
        </w:rPr>
      </w:pPr>
      <w:r>
        <w:rPr>
          <w:rFonts w:asciiTheme="majorBidi" w:hAnsiTheme="majorBidi" w:cstheme="majorBidi"/>
          <w:bCs/>
          <w:sz w:val="28"/>
          <w:szCs w:val="28"/>
        </w:rPr>
        <w:t>В ходе 41-й сессии Генеральной конференции Организации (Париж, ноябрь) состоялась первая церемония вручения Международной премии ЮНЕСКО-России им.</w:t>
      </w:r>
      <w:r w:rsidR="00DD31D7">
        <w:rPr>
          <w:rFonts w:asciiTheme="majorBidi" w:hAnsiTheme="majorBidi" w:cstheme="majorBidi"/>
          <w:bCs/>
          <w:sz w:val="28"/>
          <w:szCs w:val="28"/>
        </w:rPr>
        <w:t> </w:t>
      </w:r>
      <w:proofErr w:type="spellStart"/>
      <w:r>
        <w:rPr>
          <w:rFonts w:asciiTheme="majorBidi" w:hAnsiTheme="majorBidi" w:cstheme="majorBidi"/>
          <w:bCs/>
          <w:sz w:val="28"/>
          <w:szCs w:val="28"/>
        </w:rPr>
        <w:t>Д.И.Менделеева</w:t>
      </w:r>
      <w:proofErr w:type="spellEnd"/>
      <w:r>
        <w:rPr>
          <w:rFonts w:asciiTheme="majorBidi" w:hAnsiTheme="majorBidi" w:cstheme="majorBidi"/>
          <w:bCs/>
          <w:sz w:val="28"/>
          <w:szCs w:val="28"/>
        </w:rPr>
        <w:t xml:space="preserve"> за достижения в области фундаментальных наук. </w:t>
      </w:r>
    </w:p>
    <w:p w:rsidR="00726E9D" w:rsidRDefault="00426C05">
      <w:pPr>
        <w:widowControl/>
        <w:spacing w:line="276" w:lineRule="auto"/>
        <w:ind w:firstLine="567"/>
        <w:jc w:val="both"/>
        <w:rPr>
          <w:rFonts w:asciiTheme="majorBidi" w:hAnsiTheme="majorBidi" w:cstheme="majorBidi"/>
          <w:sz w:val="28"/>
          <w:szCs w:val="28"/>
        </w:rPr>
      </w:pPr>
      <w:r>
        <w:rPr>
          <w:rFonts w:asciiTheme="majorBidi" w:hAnsiTheme="majorBidi" w:cstheme="majorBidi"/>
          <w:sz w:val="28"/>
          <w:szCs w:val="28"/>
        </w:rPr>
        <w:t xml:space="preserve">Наша страна последовательно отстаивала в ЮНЕСКО универсальные принципы в области защиты свободы выражения мнений. В целях укрепления работы на этом направлении Правительство </w:t>
      </w:r>
      <w:r w:rsidR="00442BC7">
        <w:rPr>
          <w:rFonts w:asciiTheme="majorBidi" w:hAnsiTheme="majorBidi" w:cstheme="majorBidi"/>
          <w:sz w:val="28"/>
          <w:szCs w:val="28"/>
        </w:rPr>
        <w:t>Российской Федерации</w:t>
      </w:r>
      <w:r>
        <w:rPr>
          <w:rFonts w:asciiTheme="majorBidi" w:hAnsiTheme="majorBidi" w:cstheme="majorBidi"/>
          <w:sz w:val="28"/>
          <w:szCs w:val="28"/>
        </w:rPr>
        <w:t xml:space="preserve"> приняло решение о выделении в 2022-2025 гг. добровольного целевого взноса в Международную программу развития коммуникации ЮНЕСКО. </w:t>
      </w:r>
    </w:p>
    <w:p w:rsidR="00726E9D" w:rsidRDefault="00426C05">
      <w:pPr>
        <w:widowControl/>
        <w:spacing w:line="276" w:lineRule="auto"/>
        <w:ind w:firstLine="567"/>
        <w:jc w:val="both"/>
        <w:rPr>
          <w:rFonts w:asciiTheme="majorBidi" w:hAnsiTheme="majorBidi" w:cstheme="majorBidi"/>
          <w:sz w:val="28"/>
          <w:szCs w:val="28"/>
        </w:rPr>
      </w:pPr>
      <w:r>
        <w:rPr>
          <w:rFonts w:asciiTheme="majorBidi" w:hAnsiTheme="majorBidi" w:cstheme="majorBidi"/>
          <w:sz w:val="28"/>
          <w:szCs w:val="28"/>
        </w:rPr>
        <w:t xml:space="preserve">При участии российских профильных ведомств и экспертов Организацией разработана и принята Рекомендация об этических аспектах </w:t>
      </w:r>
      <w:r>
        <w:rPr>
          <w:rFonts w:asciiTheme="majorBidi" w:hAnsiTheme="majorBidi" w:cstheme="majorBidi"/>
          <w:b/>
          <w:bCs/>
          <w:sz w:val="28"/>
          <w:szCs w:val="28"/>
        </w:rPr>
        <w:t>искусственного интеллекта</w:t>
      </w:r>
      <w:r>
        <w:rPr>
          <w:rFonts w:asciiTheme="majorBidi" w:hAnsiTheme="majorBidi" w:cstheme="majorBidi"/>
          <w:sz w:val="28"/>
          <w:szCs w:val="28"/>
        </w:rPr>
        <w:t xml:space="preserve"> – первый в данной сфере инструмент «мягкого права» глобального охвата.</w:t>
      </w:r>
    </w:p>
    <w:p w:rsidR="00726E9D" w:rsidRDefault="00426C05">
      <w:pPr>
        <w:widowControl/>
        <w:spacing w:line="276" w:lineRule="auto"/>
        <w:ind w:firstLine="567"/>
        <w:jc w:val="both"/>
        <w:rPr>
          <w:rFonts w:asciiTheme="majorBidi" w:hAnsiTheme="majorBidi" w:cstheme="majorBidi"/>
          <w:sz w:val="28"/>
          <w:szCs w:val="28"/>
        </w:rPr>
      </w:pPr>
      <w:r>
        <w:rPr>
          <w:rFonts w:ascii="Times New Roman" w:hAnsi="Times New Roman" w:cs="Times New Roman"/>
          <w:sz w:val="28"/>
          <w:szCs w:val="28"/>
        </w:rPr>
        <w:t xml:space="preserve">Прилагали усилия для развития сети </w:t>
      </w:r>
      <w:r>
        <w:rPr>
          <w:rFonts w:ascii="Times New Roman" w:hAnsi="Times New Roman" w:cs="Times New Roman"/>
          <w:b/>
          <w:sz w:val="28"/>
          <w:szCs w:val="28"/>
        </w:rPr>
        <w:t xml:space="preserve">российских центров науки </w:t>
      </w:r>
      <w:r w:rsidR="00DD0541">
        <w:rPr>
          <w:rFonts w:ascii="Times New Roman" w:hAnsi="Times New Roman" w:cs="Times New Roman"/>
          <w:b/>
          <w:sz w:val="28"/>
          <w:szCs w:val="28"/>
        </w:rPr>
        <w:br/>
      </w:r>
      <w:r>
        <w:rPr>
          <w:rFonts w:ascii="Times New Roman" w:hAnsi="Times New Roman" w:cs="Times New Roman"/>
          <w:b/>
          <w:sz w:val="28"/>
          <w:szCs w:val="28"/>
        </w:rPr>
        <w:t>и культуры</w:t>
      </w:r>
      <w:r>
        <w:rPr>
          <w:rFonts w:ascii="Times New Roman" w:hAnsi="Times New Roman" w:cs="Times New Roman"/>
          <w:sz w:val="28"/>
          <w:szCs w:val="28"/>
        </w:rPr>
        <w:t xml:space="preserve"> за рубежом. 13 апреля с Ираном подписано соглашение </w:t>
      </w:r>
      <w:r w:rsidR="00DD0541">
        <w:rPr>
          <w:rFonts w:ascii="Times New Roman" w:hAnsi="Times New Roman" w:cs="Times New Roman"/>
          <w:sz w:val="28"/>
          <w:szCs w:val="28"/>
        </w:rPr>
        <w:br/>
      </w:r>
      <w:r>
        <w:rPr>
          <w:rFonts w:ascii="Times New Roman" w:hAnsi="Times New Roman" w:cs="Times New Roman"/>
          <w:sz w:val="28"/>
          <w:szCs w:val="28"/>
        </w:rPr>
        <w:t xml:space="preserve">о создании и условиях деятельности таких учреждений. </w:t>
      </w:r>
    </w:p>
    <w:p w:rsidR="00726E9D" w:rsidRDefault="00426C05">
      <w:pPr>
        <w:widowControl/>
        <w:spacing w:line="276" w:lineRule="auto"/>
        <w:ind w:firstLine="567"/>
        <w:jc w:val="both"/>
        <w:rPr>
          <w:rFonts w:asciiTheme="majorBidi" w:hAnsiTheme="majorBidi" w:cstheme="majorBidi"/>
          <w:sz w:val="28"/>
          <w:szCs w:val="28"/>
        </w:rPr>
      </w:pPr>
      <w:r>
        <w:rPr>
          <w:rFonts w:asciiTheme="majorBidi" w:hAnsiTheme="majorBidi" w:cstheme="majorBidi"/>
          <w:b/>
          <w:bCs/>
          <w:sz w:val="28"/>
          <w:szCs w:val="28"/>
        </w:rPr>
        <w:t xml:space="preserve">Популяризации за рубежом российских достижений </w:t>
      </w:r>
      <w:r>
        <w:rPr>
          <w:rFonts w:asciiTheme="majorBidi" w:hAnsiTheme="majorBidi" w:cstheme="majorBidi"/>
          <w:sz w:val="28"/>
          <w:szCs w:val="28"/>
        </w:rPr>
        <w:t xml:space="preserve">в сфере культуры, искусства, образования и науки, а также </w:t>
      </w:r>
      <w:r>
        <w:rPr>
          <w:rFonts w:asciiTheme="majorBidi" w:hAnsiTheme="majorBidi" w:cstheme="majorBidi"/>
          <w:b/>
          <w:bCs/>
          <w:sz w:val="28"/>
          <w:szCs w:val="28"/>
        </w:rPr>
        <w:t>формированию привлекательного образа России</w:t>
      </w:r>
      <w:r>
        <w:rPr>
          <w:rFonts w:asciiTheme="majorBidi" w:hAnsiTheme="majorBidi" w:cstheme="majorBidi"/>
          <w:sz w:val="28"/>
          <w:szCs w:val="28"/>
        </w:rPr>
        <w:t xml:space="preserve"> способствовало проведение в 2021 г. при </w:t>
      </w:r>
      <w:r>
        <w:rPr>
          <w:rFonts w:asciiTheme="majorBidi" w:hAnsiTheme="majorBidi" w:cstheme="majorBidi"/>
          <w:sz w:val="28"/>
          <w:szCs w:val="28"/>
        </w:rPr>
        <w:lastRenderedPageBreak/>
        <w:t>поддержк</w:t>
      </w:r>
      <w:r w:rsidR="00442BC7">
        <w:rPr>
          <w:rFonts w:asciiTheme="majorBidi" w:hAnsiTheme="majorBidi" w:cstheme="majorBidi"/>
          <w:sz w:val="28"/>
          <w:szCs w:val="28"/>
        </w:rPr>
        <w:t xml:space="preserve">е МИД России и </w:t>
      </w:r>
      <w:r>
        <w:rPr>
          <w:rFonts w:asciiTheme="majorBidi" w:hAnsiTheme="majorBidi" w:cstheme="majorBidi"/>
          <w:sz w:val="28"/>
          <w:szCs w:val="28"/>
        </w:rPr>
        <w:t xml:space="preserve">Россотрудничества целого ряда мероприятий. Широкий резонанс получили Перекрестный год межрегионального сотрудничества России и Франции, Перекрестный год гуманитарного сотрудничества России и Египта, Год России и Киргизии, Год истории Россия – Греция, Год музеев Россия – Италия. С успехом прошли «Русские сезоны» в Бельгии, Люксембурге, Франции и Республике Корея. Большой интерес зарубежной общественности вызвали мероприятия, приуроченные </w:t>
      </w:r>
      <w:r w:rsidR="00DD0541">
        <w:rPr>
          <w:rFonts w:asciiTheme="majorBidi" w:hAnsiTheme="majorBidi" w:cstheme="majorBidi"/>
          <w:sz w:val="28"/>
          <w:szCs w:val="28"/>
        </w:rPr>
        <w:br/>
      </w:r>
      <w:r>
        <w:rPr>
          <w:rFonts w:asciiTheme="majorBidi" w:hAnsiTheme="majorBidi" w:cstheme="majorBidi"/>
          <w:sz w:val="28"/>
          <w:szCs w:val="28"/>
        </w:rPr>
        <w:t xml:space="preserve">к 200-летию </w:t>
      </w:r>
      <w:proofErr w:type="spellStart"/>
      <w:r>
        <w:rPr>
          <w:rFonts w:asciiTheme="majorBidi" w:hAnsiTheme="majorBidi" w:cstheme="majorBidi"/>
          <w:sz w:val="28"/>
          <w:szCs w:val="28"/>
        </w:rPr>
        <w:t>Ф.М.Достоевского</w:t>
      </w:r>
      <w:proofErr w:type="spellEnd"/>
      <w:r>
        <w:rPr>
          <w:rFonts w:asciiTheme="majorBidi" w:hAnsiTheme="majorBidi" w:cstheme="majorBidi"/>
          <w:sz w:val="28"/>
          <w:szCs w:val="28"/>
        </w:rPr>
        <w:t>, 800-летию со дня рождения Александра Невского, 100-летию Санкт-Петербургской академической филармонии им. </w:t>
      </w:r>
      <w:proofErr w:type="spellStart"/>
      <w:r>
        <w:rPr>
          <w:rFonts w:asciiTheme="majorBidi" w:hAnsiTheme="majorBidi" w:cstheme="majorBidi"/>
          <w:sz w:val="28"/>
          <w:szCs w:val="28"/>
        </w:rPr>
        <w:t>Д.Д.Шостаковича</w:t>
      </w:r>
      <w:proofErr w:type="spellEnd"/>
      <w:r>
        <w:rPr>
          <w:rFonts w:asciiTheme="majorBidi" w:hAnsiTheme="majorBidi" w:cstheme="majorBidi"/>
          <w:sz w:val="28"/>
          <w:szCs w:val="28"/>
        </w:rPr>
        <w:t xml:space="preserve">. В Звездном диктанте «Поехали!» – масштабной просветительской акции по случаю 60-летия полета в космос </w:t>
      </w:r>
      <w:proofErr w:type="spellStart"/>
      <w:r>
        <w:rPr>
          <w:rFonts w:asciiTheme="majorBidi" w:hAnsiTheme="majorBidi" w:cstheme="majorBidi"/>
          <w:sz w:val="28"/>
          <w:szCs w:val="28"/>
        </w:rPr>
        <w:t>Ю.А.Гагарина</w:t>
      </w:r>
      <w:proofErr w:type="spellEnd"/>
      <w:r>
        <w:rPr>
          <w:rFonts w:asciiTheme="majorBidi" w:hAnsiTheme="majorBidi" w:cstheme="majorBidi"/>
          <w:sz w:val="28"/>
          <w:szCs w:val="28"/>
        </w:rPr>
        <w:t xml:space="preserve"> – приняли участие более 17 тыс. человек. В 80 странах мира 29 апреля состоялся «Диктант Победы».</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Продолжилось продвижение </w:t>
      </w:r>
      <w:r>
        <w:rPr>
          <w:rFonts w:ascii="Times New Roman" w:hAnsi="Times New Roman" w:cs="Times New Roman"/>
          <w:b/>
          <w:sz w:val="28"/>
          <w:szCs w:val="28"/>
        </w:rPr>
        <w:t>отечественного образования за рубежом</w:t>
      </w:r>
      <w:r>
        <w:rPr>
          <w:rFonts w:ascii="Times New Roman" w:hAnsi="Times New Roman" w:cs="Times New Roman"/>
          <w:sz w:val="28"/>
          <w:szCs w:val="28"/>
        </w:rPr>
        <w:t xml:space="preserve">. Увеличено количество квот для обучения иностранцев в российских вузах </w:t>
      </w:r>
      <w:r w:rsidR="00DD0541">
        <w:rPr>
          <w:rFonts w:ascii="Times New Roman" w:hAnsi="Times New Roman" w:cs="Times New Roman"/>
          <w:sz w:val="28"/>
          <w:szCs w:val="28"/>
        </w:rPr>
        <w:br/>
      </w:r>
      <w:r>
        <w:rPr>
          <w:rFonts w:ascii="Times New Roman" w:hAnsi="Times New Roman" w:cs="Times New Roman"/>
          <w:sz w:val="28"/>
          <w:szCs w:val="28"/>
        </w:rPr>
        <w:t>за счет средств государственного бюджета (с 15 до 18 тыс.). Запущ</w:t>
      </w:r>
      <w:r w:rsidR="00442BC7">
        <w:rPr>
          <w:rFonts w:ascii="Times New Roman" w:hAnsi="Times New Roman" w:cs="Times New Roman"/>
          <w:sz w:val="28"/>
          <w:szCs w:val="28"/>
        </w:rPr>
        <w:t>ена система гран</w:t>
      </w:r>
      <w:r>
        <w:rPr>
          <w:rFonts w:ascii="Times New Roman" w:hAnsi="Times New Roman" w:cs="Times New Roman"/>
          <w:sz w:val="28"/>
          <w:szCs w:val="28"/>
        </w:rPr>
        <w:t xml:space="preserve">товой поддержки талантливых иностранных студентов.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Оказывали содействие </w:t>
      </w:r>
      <w:r>
        <w:rPr>
          <w:rFonts w:ascii="Times New Roman" w:hAnsi="Times New Roman" w:cs="Times New Roman"/>
          <w:b/>
          <w:sz w:val="28"/>
          <w:szCs w:val="28"/>
        </w:rPr>
        <w:t>волонтерскому движению</w:t>
      </w:r>
      <w:r>
        <w:rPr>
          <w:rFonts w:ascii="Times New Roman" w:hAnsi="Times New Roman" w:cs="Times New Roman"/>
          <w:sz w:val="28"/>
          <w:szCs w:val="28"/>
        </w:rPr>
        <w:t>. В целях развития культуры взаимопомощи и поддержки социальных инициатив, направленных на помощь людям, учредили Международную Премию #МЫВМЕСТЕ</w:t>
      </w:r>
      <w:r>
        <w:rPr>
          <w:rStyle w:val="a7"/>
          <w:rFonts w:ascii="Times New Roman" w:hAnsi="Times New Roman" w:cs="Times New Roman"/>
          <w:sz w:val="28"/>
          <w:szCs w:val="28"/>
        </w:rPr>
        <w:footnoteReference w:id="22"/>
      </w:r>
      <w:r w:rsidR="00442BC7">
        <w:rPr>
          <w:rFonts w:ascii="Times New Roman" w:hAnsi="Times New Roman" w:cs="Times New Roman"/>
          <w:sz w:val="28"/>
          <w:szCs w:val="28"/>
        </w:rPr>
        <w:t xml:space="preserve">. </w:t>
      </w:r>
      <w:r>
        <w:rPr>
          <w:rFonts w:ascii="Times New Roman" w:hAnsi="Times New Roman" w:cs="Times New Roman"/>
          <w:sz w:val="28"/>
          <w:szCs w:val="28"/>
        </w:rPr>
        <w:t>Россотрудничество подключилось к осуществлению программы «Миссия добро» в странах ближнего зарубежья: Армении, Белоруссии, Казахстане</w:t>
      </w:r>
      <w:r w:rsidR="00A12639">
        <w:rPr>
          <w:rFonts w:ascii="Times New Roman" w:hAnsi="Times New Roman" w:cs="Times New Roman"/>
          <w:sz w:val="28"/>
          <w:szCs w:val="28"/>
        </w:rPr>
        <w:t>,</w:t>
      </w:r>
      <w:r>
        <w:rPr>
          <w:rFonts w:ascii="Times New Roman" w:hAnsi="Times New Roman" w:cs="Times New Roman"/>
          <w:sz w:val="28"/>
          <w:szCs w:val="28"/>
        </w:rPr>
        <w:t xml:space="preserve"> Молдове, Узбекистане</w:t>
      </w:r>
      <w:r>
        <w:rPr>
          <w:rStyle w:val="a7"/>
          <w:rFonts w:ascii="Times New Roman" w:hAnsi="Times New Roman" w:cs="Times New Roman"/>
          <w:sz w:val="28"/>
          <w:szCs w:val="28"/>
        </w:rPr>
        <w:footnoteReference w:id="23"/>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ООН, ЮНЕСКО, Совете Европы и на других многосторонних площадках работали над повышением роли </w:t>
      </w:r>
      <w:r>
        <w:rPr>
          <w:rFonts w:ascii="Times New Roman" w:hAnsi="Times New Roman" w:cs="Times New Roman"/>
          <w:b/>
          <w:sz w:val="28"/>
          <w:szCs w:val="28"/>
        </w:rPr>
        <w:t>спортивного движения</w:t>
      </w:r>
      <w:r>
        <w:rPr>
          <w:rFonts w:ascii="Times New Roman" w:hAnsi="Times New Roman" w:cs="Times New Roman"/>
          <w:sz w:val="28"/>
          <w:szCs w:val="28"/>
        </w:rPr>
        <w:t xml:space="preserve"> в деле укрепления мира, взаимопонимания и доверия между государствами </w:t>
      </w:r>
      <w:r w:rsidR="00DD0541">
        <w:rPr>
          <w:rFonts w:ascii="Times New Roman" w:hAnsi="Times New Roman" w:cs="Times New Roman"/>
          <w:sz w:val="28"/>
          <w:szCs w:val="28"/>
        </w:rPr>
        <w:br/>
      </w:r>
      <w:r>
        <w:rPr>
          <w:rFonts w:ascii="Times New Roman" w:hAnsi="Times New Roman" w:cs="Times New Roman"/>
          <w:sz w:val="28"/>
          <w:szCs w:val="28"/>
        </w:rPr>
        <w:t xml:space="preserve">и народами. Защищали интересы российских спортсменов за рубежом, выступали против политизации международного спорта и попыток применения коллективной ответственности за правонарушения отдельных лиц.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Укреплению российских позиций в международной спортивной сфере способствовало переизбрание Министра спорта России О.В.Матыцина </w:t>
      </w:r>
      <w:r w:rsidR="00DD0541">
        <w:rPr>
          <w:rFonts w:ascii="Times New Roman" w:hAnsi="Times New Roman" w:cs="Times New Roman"/>
          <w:sz w:val="28"/>
          <w:szCs w:val="28"/>
        </w:rPr>
        <w:br/>
      </w:r>
      <w:r>
        <w:rPr>
          <w:rFonts w:ascii="Times New Roman" w:hAnsi="Times New Roman" w:cs="Times New Roman"/>
          <w:sz w:val="28"/>
          <w:szCs w:val="28"/>
        </w:rPr>
        <w:t xml:space="preserve">в Президиум Конференции сторон Международной конвенции о борьбе </w:t>
      </w:r>
      <w:r w:rsidR="00DD0541">
        <w:rPr>
          <w:rFonts w:ascii="Times New Roman" w:hAnsi="Times New Roman" w:cs="Times New Roman"/>
          <w:sz w:val="28"/>
          <w:szCs w:val="28"/>
        </w:rPr>
        <w:br/>
      </w:r>
      <w:r>
        <w:rPr>
          <w:rFonts w:ascii="Times New Roman" w:hAnsi="Times New Roman" w:cs="Times New Roman"/>
          <w:sz w:val="28"/>
          <w:szCs w:val="28"/>
        </w:rPr>
        <w:t>с допингом в спорт</w:t>
      </w:r>
      <w:r w:rsidR="00A12639">
        <w:rPr>
          <w:rFonts w:ascii="Times New Roman" w:hAnsi="Times New Roman" w:cs="Times New Roman"/>
          <w:sz w:val="28"/>
          <w:szCs w:val="28"/>
        </w:rPr>
        <w:t>е</w:t>
      </w:r>
      <w:r>
        <w:rPr>
          <w:rFonts w:ascii="Times New Roman" w:hAnsi="Times New Roman" w:cs="Times New Roman"/>
          <w:sz w:val="28"/>
          <w:szCs w:val="28"/>
        </w:rPr>
        <w:t xml:space="preserve"> (октябрь). </w:t>
      </w:r>
      <w:proofErr w:type="gramStart"/>
      <w:r>
        <w:rPr>
          <w:rFonts w:ascii="Times New Roman" w:hAnsi="Times New Roman" w:cs="Times New Roman"/>
          <w:sz w:val="28"/>
          <w:szCs w:val="28"/>
        </w:rPr>
        <w:t xml:space="preserve">Совместно с заинтересованными федеральными органами власти </w:t>
      </w:r>
      <w:r w:rsidR="00DD0541">
        <w:rPr>
          <w:rFonts w:ascii="Times New Roman" w:hAnsi="Times New Roman" w:cs="Times New Roman"/>
          <w:sz w:val="28"/>
          <w:szCs w:val="28"/>
        </w:rPr>
        <w:t>осуществлялась</w:t>
      </w:r>
      <w:r>
        <w:rPr>
          <w:rFonts w:ascii="Times New Roman" w:hAnsi="Times New Roman" w:cs="Times New Roman"/>
          <w:sz w:val="28"/>
          <w:szCs w:val="28"/>
        </w:rPr>
        <w:t xml:space="preserve"> подготовк</w:t>
      </w:r>
      <w:r w:rsidR="00DD0541">
        <w:rPr>
          <w:rFonts w:ascii="Times New Roman" w:hAnsi="Times New Roman" w:cs="Times New Roman"/>
          <w:sz w:val="28"/>
          <w:szCs w:val="28"/>
        </w:rPr>
        <w:t>а</w:t>
      </w:r>
      <w:r>
        <w:rPr>
          <w:rFonts w:ascii="Times New Roman" w:hAnsi="Times New Roman" w:cs="Times New Roman"/>
          <w:sz w:val="28"/>
          <w:szCs w:val="28"/>
        </w:rPr>
        <w:t xml:space="preserve"> к проведению </w:t>
      </w:r>
      <w:r w:rsidR="00DD0541">
        <w:rPr>
          <w:rFonts w:ascii="Times New Roman" w:hAnsi="Times New Roman" w:cs="Times New Roman"/>
          <w:sz w:val="28"/>
          <w:szCs w:val="28"/>
        </w:rPr>
        <w:br/>
      </w:r>
      <w:r>
        <w:rPr>
          <w:rFonts w:ascii="Times New Roman" w:hAnsi="Times New Roman" w:cs="Times New Roman"/>
          <w:sz w:val="28"/>
          <w:szCs w:val="28"/>
        </w:rPr>
        <w:t xml:space="preserve">в нашей стране Чемпионата мира по волейболу 2022 г., Чемпионата мира </w:t>
      </w:r>
      <w:r w:rsidR="00DD0541">
        <w:rPr>
          <w:rFonts w:ascii="Times New Roman" w:hAnsi="Times New Roman" w:cs="Times New Roman"/>
          <w:sz w:val="28"/>
          <w:szCs w:val="28"/>
        </w:rPr>
        <w:br/>
      </w:r>
      <w:r>
        <w:rPr>
          <w:rFonts w:ascii="Times New Roman" w:hAnsi="Times New Roman" w:cs="Times New Roman"/>
          <w:sz w:val="28"/>
          <w:szCs w:val="28"/>
        </w:rPr>
        <w:t xml:space="preserve">по хоккею 2023 г., </w:t>
      </w:r>
      <w:r>
        <w:rPr>
          <w:rFonts w:ascii="Times New Roman" w:hAnsi="Times New Roman" w:cs="Times New Roman"/>
          <w:sz w:val="28"/>
          <w:szCs w:val="28"/>
          <w:lang w:val="en-US"/>
        </w:rPr>
        <w:t>XXXII</w:t>
      </w:r>
      <w:r>
        <w:rPr>
          <w:rFonts w:ascii="Times New Roman" w:hAnsi="Times New Roman" w:cs="Times New Roman"/>
          <w:sz w:val="28"/>
          <w:szCs w:val="28"/>
        </w:rPr>
        <w:t xml:space="preserve"> Всемирной летней универсиад</w:t>
      </w:r>
      <w:r w:rsidR="00DD0541">
        <w:rPr>
          <w:rFonts w:ascii="Times New Roman" w:hAnsi="Times New Roman" w:cs="Times New Roman"/>
          <w:sz w:val="28"/>
          <w:szCs w:val="28"/>
        </w:rPr>
        <w:t>ы</w:t>
      </w:r>
      <w:r>
        <w:rPr>
          <w:rFonts w:ascii="Times New Roman" w:hAnsi="Times New Roman" w:cs="Times New Roman"/>
          <w:sz w:val="28"/>
          <w:szCs w:val="28"/>
        </w:rPr>
        <w:t xml:space="preserve"> 2023 г. Российские </w:t>
      </w:r>
      <w:r>
        <w:rPr>
          <w:rFonts w:ascii="Times New Roman" w:hAnsi="Times New Roman" w:cs="Times New Roman"/>
          <w:sz w:val="28"/>
          <w:szCs w:val="28"/>
        </w:rPr>
        <w:lastRenderedPageBreak/>
        <w:t xml:space="preserve">специалисты оказали значимое содействие организации крупных спортивных мероприятий в 2021 г., включая Олимпийские и Паралимпийские игры </w:t>
      </w:r>
      <w:r w:rsidR="00DD0541">
        <w:rPr>
          <w:rFonts w:ascii="Times New Roman" w:hAnsi="Times New Roman" w:cs="Times New Roman"/>
          <w:sz w:val="28"/>
          <w:szCs w:val="28"/>
        </w:rPr>
        <w:br/>
      </w:r>
      <w:r>
        <w:rPr>
          <w:rFonts w:ascii="Times New Roman" w:hAnsi="Times New Roman" w:cs="Times New Roman"/>
          <w:sz w:val="28"/>
          <w:szCs w:val="28"/>
        </w:rPr>
        <w:t xml:space="preserve">в Токио, Чемпионат Европы по футболу. </w:t>
      </w:r>
      <w:proofErr w:type="gramEnd"/>
    </w:p>
    <w:p w:rsidR="00246D74" w:rsidRPr="00246D74" w:rsidRDefault="00246D74" w:rsidP="00246D74">
      <w:pPr>
        <w:widowControl/>
        <w:spacing w:line="276" w:lineRule="auto"/>
        <w:ind w:firstLine="567"/>
        <w:contextualSpacing/>
        <w:jc w:val="both"/>
        <w:rPr>
          <w:rFonts w:asciiTheme="majorBidi" w:hAnsiTheme="majorBidi" w:cstheme="majorBidi"/>
          <w:b/>
          <w:bCs/>
          <w:color w:val="auto"/>
          <w:sz w:val="28"/>
          <w:szCs w:val="28"/>
          <w:highlight w:val="white"/>
        </w:rPr>
      </w:pPr>
      <w:r>
        <w:rPr>
          <w:rFonts w:asciiTheme="majorBidi" w:hAnsiTheme="majorBidi" w:cstheme="majorBidi"/>
          <w:color w:val="auto"/>
          <w:sz w:val="28"/>
          <w:szCs w:val="28"/>
          <w:shd w:val="clear" w:color="auto" w:fill="FFFFFF"/>
        </w:rPr>
        <w:t xml:space="preserve">Продолжали плодотворное взаимодействие с </w:t>
      </w:r>
      <w:r>
        <w:rPr>
          <w:rFonts w:asciiTheme="majorBidi" w:hAnsiTheme="majorBidi" w:cstheme="majorBidi"/>
          <w:b/>
          <w:bCs/>
          <w:color w:val="auto"/>
          <w:sz w:val="28"/>
          <w:szCs w:val="28"/>
          <w:shd w:val="clear" w:color="auto" w:fill="FFFFFF"/>
        </w:rPr>
        <w:t xml:space="preserve">Международным Комитетом Красного Креста </w:t>
      </w:r>
      <w:r>
        <w:rPr>
          <w:rFonts w:asciiTheme="majorBidi" w:hAnsiTheme="majorBidi" w:cstheme="majorBidi"/>
          <w:color w:val="auto"/>
          <w:sz w:val="28"/>
          <w:szCs w:val="28"/>
          <w:shd w:val="clear" w:color="auto" w:fill="FFFFFF"/>
        </w:rPr>
        <w:t>(МККК)</w:t>
      </w:r>
      <w:r>
        <w:rPr>
          <w:rFonts w:asciiTheme="majorBidi" w:hAnsiTheme="majorBidi" w:cstheme="majorBidi"/>
          <w:b/>
          <w:bCs/>
          <w:color w:val="auto"/>
          <w:sz w:val="28"/>
          <w:szCs w:val="28"/>
          <w:shd w:val="clear" w:color="auto" w:fill="FFFFFF"/>
        </w:rPr>
        <w:t xml:space="preserve"> </w:t>
      </w:r>
      <w:r>
        <w:rPr>
          <w:rFonts w:asciiTheme="majorBidi" w:hAnsiTheme="majorBidi" w:cstheme="majorBidi"/>
          <w:color w:val="auto"/>
          <w:sz w:val="28"/>
          <w:szCs w:val="28"/>
          <w:shd w:val="clear" w:color="auto" w:fill="FFFFFF"/>
        </w:rPr>
        <w:t xml:space="preserve">и </w:t>
      </w:r>
      <w:r>
        <w:rPr>
          <w:rFonts w:asciiTheme="majorBidi" w:hAnsiTheme="majorBidi" w:cstheme="majorBidi"/>
          <w:b/>
          <w:bCs/>
          <w:color w:val="auto"/>
          <w:sz w:val="28"/>
          <w:szCs w:val="28"/>
          <w:shd w:val="clear" w:color="auto" w:fill="FFFFFF"/>
        </w:rPr>
        <w:t>Международной федераци</w:t>
      </w:r>
      <w:r w:rsidR="00A12639">
        <w:rPr>
          <w:rFonts w:asciiTheme="majorBidi" w:hAnsiTheme="majorBidi" w:cstheme="majorBidi"/>
          <w:b/>
          <w:bCs/>
          <w:color w:val="auto"/>
          <w:sz w:val="28"/>
          <w:szCs w:val="28"/>
          <w:shd w:val="clear" w:color="auto" w:fill="FFFFFF"/>
        </w:rPr>
        <w:t>е</w:t>
      </w:r>
      <w:r>
        <w:rPr>
          <w:rFonts w:asciiTheme="majorBidi" w:hAnsiTheme="majorBidi" w:cstheme="majorBidi"/>
          <w:b/>
          <w:bCs/>
          <w:color w:val="auto"/>
          <w:sz w:val="28"/>
          <w:szCs w:val="28"/>
          <w:shd w:val="clear" w:color="auto" w:fill="FFFFFF"/>
        </w:rPr>
        <w:t>й обще</w:t>
      </w:r>
      <w:proofErr w:type="gramStart"/>
      <w:r>
        <w:rPr>
          <w:rFonts w:asciiTheme="majorBidi" w:hAnsiTheme="majorBidi" w:cstheme="majorBidi"/>
          <w:b/>
          <w:bCs/>
          <w:color w:val="auto"/>
          <w:sz w:val="28"/>
          <w:szCs w:val="28"/>
          <w:shd w:val="clear" w:color="auto" w:fill="FFFFFF"/>
        </w:rPr>
        <w:t>ств Кр</w:t>
      </w:r>
      <w:proofErr w:type="gramEnd"/>
      <w:r>
        <w:rPr>
          <w:rFonts w:asciiTheme="majorBidi" w:hAnsiTheme="majorBidi" w:cstheme="majorBidi"/>
          <w:b/>
          <w:bCs/>
          <w:color w:val="auto"/>
          <w:sz w:val="28"/>
          <w:szCs w:val="28"/>
          <w:shd w:val="clear" w:color="auto" w:fill="FFFFFF"/>
        </w:rPr>
        <w:t xml:space="preserve">асного Креста и Красного Полумесяца </w:t>
      </w:r>
      <w:r>
        <w:rPr>
          <w:rFonts w:asciiTheme="majorBidi" w:hAnsiTheme="majorBidi" w:cstheme="majorBidi"/>
          <w:color w:val="auto"/>
          <w:sz w:val="28"/>
          <w:szCs w:val="28"/>
          <w:shd w:val="clear" w:color="auto" w:fill="FFFFFF"/>
        </w:rPr>
        <w:t>(МФОКК и КП)</w:t>
      </w:r>
      <w:r>
        <w:rPr>
          <w:rFonts w:asciiTheme="majorBidi" w:hAnsiTheme="majorBidi" w:cstheme="majorBidi"/>
          <w:b/>
          <w:bCs/>
          <w:color w:val="auto"/>
          <w:sz w:val="28"/>
          <w:szCs w:val="28"/>
          <w:shd w:val="clear" w:color="auto" w:fill="FFFFFF"/>
        </w:rPr>
        <w:t>.</w:t>
      </w:r>
      <w:r>
        <w:rPr>
          <w:rFonts w:asciiTheme="majorBidi" w:hAnsiTheme="majorBidi" w:cstheme="majorBidi"/>
          <w:color w:val="auto"/>
          <w:sz w:val="28"/>
          <w:szCs w:val="28"/>
          <w:shd w:val="clear" w:color="auto" w:fill="FFFFFF"/>
        </w:rPr>
        <w:t xml:space="preserve"> </w:t>
      </w:r>
      <w:r w:rsidR="00601C65">
        <w:rPr>
          <w:rFonts w:asciiTheme="majorBidi" w:hAnsiTheme="majorBidi" w:cstheme="majorBidi"/>
          <w:color w:val="auto"/>
          <w:sz w:val="28"/>
          <w:szCs w:val="28"/>
          <w:shd w:val="clear" w:color="auto" w:fill="FFFFFF"/>
        </w:rPr>
        <w:br/>
      </w:r>
      <w:r>
        <w:rPr>
          <w:rFonts w:asciiTheme="majorBidi" w:hAnsiTheme="majorBidi" w:cstheme="majorBidi"/>
          <w:color w:val="auto"/>
          <w:sz w:val="28"/>
          <w:szCs w:val="28"/>
          <w:shd w:val="clear" w:color="auto" w:fill="FFFFFF"/>
        </w:rPr>
        <w:t xml:space="preserve">В июне состоялся визит в Москву Президента МККК </w:t>
      </w:r>
      <w:proofErr w:type="spellStart"/>
      <w:r>
        <w:rPr>
          <w:rFonts w:asciiTheme="majorBidi" w:hAnsiTheme="majorBidi" w:cstheme="majorBidi"/>
          <w:color w:val="auto"/>
          <w:sz w:val="28"/>
          <w:szCs w:val="28"/>
          <w:shd w:val="clear" w:color="auto" w:fill="FFFFFF"/>
        </w:rPr>
        <w:t>П.Маурера</w:t>
      </w:r>
      <w:proofErr w:type="spellEnd"/>
      <w:r>
        <w:rPr>
          <w:rFonts w:asciiTheme="majorBidi" w:hAnsiTheme="majorBidi" w:cstheme="majorBidi"/>
          <w:color w:val="auto"/>
          <w:sz w:val="28"/>
          <w:szCs w:val="28"/>
          <w:shd w:val="clear" w:color="auto" w:fill="FFFFFF"/>
        </w:rPr>
        <w:t xml:space="preserve">, в декабре – Президента МФОКК и КП </w:t>
      </w:r>
      <w:proofErr w:type="spellStart"/>
      <w:r>
        <w:rPr>
          <w:rFonts w:asciiTheme="majorBidi" w:hAnsiTheme="majorBidi" w:cstheme="majorBidi"/>
          <w:color w:val="auto"/>
          <w:sz w:val="28"/>
          <w:szCs w:val="28"/>
          <w:shd w:val="clear" w:color="auto" w:fill="FFFFFF"/>
        </w:rPr>
        <w:t>Ф.Рокки</w:t>
      </w:r>
      <w:proofErr w:type="spellEnd"/>
      <w:r>
        <w:rPr>
          <w:rFonts w:asciiTheme="majorBidi" w:hAnsiTheme="majorBidi" w:cstheme="majorBidi"/>
          <w:color w:val="auto"/>
          <w:sz w:val="28"/>
          <w:szCs w:val="28"/>
          <w:shd w:val="clear" w:color="auto" w:fill="FFFFFF"/>
        </w:rPr>
        <w:t xml:space="preserve">. </w:t>
      </w:r>
    </w:p>
    <w:p w:rsidR="00726E9D" w:rsidRDefault="00726E9D">
      <w:pPr>
        <w:widowControl/>
        <w:ind w:firstLine="567"/>
        <w:jc w:val="both"/>
        <w:rPr>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46" w:name="_Toc95835733"/>
      <w:r>
        <w:rPr>
          <w:rFonts w:ascii="Times New Roman" w:hAnsi="Times New Roman" w:cs="Times New Roman"/>
          <w:color w:val="auto"/>
          <w:sz w:val="28"/>
          <w:szCs w:val="28"/>
        </w:rPr>
        <w:t>6.2. Работа с соотечественниками</w:t>
      </w:r>
      <w:bookmarkEnd w:id="46"/>
    </w:p>
    <w:p w:rsidR="00726E9D" w:rsidRDefault="00601C6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Одним из приоритетных</w:t>
      </w:r>
      <w:r w:rsidR="00426C05">
        <w:rPr>
          <w:rFonts w:ascii="Times New Roman" w:hAnsi="Times New Roman" w:cs="Times New Roman"/>
          <w:bCs/>
          <w:sz w:val="28"/>
          <w:szCs w:val="28"/>
        </w:rPr>
        <w:t xml:space="preserve"> </w:t>
      </w:r>
      <w:r>
        <w:rPr>
          <w:rFonts w:ascii="Times New Roman" w:hAnsi="Times New Roman" w:cs="Times New Roman"/>
          <w:bCs/>
          <w:sz w:val="28"/>
          <w:szCs w:val="28"/>
        </w:rPr>
        <w:t>направлений</w:t>
      </w:r>
      <w:r w:rsidR="00426C05">
        <w:rPr>
          <w:rFonts w:ascii="Times New Roman" w:hAnsi="Times New Roman" w:cs="Times New Roman"/>
          <w:bCs/>
          <w:sz w:val="28"/>
          <w:szCs w:val="28"/>
        </w:rPr>
        <w:t xml:space="preserve"> внешней политики России оставалось развитие связей с диаспорой. Способствовали консолидации российских соотечественников, сохранению культурной и языковой идентичности, защищали их права и законные интересы. Соответствующая работа велась под эгидой Правительственной комиссии по делам соотечественников за рубежом под председательством Министра иностранных дел С.В.Лаврова.</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15-16 октября в Москве прошел седьмой </w:t>
      </w:r>
      <w:r>
        <w:rPr>
          <w:rFonts w:ascii="Times New Roman" w:hAnsi="Times New Roman" w:cs="Times New Roman"/>
          <w:b/>
          <w:sz w:val="28"/>
          <w:szCs w:val="28"/>
        </w:rPr>
        <w:t>Всемирный конгресс соотечественников</w:t>
      </w:r>
      <w:r>
        <w:rPr>
          <w:rFonts w:ascii="Times New Roman" w:hAnsi="Times New Roman" w:cs="Times New Roman"/>
          <w:bCs/>
          <w:sz w:val="28"/>
          <w:szCs w:val="28"/>
        </w:rPr>
        <w:t xml:space="preserve">. В его работе приняли участие около 400 руководителей и активистов общественных объединений соотечественников из 102 стран, представители органов власти Российской Федерации, российских фондов </w:t>
      </w:r>
      <w:r>
        <w:rPr>
          <w:rFonts w:ascii="Times New Roman" w:hAnsi="Times New Roman" w:cs="Times New Roman"/>
          <w:bCs/>
          <w:sz w:val="28"/>
          <w:szCs w:val="28"/>
        </w:rPr>
        <w:br/>
        <w:t xml:space="preserve">и неправительственных организаций. С приветственным посланием </w:t>
      </w:r>
      <w:r>
        <w:rPr>
          <w:rFonts w:ascii="Times New Roman" w:hAnsi="Times New Roman" w:cs="Times New Roman"/>
          <w:bCs/>
          <w:sz w:val="28"/>
          <w:szCs w:val="28"/>
        </w:rPr>
        <w:br/>
        <w:t>к участникам обратился Президент В.В.Путин</w:t>
      </w:r>
      <w:r>
        <w:rPr>
          <w:rStyle w:val="a7"/>
          <w:rFonts w:ascii="Times New Roman" w:hAnsi="Times New Roman" w:cs="Times New Roman"/>
          <w:bCs/>
          <w:sz w:val="28"/>
          <w:szCs w:val="28"/>
        </w:rPr>
        <w:footnoteReference w:id="24"/>
      </w:r>
      <w:r>
        <w:rPr>
          <w:rFonts w:ascii="Times New Roman" w:hAnsi="Times New Roman" w:cs="Times New Roman"/>
          <w:bCs/>
          <w:sz w:val="28"/>
          <w:szCs w:val="28"/>
        </w:rPr>
        <w:t>. Состоялось выступление С.В.Лаврова</w:t>
      </w:r>
      <w:r>
        <w:rPr>
          <w:rStyle w:val="a7"/>
          <w:rFonts w:ascii="Times New Roman" w:hAnsi="Times New Roman" w:cs="Times New Roman"/>
          <w:bCs/>
          <w:sz w:val="28"/>
          <w:szCs w:val="28"/>
        </w:rPr>
        <w:footnoteReference w:id="25"/>
      </w:r>
      <w:r>
        <w:rPr>
          <w:rFonts w:ascii="Times New Roman" w:hAnsi="Times New Roman" w:cs="Times New Roman"/>
          <w:bCs/>
          <w:sz w:val="28"/>
          <w:szCs w:val="28"/>
        </w:rPr>
        <w:t>. Конгресс подвел итоги проделанной работы и определил ориентиры взаимодействия организаций соотечественников с Российской Федерацией на будущее.</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Соотечественники внесли большой вклад в </w:t>
      </w:r>
      <w:r>
        <w:rPr>
          <w:rFonts w:ascii="Times New Roman" w:hAnsi="Times New Roman" w:cs="Times New Roman"/>
          <w:b/>
          <w:sz w:val="28"/>
          <w:szCs w:val="28"/>
        </w:rPr>
        <w:t>усилия по сохранению исторической правды</w:t>
      </w:r>
      <w:r>
        <w:rPr>
          <w:rFonts w:ascii="Times New Roman" w:hAnsi="Times New Roman" w:cs="Times New Roman"/>
          <w:bCs/>
          <w:sz w:val="28"/>
          <w:szCs w:val="28"/>
        </w:rPr>
        <w:t xml:space="preserve"> о Великой Отечественной войне и решающей роли Советского Союза в разгроме нацистской Германии. Торжественные мероприятия по случаю 76-й годовщины Победы и других памятных дат, включая акции «Бессмертный полк», «Георгиевская лента», «Свеча памяти», «Диктант Победы», охватили более 120 государств. С привлечением движения соотечественников реализованы многочисленные тематические проекты к 80-летию начала Великой Отечественной войны, проведены международные форумы «22 июня 1941 года. Победа будет за нами!» (Минск, июнь) и «Новые реалии – новые возможности» (Минск, Гомель, декабрь).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Объединения соотечественников оказали значительное содействие российским загранучреждениям в информационно-разъяснительном сопровождении </w:t>
      </w:r>
      <w:r>
        <w:rPr>
          <w:rFonts w:ascii="Times New Roman" w:hAnsi="Times New Roman" w:cs="Times New Roman"/>
          <w:b/>
          <w:sz w:val="28"/>
          <w:szCs w:val="28"/>
        </w:rPr>
        <w:t>выборов в Государственную Думу</w:t>
      </w:r>
      <w:r>
        <w:rPr>
          <w:rFonts w:ascii="Times New Roman" w:hAnsi="Times New Roman" w:cs="Times New Roman"/>
          <w:bCs/>
          <w:sz w:val="28"/>
          <w:szCs w:val="28"/>
        </w:rPr>
        <w:t xml:space="preserve"> Федерального Собрания Российской Федерации (сентябрь). </w:t>
      </w:r>
    </w:p>
    <w:p w:rsidR="00726E9D" w:rsidRDefault="00426C05" w:rsidP="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течение года в программе </w:t>
      </w:r>
      <w:r w:rsidRPr="00426C05">
        <w:rPr>
          <w:rFonts w:ascii="Times New Roman" w:hAnsi="Times New Roman" w:cs="Times New Roman"/>
          <w:b/>
          <w:bCs/>
          <w:sz w:val="28"/>
          <w:szCs w:val="28"/>
        </w:rPr>
        <w:t>ознакомительных поездок «Здравствуй, Россия»</w:t>
      </w:r>
      <w:r>
        <w:rPr>
          <w:rFonts w:ascii="Times New Roman" w:hAnsi="Times New Roman" w:cs="Times New Roman"/>
          <w:bCs/>
          <w:sz w:val="28"/>
          <w:szCs w:val="28"/>
        </w:rPr>
        <w:t xml:space="preserve"> приняли участие 650 представителей молодежи из 48 стран. Впервые ее </w:t>
      </w:r>
      <w:r w:rsidRPr="00426C05">
        <w:rPr>
          <w:rFonts w:ascii="Times New Roman" w:hAnsi="Times New Roman" w:cs="Times New Roman"/>
          <w:bCs/>
          <w:sz w:val="28"/>
          <w:szCs w:val="28"/>
        </w:rPr>
        <w:t xml:space="preserve">участниками стали молодые соотечественники из Донбасса.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 раскрытие потенциала </w:t>
      </w:r>
      <w:r>
        <w:rPr>
          <w:rFonts w:ascii="Times New Roman" w:hAnsi="Times New Roman" w:cs="Times New Roman"/>
          <w:b/>
          <w:sz w:val="28"/>
          <w:szCs w:val="28"/>
        </w:rPr>
        <w:t>«молодежного крыла»</w:t>
      </w:r>
      <w:r>
        <w:rPr>
          <w:rFonts w:ascii="Times New Roman" w:hAnsi="Times New Roman" w:cs="Times New Roman"/>
          <w:bCs/>
          <w:sz w:val="28"/>
          <w:szCs w:val="28"/>
        </w:rPr>
        <w:t xml:space="preserve"> движения были направлены поддержанные МИД России мероприятия молодых соотечественников: международный форум «Евразия </w:t>
      </w:r>
      <w:r>
        <w:rPr>
          <w:rFonts w:ascii="Times New Roman" w:hAnsi="Times New Roman" w:cs="Times New Roman"/>
          <w:bCs/>
          <w:sz w:val="28"/>
          <w:szCs w:val="28"/>
          <w:lang w:val="en-US"/>
        </w:rPr>
        <w:t>Global</w:t>
      </w:r>
      <w:r>
        <w:rPr>
          <w:rFonts w:ascii="Times New Roman" w:hAnsi="Times New Roman" w:cs="Times New Roman"/>
          <w:bCs/>
          <w:sz w:val="28"/>
          <w:szCs w:val="28"/>
        </w:rPr>
        <w:t xml:space="preserve">» (Оренбург, сентябрь), региональные конференции Америки и Австралии, Европы </w:t>
      </w:r>
      <w:r>
        <w:rPr>
          <w:rFonts w:ascii="Times New Roman" w:hAnsi="Times New Roman" w:cs="Times New Roman"/>
          <w:bCs/>
          <w:sz w:val="28"/>
          <w:szCs w:val="28"/>
        </w:rPr>
        <w:br/>
        <w:t xml:space="preserve">и ближнего зарубежья. </w:t>
      </w:r>
    </w:p>
    <w:p w:rsidR="00726E9D" w:rsidRDefault="00426C05">
      <w:pPr>
        <w:widowControl/>
        <w:spacing w:line="276" w:lineRule="auto"/>
        <w:ind w:firstLine="567"/>
        <w:contextualSpacing/>
        <w:jc w:val="both"/>
        <w:rPr>
          <w:rFonts w:ascii="Times New Roman" w:hAnsi="Times New Roman" w:cs="Times New Roman"/>
          <w:b/>
          <w:sz w:val="28"/>
          <w:szCs w:val="28"/>
        </w:rPr>
      </w:pPr>
      <w:r w:rsidRPr="00DD0541">
        <w:rPr>
          <w:rFonts w:ascii="Times New Roman" w:hAnsi="Times New Roman" w:cs="Times New Roman"/>
          <w:bCs/>
          <w:sz w:val="28"/>
          <w:szCs w:val="28"/>
        </w:rPr>
        <w:t xml:space="preserve">Приглашенные из 35 стран приняли участие в тематической секции «Российские соотечественницы за рубежом» </w:t>
      </w:r>
      <w:r w:rsidRPr="00DD0541">
        <w:rPr>
          <w:rFonts w:ascii="Times New Roman" w:hAnsi="Times New Roman" w:cs="Times New Roman"/>
          <w:bCs/>
          <w:sz w:val="28"/>
          <w:szCs w:val="28"/>
          <w:lang w:val="en-US"/>
        </w:rPr>
        <w:t>III</w:t>
      </w:r>
      <w:r w:rsidRPr="00DD0541">
        <w:rPr>
          <w:rFonts w:ascii="Times New Roman" w:hAnsi="Times New Roman" w:cs="Times New Roman"/>
          <w:bCs/>
          <w:sz w:val="28"/>
          <w:szCs w:val="28"/>
        </w:rPr>
        <w:t xml:space="preserve"> Евразийского женского форума (Санкт-Петербург, октябрь). Под эгидой Форума принято решение </w:t>
      </w:r>
      <w:r w:rsidRPr="00DD0541">
        <w:rPr>
          <w:rFonts w:ascii="Times New Roman" w:hAnsi="Times New Roman" w:cs="Times New Roman"/>
          <w:bCs/>
          <w:sz w:val="28"/>
          <w:szCs w:val="28"/>
        </w:rPr>
        <w:br/>
        <w:t xml:space="preserve">о создании </w:t>
      </w:r>
      <w:r w:rsidRPr="00DD0541">
        <w:rPr>
          <w:rFonts w:ascii="Times New Roman" w:hAnsi="Times New Roman" w:cs="Times New Roman"/>
          <w:b/>
          <w:sz w:val="28"/>
          <w:szCs w:val="28"/>
        </w:rPr>
        <w:t>Всемирной федерации организаций русскоговорящих женщин.</w:t>
      </w:r>
    </w:p>
    <w:p w:rsidR="00426C05" w:rsidRDefault="00426C05">
      <w:pPr>
        <w:widowControl/>
        <w:spacing w:line="276" w:lineRule="auto"/>
        <w:ind w:firstLine="567"/>
        <w:contextualSpacing/>
        <w:jc w:val="both"/>
        <w:rPr>
          <w:rFonts w:ascii="Times New Roman" w:hAnsi="Times New Roman" w:cs="Times New Roman"/>
          <w:b/>
          <w:sz w:val="28"/>
          <w:szCs w:val="28"/>
        </w:rPr>
      </w:pPr>
      <w:r>
        <w:rPr>
          <w:rFonts w:ascii="Times New Roman" w:hAnsi="Times New Roman" w:cs="Times New Roman"/>
          <w:bCs/>
          <w:sz w:val="28"/>
          <w:szCs w:val="28"/>
        </w:rPr>
        <w:t xml:space="preserve">Уделяли особое внимание поощрению </w:t>
      </w:r>
      <w:r>
        <w:rPr>
          <w:rFonts w:ascii="Times New Roman" w:hAnsi="Times New Roman" w:cs="Times New Roman"/>
          <w:b/>
          <w:sz w:val="28"/>
          <w:szCs w:val="28"/>
        </w:rPr>
        <w:t>добровольного переселения</w:t>
      </w:r>
      <w:r>
        <w:rPr>
          <w:rFonts w:ascii="Times New Roman" w:hAnsi="Times New Roman" w:cs="Times New Roman"/>
          <w:bCs/>
          <w:sz w:val="28"/>
          <w:szCs w:val="28"/>
        </w:rPr>
        <w:t xml:space="preserve"> соотечественников в Российскую Федерацию.</w:t>
      </w:r>
    </w:p>
    <w:p w:rsidR="00726E9D" w:rsidRDefault="00726E9D">
      <w:pPr>
        <w:widowControl/>
        <w:ind w:firstLine="567"/>
        <w:jc w:val="both"/>
        <w:rPr>
          <w:rFonts w:ascii="Times New Roman" w:hAnsi="Times New Roman" w:cs="Times New Roman"/>
          <w:bCs/>
          <w:sz w:val="28"/>
          <w:szCs w:val="28"/>
        </w:rPr>
      </w:pPr>
    </w:p>
    <w:p w:rsidR="00726E9D" w:rsidRDefault="00426C05">
      <w:pPr>
        <w:pStyle w:val="2"/>
        <w:spacing w:before="0" w:line="276" w:lineRule="auto"/>
        <w:jc w:val="center"/>
        <w:rPr>
          <w:rFonts w:ascii="Times New Roman" w:hAnsi="Times New Roman" w:cs="Times New Roman"/>
          <w:color w:val="auto"/>
          <w:sz w:val="28"/>
          <w:szCs w:val="28"/>
        </w:rPr>
      </w:pPr>
      <w:bookmarkStart w:id="47" w:name="_Toc95835734"/>
      <w:r>
        <w:rPr>
          <w:rFonts w:ascii="Times New Roman" w:hAnsi="Times New Roman" w:cs="Times New Roman"/>
          <w:color w:val="auto"/>
          <w:sz w:val="28"/>
          <w:szCs w:val="28"/>
        </w:rPr>
        <w:t>6.3. Правочеловеческая тематика</w:t>
      </w:r>
      <w:bookmarkEnd w:id="47"/>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Использовали площадки </w:t>
      </w:r>
      <w:r>
        <w:rPr>
          <w:rFonts w:ascii="Times New Roman" w:hAnsi="Times New Roman" w:cs="Times New Roman"/>
          <w:b/>
          <w:sz w:val="28"/>
          <w:szCs w:val="28"/>
        </w:rPr>
        <w:t xml:space="preserve">Третьего комитета </w:t>
      </w:r>
      <w:proofErr w:type="gramStart"/>
      <w:r>
        <w:rPr>
          <w:rFonts w:ascii="Times New Roman" w:hAnsi="Times New Roman" w:cs="Times New Roman"/>
          <w:b/>
          <w:sz w:val="28"/>
          <w:szCs w:val="28"/>
        </w:rPr>
        <w:t>ГА</w:t>
      </w:r>
      <w:proofErr w:type="gramEnd"/>
      <w:r>
        <w:rPr>
          <w:rFonts w:ascii="Times New Roman" w:hAnsi="Times New Roman" w:cs="Times New Roman"/>
          <w:b/>
          <w:sz w:val="28"/>
          <w:szCs w:val="28"/>
        </w:rPr>
        <w:t xml:space="preserve"> ООН, Совета ООН </w:t>
      </w:r>
      <w:r w:rsidR="00DD0541">
        <w:rPr>
          <w:rFonts w:ascii="Times New Roman" w:hAnsi="Times New Roman" w:cs="Times New Roman"/>
          <w:b/>
          <w:sz w:val="28"/>
          <w:szCs w:val="28"/>
        </w:rPr>
        <w:br/>
      </w:r>
      <w:r>
        <w:rPr>
          <w:rFonts w:ascii="Times New Roman" w:hAnsi="Times New Roman" w:cs="Times New Roman"/>
          <w:b/>
          <w:sz w:val="28"/>
          <w:szCs w:val="28"/>
        </w:rPr>
        <w:t>по правам человека</w:t>
      </w:r>
      <w:r>
        <w:rPr>
          <w:rFonts w:ascii="Times New Roman" w:hAnsi="Times New Roman" w:cs="Times New Roman"/>
          <w:bCs/>
          <w:sz w:val="28"/>
          <w:szCs w:val="28"/>
        </w:rPr>
        <w:t xml:space="preserve"> и других многосторонних структур</w:t>
      </w:r>
      <w:r>
        <w:rPr>
          <w:rFonts w:ascii="Times New Roman" w:hAnsi="Times New Roman" w:cs="Times New Roman"/>
          <w:b/>
          <w:sz w:val="28"/>
          <w:szCs w:val="28"/>
        </w:rPr>
        <w:t xml:space="preserve"> </w:t>
      </w:r>
      <w:r>
        <w:rPr>
          <w:rFonts w:ascii="Times New Roman" w:hAnsi="Times New Roman" w:cs="Times New Roman"/>
          <w:bCs/>
          <w:sz w:val="28"/>
          <w:szCs w:val="28"/>
        </w:rPr>
        <w:t xml:space="preserve">для продвижения российских подходов к актуальным вопросам правозащитной повестки дня. Прилагали усилия к </w:t>
      </w:r>
      <w:r>
        <w:rPr>
          <w:rFonts w:ascii="Times New Roman" w:hAnsi="Times New Roman" w:cs="Times New Roman"/>
          <w:sz w:val="28"/>
          <w:szCs w:val="28"/>
        </w:rPr>
        <w:t xml:space="preserve">укреплению конструктивного и равноправного международного сотрудничества в данной сфере, противодействовали политике «двойных стандартов» и попыткам использования правочеловеческой тематики в качестве инструмента внешнего давления </w:t>
      </w:r>
      <w:r w:rsidR="00DD0541">
        <w:rPr>
          <w:rFonts w:ascii="Times New Roman" w:hAnsi="Times New Roman" w:cs="Times New Roman"/>
          <w:sz w:val="28"/>
          <w:szCs w:val="28"/>
        </w:rPr>
        <w:br/>
      </w:r>
      <w:r>
        <w:rPr>
          <w:rFonts w:ascii="Times New Roman" w:hAnsi="Times New Roman" w:cs="Times New Roman"/>
          <w:sz w:val="28"/>
          <w:szCs w:val="28"/>
        </w:rPr>
        <w:t xml:space="preserve">и вмешательства во внутренние дела суверенных государств. </w:t>
      </w:r>
    </w:p>
    <w:p w:rsidR="00726E9D" w:rsidRDefault="00426C05">
      <w:pPr>
        <w:widowControl/>
        <w:spacing w:line="276" w:lineRule="auto"/>
        <w:ind w:firstLine="567"/>
        <w:contextualSpacing/>
        <w:jc w:val="both"/>
        <w:rPr>
          <w:rFonts w:asciiTheme="majorBidi" w:hAnsiTheme="majorBidi" w:cstheme="majorBidi"/>
          <w:sz w:val="28"/>
          <w:szCs w:val="28"/>
        </w:rPr>
      </w:pPr>
      <w:r>
        <w:rPr>
          <w:rFonts w:asciiTheme="majorBidi" w:hAnsiTheme="majorBidi" w:cstheme="majorBidi"/>
          <w:sz w:val="28"/>
          <w:szCs w:val="28"/>
        </w:rPr>
        <w:t xml:space="preserve">Осуществляли мониторинг ситуации с соблюдением прав и свобод человека в мире: в июле обнародован </w:t>
      </w:r>
      <w:r>
        <w:rPr>
          <w:rFonts w:asciiTheme="majorBidi" w:hAnsiTheme="majorBidi" w:cstheme="majorBidi"/>
          <w:b/>
          <w:bCs/>
          <w:sz w:val="28"/>
          <w:szCs w:val="28"/>
        </w:rPr>
        <w:t xml:space="preserve">доклад МИД России «О ситуации </w:t>
      </w:r>
      <w:r w:rsidR="00DD0541">
        <w:rPr>
          <w:rFonts w:asciiTheme="majorBidi" w:hAnsiTheme="majorBidi" w:cstheme="majorBidi"/>
          <w:b/>
          <w:bCs/>
          <w:sz w:val="28"/>
          <w:szCs w:val="28"/>
        </w:rPr>
        <w:br/>
      </w:r>
      <w:r>
        <w:rPr>
          <w:rFonts w:asciiTheme="majorBidi" w:hAnsiTheme="majorBidi" w:cstheme="majorBidi"/>
          <w:b/>
          <w:bCs/>
          <w:sz w:val="28"/>
          <w:szCs w:val="28"/>
        </w:rPr>
        <w:t>с правами человека в отдельных странах»</w:t>
      </w:r>
      <w:r>
        <w:rPr>
          <w:rStyle w:val="a7"/>
          <w:rFonts w:asciiTheme="majorBidi" w:hAnsiTheme="majorBidi" w:cstheme="majorBidi"/>
          <w:sz w:val="28"/>
          <w:szCs w:val="28"/>
        </w:rPr>
        <w:footnoteReference w:id="26"/>
      </w:r>
      <w:r>
        <w:rPr>
          <w:rFonts w:asciiTheme="majorBidi" w:hAnsiTheme="majorBidi" w:cstheme="majorBidi"/>
          <w:sz w:val="28"/>
          <w:szCs w:val="28"/>
        </w:rPr>
        <w:t xml:space="preserve">, рассказывающий о вызовах, </w:t>
      </w:r>
      <w:r w:rsidR="00DD0541">
        <w:rPr>
          <w:rFonts w:asciiTheme="majorBidi" w:hAnsiTheme="majorBidi" w:cstheme="majorBidi"/>
          <w:sz w:val="28"/>
          <w:szCs w:val="28"/>
        </w:rPr>
        <w:br/>
      </w:r>
      <w:r>
        <w:rPr>
          <w:rFonts w:asciiTheme="majorBidi" w:hAnsiTheme="majorBidi" w:cstheme="majorBidi"/>
          <w:sz w:val="28"/>
          <w:szCs w:val="28"/>
        </w:rPr>
        <w:t>с которыми сталкивается международное сообщество в этой области.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Привлекали внимание профильных органов системы ООН, ОБСЕ, СЕ </w:t>
      </w:r>
      <w:r w:rsidR="00DD0541">
        <w:rPr>
          <w:rFonts w:ascii="Times New Roman" w:hAnsi="Times New Roman" w:cs="Times New Roman"/>
          <w:sz w:val="28"/>
          <w:szCs w:val="28"/>
        </w:rPr>
        <w:br/>
      </w:r>
      <w:r>
        <w:rPr>
          <w:rFonts w:ascii="Times New Roman" w:hAnsi="Times New Roman" w:cs="Times New Roman"/>
          <w:sz w:val="28"/>
          <w:szCs w:val="28"/>
        </w:rPr>
        <w:t xml:space="preserve">к </w:t>
      </w:r>
      <w:r>
        <w:rPr>
          <w:rFonts w:ascii="Times New Roman" w:hAnsi="Times New Roman" w:cs="Times New Roman"/>
          <w:b/>
          <w:bCs/>
          <w:sz w:val="28"/>
          <w:szCs w:val="28"/>
        </w:rPr>
        <w:t xml:space="preserve">нарушениям за рубежом прав российских граждан </w:t>
      </w:r>
      <w:r w:rsidR="00DD0541">
        <w:rPr>
          <w:rFonts w:ascii="Times New Roman" w:hAnsi="Times New Roman" w:cs="Times New Roman"/>
          <w:b/>
          <w:bCs/>
          <w:sz w:val="28"/>
          <w:szCs w:val="28"/>
        </w:rPr>
        <w:br/>
      </w:r>
      <w:r>
        <w:rPr>
          <w:rFonts w:ascii="Times New Roman" w:hAnsi="Times New Roman" w:cs="Times New Roman"/>
          <w:b/>
          <w:bCs/>
          <w:sz w:val="28"/>
          <w:szCs w:val="28"/>
        </w:rPr>
        <w:t>и соотечественников</w:t>
      </w:r>
      <w:r>
        <w:rPr>
          <w:rFonts w:ascii="Times New Roman" w:hAnsi="Times New Roman" w:cs="Times New Roman"/>
          <w:sz w:val="28"/>
          <w:szCs w:val="28"/>
        </w:rPr>
        <w:t xml:space="preserve">, включая гонения на русскоязычные СМИ </w:t>
      </w:r>
      <w:r w:rsidR="00DD0541">
        <w:rPr>
          <w:rFonts w:ascii="Times New Roman" w:hAnsi="Times New Roman" w:cs="Times New Roman"/>
          <w:sz w:val="28"/>
          <w:szCs w:val="28"/>
        </w:rPr>
        <w:br/>
      </w:r>
      <w:r>
        <w:rPr>
          <w:rFonts w:ascii="Times New Roman" w:hAnsi="Times New Roman" w:cs="Times New Roman"/>
          <w:sz w:val="28"/>
          <w:szCs w:val="28"/>
        </w:rPr>
        <w:t xml:space="preserve">и журналистов. Добивались от международных организаций не только </w:t>
      </w:r>
      <w:r>
        <w:rPr>
          <w:rFonts w:ascii="Times New Roman" w:hAnsi="Times New Roman" w:cs="Times New Roman"/>
          <w:sz w:val="28"/>
          <w:szCs w:val="28"/>
        </w:rPr>
        <w:lastRenderedPageBreak/>
        <w:t xml:space="preserve">должной оценки таких фактов, но и конкретных действий в рамках </w:t>
      </w:r>
      <w:r w:rsidR="00DD0541">
        <w:rPr>
          <w:rFonts w:ascii="Times New Roman" w:hAnsi="Times New Roman" w:cs="Times New Roman"/>
          <w:sz w:val="28"/>
          <w:szCs w:val="28"/>
        </w:rPr>
        <w:br/>
      </w:r>
      <w:r>
        <w:rPr>
          <w:rFonts w:ascii="Times New Roman" w:hAnsi="Times New Roman" w:cs="Times New Roman"/>
          <w:sz w:val="28"/>
          <w:szCs w:val="28"/>
        </w:rPr>
        <w:t xml:space="preserve">их мандатов. Принимали в соответствии с российским законодательством меры против иностранцев, причастных к нарушениям в отношении росграждан. </w:t>
      </w:r>
    </w:p>
    <w:p w:rsidR="00726E9D" w:rsidRDefault="00426C05">
      <w:pPr>
        <w:widowControl/>
        <w:spacing w:line="276" w:lineRule="auto"/>
        <w:ind w:firstLine="567"/>
        <w:contextualSpacing/>
        <w:jc w:val="both"/>
        <w:rPr>
          <w:rFonts w:asciiTheme="majorBidi" w:hAnsiTheme="majorBidi" w:cstheme="majorBidi"/>
          <w:color w:val="auto"/>
          <w:sz w:val="28"/>
          <w:szCs w:val="28"/>
          <w:highlight w:val="white"/>
        </w:rPr>
      </w:pPr>
      <w:r>
        <w:rPr>
          <w:rFonts w:asciiTheme="majorBidi" w:hAnsiTheme="majorBidi" w:cstheme="majorBidi"/>
          <w:color w:val="auto"/>
          <w:sz w:val="28"/>
          <w:szCs w:val="28"/>
          <w:shd w:val="clear" w:color="auto" w:fill="FFFFFF"/>
        </w:rPr>
        <w:t xml:space="preserve">Основные наиболее острые проблемы, с которыми сталкиваются наши граждане и соотечественники в иностранных государствах, освещены </w:t>
      </w:r>
      <w:r w:rsidR="00DD0541">
        <w:rPr>
          <w:rFonts w:asciiTheme="majorBidi" w:hAnsiTheme="majorBidi" w:cstheme="majorBidi"/>
          <w:color w:val="auto"/>
          <w:sz w:val="28"/>
          <w:szCs w:val="28"/>
          <w:shd w:val="clear" w:color="auto" w:fill="FFFFFF"/>
        </w:rPr>
        <w:br/>
      </w:r>
      <w:r>
        <w:rPr>
          <w:rFonts w:asciiTheme="majorBidi" w:hAnsiTheme="majorBidi" w:cstheme="majorBidi"/>
          <w:color w:val="auto"/>
          <w:sz w:val="28"/>
          <w:szCs w:val="28"/>
          <w:shd w:val="clear" w:color="auto" w:fill="FFFFFF"/>
        </w:rPr>
        <w:t>в опубликованном в марте специальном докладе Министерства</w:t>
      </w:r>
      <w:r>
        <w:rPr>
          <w:rStyle w:val="a7"/>
          <w:rFonts w:asciiTheme="majorBidi" w:hAnsiTheme="majorBidi" w:cstheme="majorBidi"/>
          <w:color w:val="auto"/>
          <w:sz w:val="28"/>
          <w:szCs w:val="28"/>
          <w:shd w:val="clear" w:color="auto" w:fill="FFFFFF"/>
        </w:rPr>
        <w:footnoteReference w:id="27"/>
      </w:r>
      <w:r>
        <w:rPr>
          <w:rFonts w:asciiTheme="majorBidi" w:hAnsiTheme="majorBidi" w:cstheme="majorBidi"/>
          <w:color w:val="auto"/>
          <w:sz w:val="28"/>
          <w:szCs w:val="28"/>
          <w:shd w:val="clear" w:color="auto" w:fill="FFFFFF"/>
        </w:rPr>
        <w:t>.</w:t>
      </w:r>
    </w:p>
    <w:p w:rsidR="00726E9D" w:rsidRDefault="00426C05">
      <w:pPr>
        <w:widowControl/>
        <w:spacing w:line="276" w:lineRule="auto"/>
        <w:ind w:firstLine="567"/>
        <w:contextualSpacing/>
        <w:jc w:val="both"/>
        <w:rPr>
          <w:rFonts w:asciiTheme="majorBidi" w:hAnsiTheme="majorBidi" w:cstheme="majorBidi"/>
          <w:color w:val="auto"/>
          <w:sz w:val="28"/>
          <w:szCs w:val="28"/>
          <w:highlight w:val="white"/>
        </w:rPr>
      </w:pPr>
      <w:r>
        <w:rPr>
          <w:rFonts w:asciiTheme="majorBidi" w:hAnsiTheme="majorBidi" w:cstheme="majorBidi"/>
          <w:color w:val="auto"/>
          <w:sz w:val="28"/>
          <w:szCs w:val="28"/>
          <w:shd w:val="clear" w:color="auto" w:fill="FFFFFF"/>
        </w:rPr>
        <w:t xml:space="preserve">Широкий отклик получило инициированное Россией неформальное заседание </w:t>
      </w:r>
      <w:hyperlink r:id="rId10">
        <w:proofErr w:type="gramStart"/>
        <w:r>
          <w:rPr>
            <w:rStyle w:val="-"/>
            <w:rFonts w:asciiTheme="majorBidi" w:hAnsiTheme="majorBidi" w:cstheme="majorBidi"/>
            <w:color w:val="auto"/>
            <w:sz w:val="28"/>
            <w:szCs w:val="28"/>
            <w:highlight w:val="white"/>
            <w:u w:val="none"/>
          </w:rPr>
          <w:t>СБ</w:t>
        </w:r>
        <w:proofErr w:type="gramEnd"/>
        <w:r>
          <w:rPr>
            <w:rStyle w:val="-"/>
            <w:rFonts w:asciiTheme="majorBidi" w:hAnsiTheme="majorBidi" w:cstheme="majorBidi"/>
            <w:color w:val="auto"/>
            <w:sz w:val="28"/>
            <w:szCs w:val="28"/>
            <w:highlight w:val="white"/>
            <w:u w:val="none"/>
          </w:rPr>
          <w:t xml:space="preserve"> ООН</w:t>
        </w:r>
      </w:hyperlink>
      <w:r>
        <w:rPr>
          <w:rStyle w:val="-"/>
          <w:rFonts w:asciiTheme="majorBidi" w:hAnsiTheme="majorBidi" w:cstheme="majorBidi"/>
          <w:color w:val="auto"/>
          <w:sz w:val="28"/>
          <w:szCs w:val="28"/>
          <w:highlight w:val="white"/>
          <w:u w:val="none"/>
        </w:rPr>
        <w:t xml:space="preserve"> </w:t>
      </w:r>
      <w:r>
        <w:rPr>
          <w:rFonts w:asciiTheme="majorBidi" w:hAnsiTheme="majorBidi" w:cstheme="majorBidi"/>
          <w:color w:val="auto"/>
          <w:sz w:val="28"/>
          <w:szCs w:val="28"/>
          <w:shd w:val="clear" w:color="auto" w:fill="FFFFFF"/>
        </w:rPr>
        <w:t>по «формуле Арриа» для обсуждения положения национальных меньшинств в странах Прибалтики и на </w:t>
      </w:r>
      <w:hyperlink r:id="rId11">
        <w:r>
          <w:rPr>
            <w:rStyle w:val="-"/>
            <w:rFonts w:asciiTheme="majorBidi" w:hAnsiTheme="majorBidi" w:cstheme="majorBidi"/>
            <w:color w:val="auto"/>
            <w:sz w:val="28"/>
            <w:szCs w:val="28"/>
            <w:highlight w:val="white"/>
            <w:u w:val="none"/>
          </w:rPr>
          <w:t>Украине</w:t>
        </w:r>
      </w:hyperlink>
      <w:r>
        <w:rPr>
          <w:rFonts w:asciiTheme="majorBidi" w:hAnsiTheme="majorBidi" w:cstheme="majorBidi"/>
          <w:color w:val="auto"/>
          <w:sz w:val="28"/>
          <w:szCs w:val="28"/>
          <w:shd w:val="clear" w:color="auto" w:fill="FFFFFF"/>
        </w:rPr>
        <w:t xml:space="preserve">, а также фактов героизации в этих странах нацистских преступников и их пособников (декабрь). Во встрече приняли участие видные прибалтийские и украинские </w:t>
      </w:r>
      <w:proofErr w:type="gramStart"/>
      <w:r>
        <w:rPr>
          <w:rFonts w:asciiTheme="majorBidi" w:hAnsiTheme="majorBidi" w:cstheme="majorBidi"/>
          <w:color w:val="auto"/>
          <w:sz w:val="28"/>
          <w:szCs w:val="28"/>
          <w:shd w:val="clear" w:color="auto" w:fill="FFFFFF"/>
        </w:rPr>
        <w:t>правозащитники</w:t>
      </w:r>
      <w:proofErr w:type="gramEnd"/>
      <w:r>
        <w:rPr>
          <w:rFonts w:asciiTheme="majorBidi" w:hAnsiTheme="majorBidi" w:cstheme="majorBidi"/>
          <w:color w:val="auto"/>
          <w:sz w:val="28"/>
          <w:szCs w:val="28"/>
          <w:shd w:val="clear" w:color="auto" w:fill="FFFFFF"/>
        </w:rPr>
        <w:t xml:space="preserve"> и общественные деятели. </w:t>
      </w:r>
      <w:r>
        <w:rPr>
          <w:rFonts w:asciiTheme="majorBidi" w:hAnsiTheme="majorBidi" w:cstheme="majorBidi"/>
          <w:sz w:val="28"/>
          <w:szCs w:val="28"/>
          <w:shd w:val="clear" w:color="auto" w:fill="FFFFFF"/>
        </w:rPr>
        <w:t xml:space="preserve">Ценность прошедшего мероприятия в том, что были услышаны голоса простых людей, проживающих в странах Прибалтики и на Украине и знающих </w:t>
      </w:r>
      <w:r w:rsidR="009978F2">
        <w:rPr>
          <w:rFonts w:asciiTheme="majorBidi" w:hAnsiTheme="majorBidi" w:cstheme="majorBidi"/>
          <w:sz w:val="28"/>
          <w:szCs w:val="28"/>
          <w:shd w:val="clear" w:color="auto" w:fill="FFFFFF"/>
        </w:rPr>
        <w:br/>
      </w:r>
      <w:r>
        <w:rPr>
          <w:rFonts w:asciiTheme="majorBidi" w:hAnsiTheme="majorBidi" w:cstheme="majorBidi"/>
          <w:sz w:val="28"/>
          <w:szCs w:val="28"/>
          <w:shd w:val="clear" w:color="auto" w:fill="FFFFFF"/>
        </w:rPr>
        <w:t>не понаслышке о творящихся там бесчинствах.</w:t>
      </w:r>
      <w:r>
        <w:rPr>
          <w:rFonts w:asciiTheme="majorBidi" w:hAnsiTheme="majorBidi" w:cstheme="majorBidi"/>
          <w:color w:val="auto"/>
          <w:sz w:val="28"/>
          <w:szCs w:val="28"/>
          <w:shd w:val="clear" w:color="auto" w:fill="FFFFFF"/>
        </w:rPr>
        <w:t xml:space="preserve"> </w:t>
      </w:r>
    </w:p>
    <w:p w:rsidR="00726E9D" w:rsidRDefault="00426C05">
      <w:pPr>
        <w:widowControl/>
        <w:spacing w:line="276" w:lineRule="auto"/>
        <w:ind w:firstLine="567"/>
        <w:contextualSpacing/>
        <w:jc w:val="both"/>
        <w:rPr>
          <w:rFonts w:asciiTheme="majorBidi" w:hAnsiTheme="majorBidi" w:cstheme="majorBidi"/>
          <w:sz w:val="28"/>
          <w:szCs w:val="28"/>
        </w:rPr>
      </w:pPr>
      <w:r>
        <w:rPr>
          <w:rFonts w:asciiTheme="majorBidi" w:hAnsiTheme="majorBidi" w:cstheme="majorBidi"/>
          <w:sz w:val="28"/>
          <w:szCs w:val="28"/>
        </w:rPr>
        <w:t xml:space="preserve">Решительно противостояли любым попыткам </w:t>
      </w:r>
      <w:r>
        <w:rPr>
          <w:rFonts w:asciiTheme="majorBidi" w:hAnsiTheme="majorBidi" w:cstheme="majorBidi"/>
          <w:b/>
          <w:bCs/>
          <w:sz w:val="28"/>
          <w:szCs w:val="28"/>
        </w:rPr>
        <w:t>фальсификации истории</w:t>
      </w:r>
      <w:r>
        <w:rPr>
          <w:rFonts w:asciiTheme="majorBidi" w:hAnsiTheme="majorBidi" w:cstheme="majorBidi"/>
          <w:sz w:val="28"/>
          <w:szCs w:val="28"/>
        </w:rPr>
        <w:t xml:space="preserve">, </w:t>
      </w:r>
      <w:r>
        <w:rPr>
          <w:rFonts w:asciiTheme="majorBidi" w:hAnsiTheme="majorBidi" w:cstheme="majorBidi"/>
          <w:b/>
          <w:bCs/>
          <w:sz w:val="28"/>
          <w:szCs w:val="28"/>
        </w:rPr>
        <w:t>искажения и пересмотра итогов Второй мировой войны</w:t>
      </w:r>
      <w:r>
        <w:rPr>
          <w:rFonts w:asciiTheme="majorBidi" w:hAnsiTheme="majorBidi" w:cstheme="majorBidi"/>
          <w:sz w:val="28"/>
          <w:szCs w:val="28"/>
        </w:rPr>
        <w:t xml:space="preserve">, исходя из того, что такие действия несут угрозу распространения человеконенавистнических идеологий и подрывают основы современных международных отношений. </w:t>
      </w:r>
      <w:proofErr w:type="gramStart"/>
      <w:r>
        <w:rPr>
          <w:rFonts w:asciiTheme="majorBidi" w:hAnsiTheme="majorBidi" w:cstheme="majorBidi"/>
          <w:sz w:val="28"/>
          <w:szCs w:val="28"/>
        </w:rPr>
        <w:t xml:space="preserve">Весьма символичным в 75-ю годовщину Приговора Нюрнбергского Трибунала стало принятие по инициативе России резолюции Генеральной Ассамблеи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w:t>
      </w:r>
      <w:r w:rsidR="009978F2">
        <w:rPr>
          <w:rFonts w:asciiTheme="majorBidi" w:hAnsiTheme="majorBidi" w:cstheme="majorBidi"/>
          <w:sz w:val="28"/>
          <w:szCs w:val="28"/>
        </w:rPr>
        <w:br/>
      </w:r>
      <w:r>
        <w:rPr>
          <w:rFonts w:asciiTheme="majorBidi" w:hAnsiTheme="majorBidi" w:cstheme="majorBidi"/>
          <w:sz w:val="28"/>
          <w:szCs w:val="28"/>
        </w:rPr>
        <w:t>и связанной с ними нетерпимости»</w:t>
      </w:r>
      <w:r>
        <w:rPr>
          <w:rStyle w:val="a7"/>
          <w:rFonts w:asciiTheme="majorBidi" w:hAnsiTheme="majorBidi" w:cstheme="majorBidi"/>
          <w:sz w:val="28"/>
          <w:szCs w:val="28"/>
        </w:rPr>
        <w:footnoteReference w:id="28"/>
      </w:r>
      <w:r>
        <w:rPr>
          <w:rFonts w:asciiTheme="majorBidi" w:hAnsiTheme="majorBidi" w:cstheme="majorBidi"/>
          <w:sz w:val="28"/>
          <w:szCs w:val="28"/>
        </w:rPr>
        <w:t>. В пользу документа выступили 130 делегаций, 2 проголосовали «против» (США и Украина) и 49 воздержались.</w:t>
      </w:r>
      <w:proofErr w:type="gramEnd"/>
      <w:r>
        <w:rPr>
          <w:rFonts w:asciiTheme="majorBidi" w:hAnsiTheme="majorBidi" w:cstheme="majorBidi"/>
          <w:sz w:val="28"/>
          <w:szCs w:val="28"/>
        </w:rPr>
        <w:t xml:space="preserve"> В число соавторов вошли 58 стран из всех регионов мира.</w:t>
      </w:r>
    </w:p>
    <w:p w:rsidR="00726E9D" w:rsidRDefault="00426C05">
      <w:pPr>
        <w:widowControl/>
        <w:spacing w:line="276" w:lineRule="auto"/>
        <w:ind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ОБСЕ</w:t>
      </w:r>
      <w:r>
        <w:rPr>
          <w:rFonts w:ascii="Times New Roman" w:hAnsi="Times New Roman" w:cs="Times New Roman"/>
          <w:sz w:val="28"/>
          <w:szCs w:val="28"/>
        </w:rPr>
        <w:t xml:space="preserve"> проводили линию на выправление тематических перекосов </w:t>
      </w:r>
      <w:r w:rsidR="009978F2">
        <w:rPr>
          <w:rFonts w:ascii="Times New Roman" w:hAnsi="Times New Roman" w:cs="Times New Roman"/>
          <w:sz w:val="28"/>
          <w:szCs w:val="28"/>
        </w:rPr>
        <w:br/>
      </w:r>
      <w:r>
        <w:rPr>
          <w:rFonts w:ascii="Times New Roman" w:hAnsi="Times New Roman" w:cs="Times New Roman"/>
          <w:sz w:val="28"/>
          <w:szCs w:val="28"/>
        </w:rPr>
        <w:t xml:space="preserve">на гуманитарном направлении. Концентрировались на таких приоритетных для России темах, как защита традиционных ценностей и укрепление института семьи, равенство мужчин и женщин, обеспечение социальных </w:t>
      </w:r>
      <w:r w:rsidR="009978F2">
        <w:rPr>
          <w:rFonts w:ascii="Times New Roman" w:hAnsi="Times New Roman" w:cs="Times New Roman"/>
          <w:sz w:val="28"/>
          <w:szCs w:val="28"/>
        </w:rPr>
        <w:br/>
      </w:r>
      <w:r>
        <w:rPr>
          <w:rFonts w:ascii="Times New Roman" w:hAnsi="Times New Roman" w:cs="Times New Roman"/>
          <w:sz w:val="28"/>
          <w:szCs w:val="28"/>
        </w:rPr>
        <w:t xml:space="preserve">и экономических прав, борьба с нетерпимостью, в том числе на религиозной почве. Эти же вопросы были приоритетными в нашей работе в рамках </w:t>
      </w:r>
      <w:r>
        <w:rPr>
          <w:rFonts w:ascii="Times New Roman" w:hAnsi="Times New Roman" w:cs="Times New Roman"/>
          <w:b/>
          <w:bCs/>
          <w:sz w:val="28"/>
          <w:szCs w:val="28"/>
        </w:rPr>
        <w:t>Совета Европы.</w:t>
      </w:r>
    </w:p>
    <w:p w:rsidR="00726E9D" w:rsidRDefault="00426C05">
      <w:pPr>
        <w:widowControl/>
        <w:spacing w:line="276" w:lineRule="auto"/>
        <w:ind w:firstLine="567"/>
        <w:contextualSpacing/>
        <w:jc w:val="both"/>
        <w:rPr>
          <w:rFonts w:asciiTheme="majorBidi" w:hAnsiTheme="majorBidi" w:cstheme="majorBidi"/>
          <w:color w:val="auto"/>
          <w:sz w:val="28"/>
          <w:szCs w:val="28"/>
        </w:rPr>
      </w:pPr>
      <w:r>
        <w:rPr>
          <w:rFonts w:asciiTheme="majorBidi" w:hAnsiTheme="majorBidi" w:cstheme="majorBidi"/>
          <w:color w:val="auto"/>
          <w:sz w:val="28"/>
          <w:szCs w:val="28"/>
        </w:rPr>
        <w:lastRenderedPageBreak/>
        <w:t xml:space="preserve">В течение года Россию дважды посещал Верховный комиссар ОБСЕ </w:t>
      </w:r>
      <w:r w:rsidR="009978F2">
        <w:rPr>
          <w:rFonts w:asciiTheme="majorBidi" w:hAnsiTheme="majorBidi" w:cstheme="majorBidi"/>
          <w:color w:val="auto"/>
          <w:sz w:val="28"/>
          <w:szCs w:val="28"/>
        </w:rPr>
        <w:br/>
      </w:r>
      <w:r>
        <w:rPr>
          <w:rFonts w:asciiTheme="majorBidi" w:hAnsiTheme="majorBidi" w:cstheme="majorBidi"/>
          <w:color w:val="auto"/>
          <w:sz w:val="28"/>
          <w:szCs w:val="28"/>
        </w:rPr>
        <w:t xml:space="preserve">по делам национальных меньшинств </w:t>
      </w:r>
      <w:proofErr w:type="spellStart"/>
      <w:r>
        <w:rPr>
          <w:rFonts w:asciiTheme="majorBidi" w:hAnsiTheme="majorBidi" w:cstheme="majorBidi"/>
          <w:color w:val="auto"/>
          <w:sz w:val="28"/>
          <w:szCs w:val="28"/>
        </w:rPr>
        <w:t>К.К.Абдрахманов</w:t>
      </w:r>
      <w:proofErr w:type="spellEnd"/>
      <w:r>
        <w:rPr>
          <w:rFonts w:asciiTheme="majorBidi" w:hAnsiTheme="majorBidi" w:cstheme="majorBidi"/>
          <w:color w:val="auto"/>
          <w:sz w:val="28"/>
          <w:szCs w:val="28"/>
        </w:rPr>
        <w:t xml:space="preserve"> (июнь, ноябрь). Ему было указано на усиливающуюся дискриминацию русскоязычного населения на </w:t>
      </w:r>
      <w:hyperlink r:id="rId12">
        <w:r>
          <w:rPr>
            <w:rStyle w:val="-"/>
            <w:rFonts w:asciiTheme="majorBidi" w:hAnsiTheme="majorBidi" w:cstheme="majorBidi"/>
            <w:color w:val="auto"/>
            <w:sz w:val="28"/>
            <w:szCs w:val="28"/>
            <w:u w:val="none"/>
          </w:rPr>
          <w:t>Украине</w:t>
        </w:r>
      </w:hyperlink>
      <w:r>
        <w:rPr>
          <w:rFonts w:asciiTheme="majorBidi" w:hAnsiTheme="majorBidi" w:cstheme="majorBidi"/>
          <w:color w:val="auto"/>
          <w:sz w:val="28"/>
          <w:szCs w:val="28"/>
        </w:rPr>
        <w:t xml:space="preserve"> и в Прибалтике. </w:t>
      </w:r>
    </w:p>
    <w:p w:rsidR="00726E9D" w:rsidRDefault="00426C05">
      <w:pPr>
        <w:widowControl/>
        <w:spacing w:line="276" w:lineRule="auto"/>
        <w:ind w:firstLine="567"/>
        <w:contextualSpacing/>
        <w:jc w:val="both"/>
        <w:rPr>
          <w:rFonts w:asciiTheme="majorBidi" w:hAnsiTheme="majorBidi" w:cstheme="majorBidi"/>
          <w:color w:val="auto"/>
          <w:sz w:val="28"/>
          <w:szCs w:val="28"/>
          <w:highlight w:val="white"/>
        </w:rPr>
      </w:pPr>
      <w:r>
        <w:rPr>
          <w:rFonts w:asciiTheme="majorBidi" w:hAnsiTheme="majorBidi" w:cstheme="majorBidi"/>
          <w:color w:val="auto"/>
          <w:sz w:val="28"/>
          <w:szCs w:val="28"/>
        </w:rPr>
        <w:t xml:space="preserve">В связи с многочисленными нарушениями киевским режимом прав человека в июле Россия подала </w:t>
      </w:r>
      <w:r>
        <w:rPr>
          <w:rFonts w:asciiTheme="majorBidi" w:hAnsiTheme="majorBidi" w:cstheme="majorBidi"/>
          <w:color w:val="auto"/>
          <w:sz w:val="28"/>
          <w:szCs w:val="28"/>
          <w:shd w:val="clear" w:color="auto" w:fill="FFFFFF"/>
        </w:rPr>
        <w:t xml:space="preserve">первую межгосударственную жалобу против </w:t>
      </w:r>
      <w:hyperlink r:id="rId13">
        <w:r>
          <w:rPr>
            <w:rStyle w:val="-"/>
            <w:rFonts w:asciiTheme="majorBidi" w:hAnsiTheme="majorBidi" w:cstheme="majorBidi"/>
            <w:color w:val="auto"/>
            <w:sz w:val="28"/>
            <w:szCs w:val="28"/>
            <w:highlight w:val="white"/>
            <w:u w:val="none"/>
          </w:rPr>
          <w:t>Украины</w:t>
        </w:r>
      </w:hyperlink>
      <w:r>
        <w:rPr>
          <w:rStyle w:val="-"/>
          <w:rFonts w:asciiTheme="majorBidi" w:hAnsiTheme="majorBidi" w:cstheme="majorBidi"/>
          <w:color w:val="auto"/>
          <w:sz w:val="28"/>
          <w:szCs w:val="28"/>
          <w:highlight w:val="white"/>
          <w:u w:val="none"/>
        </w:rPr>
        <w:t xml:space="preserve"> </w:t>
      </w:r>
      <w:r>
        <w:rPr>
          <w:rFonts w:asciiTheme="majorBidi" w:hAnsiTheme="majorBidi" w:cstheme="majorBidi"/>
          <w:color w:val="auto"/>
          <w:sz w:val="28"/>
          <w:szCs w:val="28"/>
          <w:shd w:val="clear" w:color="auto" w:fill="FFFFFF"/>
        </w:rPr>
        <w:t xml:space="preserve">в </w:t>
      </w:r>
      <w:hyperlink r:id="rId14">
        <w:r>
          <w:rPr>
            <w:rStyle w:val="-"/>
            <w:rFonts w:asciiTheme="majorBidi" w:hAnsiTheme="majorBidi" w:cstheme="majorBidi"/>
            <w:b/>
            <w:bCs/>
            <w:color w:val="auto"/>
            <w:sz w:val="28"/>
            <w:szCs w:val="28"/>
            <w:u w:val="none"/>
            <w:shd w:val="clear" w:color="auto" w:fill="FFFFFF"/>
          </w:rPr>
          <w:t>Европейский Суд по правам человека</w:t>
        </w:r>
        <w:r>
          <w:rPr>
            <w:rStyle w:val="-"/>
            <w:rFonts w:asciiTheme="majorBidi" w:hAnsiTheme="majorBidi" w:cstheme="majorBidi"/>
            <w:color w:val="auto"/>
            <w:sz w:val="28"/>
            <w:szCs w:val="28"/>
            <w:u w:val="none"/>
            <w:shd w:val="clear" w:color="auto" w:fill="FFFFFF"/>
          </w:rPr>
          <w:t xml:space="preserve"> (ЕСПЧ)</w:t>
        </w:r>
      </w:hyperlink>
      <w:r>
        <w:rPr>
          <w:rFonts w:asciiTheme="majorBidi" w:hAnsiTheme="majorBidi" w:cstheme="majorBidi"/>
          <w:color w:val="auto"/>
          <w:sz w:val="28"/>
          <w:szCs w:val="28"/>
          <w:shd w:val="clear" w:color="auto" w:fill="FFFFFF"/>
        </w:rPr>
        <w:t>. Одновременно твердо отстаивали российские интересы при рассмотрении Судом резонансных исков, поданных Грузией, Нидерландами и Украиной против нашей страны. Участвовали в усилия</w:t>
      </w:r>
      <w:r w:rsidR="00CD5961">
        <w:rPr>
          <w:rFonts w:asciiTheme="majorBidi" w:hAnsiTheme="majorBidi" w:cstheme="majorBidi"/>
          <w:color w:val="auto"/>
          <w:sz w:val="28"/>
          <w:szCs w:val="28"/>
          <w:shd w:val="clear" w:color="auto" w:fill="FFFFFF"/>
        </w:rPr>
        <w:t>х</w:t>
      </w:r>
      <w:r>
        <w:rPr>
          <w:rFonts w:asciiTheme="majorBidi" w:hAnsiTheme="majorBidi" w:cstheme="majorBidi"/>
          <w:color w:val="auto"/>
          <w:sz w:val="28"/>
          <w:szCs w:val="28"/>
          <w:shd w:val="clear" w:color="auto" w:fill="FFFFFF"/>
        </w:rPr>
        <w:t xml:space="preserve"> по реформированию ЕСПЧ в целях повышения эффективности его работы. </w:t>
      </w:r>
    </w:p>
    <w:p w:rsidR="00726E9D" w:rsidRDefault="00426C05">
      <w:pPr>
        <w:widowControl/>
        <w:spacing w:line="276" w:lineRule="auto"/>
        <w:ind w:firstLine="567"/>
        <w:contextualSpacing/>
        <w:jc w:val="both"/>
        <w:rPr>
          <w:rFonts w:asciiTheme="majorBidi" w:hAnsiTheme="majorBidi" w:cstheme="majorBidi"/>
          <w:color w:val="auto"/>
          <w:sz w:val="28"/>
          <w:szCs w:val="28"/>
          <w:highlight w:val="white"/>
        </w:rPr>
      </w:pPr>
      <w:r>
        <w:rPr>
          <w:rFonts w:asciiTheme="majorBidi" w:hAnsiTheme="majorBidi" w:cstheme="majorBidi"/>
          <w:color w:val="auto"/>
          <w:sz w:val="28"/>
          <w:szCs w:val="28"/>
          <w:shd w:val="clear" w:color="auto" w:fill="FFFFFF"/>
        </w:rPr>
        <w:t xml:space="preserve">В апреле Россия вступила в </w:t>
      </w:r>
      <w:r>
        <w:rPr>
          <w:rFonts w:asciiTheme="majorBidi" w:hAnsiTheme="majorBidi" w:cstheme="majorBidi"/>
          <w:b/>
          <w:bCs/>
          <w:color w:val="auto"/>
          <w:sz w:val="28"/>
          <w:szCs w:val="28"/>
          <w:shd w:val="clear" w:color="auto" w:fill="FFFFFF"/>
        </w:rPr>
        <w:t xml:space="preserve">Международную организацию </w:t>
      </w:r>
      <w:r w:rsidR="009978F2">
        <w:rPr>
          <w:rFonts w:asciiTheme="majorBidi" w:hAnsiTheme="majorBidi" w:cstheme="majorBidi"/>
          <w:b/>
          <w:bCs/>
          <w:color w:val="auto"/>
          <w:sz w:val="28"/>
          <w:szCs w:val="28"/>
          <w:shd w:val="clear" w:color="auto" w:fill="FFFFFF"/>
        </w:rPr>
        <w:br/>
      </w:r>
      <w:r>
        <w:rPr>
          <w:rFonts w:asciiTheme="majorBidi" w:hAnsiTheme="majorBidi" w:cstheme="majorBidi"/>
          <w:b/>
          <w:bCs/>
          <w:color w:val="auto"/>
          <w:sz w:val="28"/>
          <w:szCs w:val="28"/>
          <w:shd w:val="clear" w:color="auto" w:fill="FFFFFF"/>
        </w:rPr>
        <w:t>по миграции</w:t>
      </w:r>
      <w:r>
        <w:rPr>
          <w:rFonts w:asciiTheme="majorBidi" w:hAnsiTheme="majorBidi" w:cstheme="majorBidi"/>
          <w:color w:val="auto"/>
          <w:sz w:val="28"/>
          <w:szCs w:val="28"/>
          <w:shd w:val="clear" w:color="auto" w:fill="FFFFFF"/>
        </w:rPr>
        <w:t xml:space="preserve"> – крупнейшую межправительственную структуру </w:t>
      </w:r>
      <w:r w:rsidR="009978F2">
        <w:rPr>
          <w:rFonts w:asciiTheme="majorBidi" w:hAnsiTheme="majorBidi" w:cstheme="majorBidi"/>
          <w:color w:val="auto"/>
          <w:sz w:val="28"/>
          <w:szCs w:val="28"/>
          <w:shd w:val="clear" w:color="auto" w:fill="FFFFFF"/>
        </w:rPr>
        <w:br/>
      </w:r>
      <w:r>
        <w:rPr>
          <w:rFonts w:asciiTheme="majorBidi" w:hAnsiTheme="majorBidi" w:cstheme="majorBidi"/>
          <w:color w:val="auto"/>
          <w:sz w:val="28"/>
          <w:szCs w:val="28"/>
          <w:shd w:val="clear" w:color="auto" w:fill="FFFFFF"/>
        </w:rPr>
        <w:t xml:space="preserve">в миграционной сфере. </w:t>
      </w:r>
    </w:p>
    <w:p w:rsidR="00726E9D" w:rsidRDefault="00426C05">
      <w:pPr>
        <w:widowControl/>
        <w:spacing w:line="276" w:lineRule="auto"/>
        <w:ind w:firstLine="567"/>
        <w:contextualSpacing/>
        <w:jc w:val="both"/>
        <w:rPr>
          <w:rFonts w:asciiTheme="majorBidi" w:hAnsiTheme="majorBidi" w:cstheme="majorBidi"/>
          <w:color w:val="auto"/>
          <w:sz w:val="28"/>
          <w:szCs w:val="28"/>
          <w:highlight w:val="white"/>
        </w:rPr>
      </w:pPr>
      <w:r>
        <w:rPr>
          <w:rFonts w:asciiTheme="majorBidi" w:hAnsiTheme="majorBidi" w:cstheme="majorBidi"/>
          <w:color w:val="auto"/>
          <w:sz w:val="28"/>
          <w:szCs w:val="28"/>
          <w:shd w:val="clear" w:color="auto" w:fill="FFFFFF"/>
        </w:rPr>
        <w:t xml:space="preserve">В июне Москву посетил Верховный комиссар ООН по делам </w:t>
      </w:r>
      <w:r>
        <w:rPr>
          <w:rFonts w:asciiTheme="majorBidi" w:hAnsiTheme="majorBidi" w:cstheme="majorBidi"/>
          <w:b/>
          <w:bCs/>
          <w:color w:val="auto"/>
          <w:sz w:val="28"/>
          <w:szCs w:val="28"/>
          <w:shd w:val="clear" w:color="auto" w:fill="FFFFFF"/>
        </w:rPr>
        <w:t>беженцев</w:t>
      </w:r>
      <w:r>
        <w:rPr>
          <w:rFonts w:asciiTheme="majorBidi" w:hAnsiTheme="majorBidi" w:cstheme="majorBidi"/>
          <w:color w:val="auto"/>
          <w:sz w:val="28"/>
          <w:szCs w:val="28"/>
          <w:shd w:val="clear" w:color="auto" w:fill="FFFFFF"/>
        </w:rPr>
        <w:t xml:space="preserve"> </w:t>
      </w:r>
      <w:proofErr w:type="spellStart"/>
      <w:r>
        <w:rPr>
          <w:rFonts w:asciiTheme="majorBidi" w:hAnsiTheme="majorBidi" w:cstheme="majorBidi"/>
          <w:color w:val="auto"/>
          <w:sz w:val="28"/>
          <w:szCs w:val="28"/>
          <w:shd w:val="clear" w:color="auto" w:fill="FFFFFF"/>
        </w:rPr>
        <w:t>Ф.Гранди</w:t>
      </w:r>
      <w:proofErr w:type="spellEnd"/>
      <w:r>
        <w:rPr>
          <w:rFonts w:asciiTheme="majorBidi" w:hAnsiTheme="majorBidi" w:cstheme="majorBidi"/>
          <w:color w:val="auto"/>
          <w:sz w:val="28"/>
          <w:szCs w:val="28"/>
          <w:shd w:val="clear" w:color="auto" w:fill="FFFFFF"/>
        </w:rPr>
        <w:t xml:space="preserve">. Предметно обсуждались перспективы взаимодействия России </w:t>
      </w:r>
      <w:r w:rsidR="009978F2">
        <w:rPr>
          <w:rFonts w:asciiTheme="majorBidi" w:hAnsiTheme="majorBidi" w:cstheme="majorBidi"/>
          <w:color w:val="auto"/>
          <w:sz w:val="28"/>
          <w:szCs w:val="28"/>
          <w:shd w:val="clear" w:color="auto" w:fill="FFFFFF"/>
        </w:rPr>
        <w:br/>
      </w:r>
      <w:r>
        <w:rPr>
          <w:rFonts w:asciiTheme="majorBidi" w:hAnsiTheme="majorBidi" w:cstheme="majorBidi"/>
          <w:color w:val="auto"/>
          <w:sz w:val="28"/>
          <w:szCs w:val="28"/>
          <w:shd w:val="clear" w:color="auto" w:fill="FFFFFF"/>
        </w:rPr>
        <w:t xml:space="preserve">с возглавляемым им Управлением, а также гуманитарные аспекты </w:t>
      </w:r>
      <w:hyperlink r:id="rId15">
        <w:r>
          <w:rPr>
            <w:rStyle w:val="-"/>
            <w:rFonts w:asciiTheme="majorBidi" w:hAnsiTheme="majorBidi" w:cstheme="majorBidi"/>
            <w:color w:val="auto"/>
            <w:sz w:val="28"/>
            <w:szCs w:val="28"/>
            <w:highlight w:val="white"/>
            <w:u w:val="none"/>
          </w:rPr>
          <w:t>нагорно-карабахского урегулирования</w:t>
        </w:r>
      </w:hyperlink>
      <w:r>
        <w:rPr>
          <w:rFonts w:asciiTheme="majorBidi" w:hAnsiTheme="majorBidi" w:cstheme="majorBidi"/>
          <w:color w:val="auto"/>
          <w:sz w:val="28"/>
          <w:szCs w:val="28"/>
          <w:shd w:val="clear" w:color="auto" w:fill="FFFFFF"/>
        </w:rPr>
        <w:t xml:space="preserve">, репатриации </w:t>
      </w:r>
      <w:hyperlink r:id="rId16">
        <w:r>
          <w:rPr>
            <w:rStyle w:val="-"/>
            <w:rFonts w:asciiTheme="majorBidi" w:hAnsiTheme="majorBidi" w:cstheme="majorBidi"/>
            <w:color w:val="auto"/>
            <w:sz w:val="28"/>
            <w:szCs w:val="28"/>
            <w:highlight w:val="white"/>
            <w:u w:val="none"/>
          </w:rPr>
          <w:t>сирийцев</w:t>
        </w:r>
      </w:hyperlink>
      <w:r>
        <w:rPr>
          <w:rFonts w:asciiTheme="majorBidi" w:hAnsiTheme="majorBidi" w:cstheme="majorBidi"/>
          <w:color w:val="auto"/>
          <w:sz w:val="28"/>
          <w:szCs w:val="28"/>
          <w:shd w:val="clear" w:color="auto" w:fill="FFFFFF"/>
        </w:rPr>
        <w:t>, оказания помощи населению с Юго-Востока </w:t>
      </w:r>
      <w:hyperlink r:id="rId17">
        <w:r>
          <w:rPr>
            <w:rStyle w:val="-"/>
            <w:rFonts w:asciiTheme="majorBidi" w:hAnsiTheme="majorBidi" w:cstheme="majorBidi"/>
            <w:color w:val="auto"/>
            <w:sz w:val="28"/>
            <w:szCs w:val="28"/>
            <w:highlight w:val="white"/>
            <w:u w:val="none"/>
          </w:rPr>
          <w:t>Украины</w:t>
        </w:r>
      </w:hyperlink>
      <w:r>
        <w:rPr>
          <w:rFonts w:asciiTheme="majorBidi" w:hAnsiTheme="majorBidi" w:cstheme="majorBidi"/>
          <w:color w:val="auto"/>
          <w:sz w:val="28"/>
          <w:szCs w:val="28"/>
          <w:shd w:val="clear" w:color="auto" w:fill="FFFFFF"/>
        </w:rPr>
        <w:t xml:space="preserve">, сокращения </w:t>
      </w:r>
      <w:proofErr w:type="spellStart"/>
      <w:r>
        <w:rPr>
          <w:rFonts w:asciiTheme="majorBidi" w:hAnsiTheme="majorBidi" w:cstheme="majorBidi"/>
          <w:color w:val="auto"/>
          <w:sz w:val="28"/>
          <w:szCs w:val="28"/>
          <w:shd w:val="clear" w:color="auto" w:fill="FFFFFF"/>
        </w:rPr>
        <w:t>безгражданства</w:t>
      </w:r>
      <w:proofErr w:type="spellEnd"/>
      <w:r>
        <w:rPr>
          <w:rFonts w:asciiTheme="majorBidi" w:hAnsiTheme="majorBidi" w:cstheme="majorBidi"/>
          <w:color w:val="auto"/>
          <w:sz w:val="28"/>
          <w:szCs w:val="28"/>
          <w:shd w:val="clear" w:color="auto" w:fill="FFFFFF"/>
        </w:rPr>
        <w:t xml:space="preserve"> в странах Прибалтики.</w:t>
      </w:r>
    </w:p>
    <w:p w:rsidR="00726E9D" w:rsidRDefault="00726E9D">
      <w:pPr>
        <w:widowControl/>
        <w:ind w:firstLine="567"/>
        <w:contextualSpacing/>
        <w:rPr>
          <w:rFonts w:ascii="Times New Roman" w:hAnsi="Times New Roman" w:cs="Times New Roman"/>
          <w:color w:val="auto"/>
          <w:sz w:val="28"/>
          <w:szCs w:val="28"/>
        </w:rPr>
      </w:pPr>
    </w:p>
    <w:p w:rsidR="00726E9D" w:rsidRDefault="00426C05">
      <w:pPr>
        <w:pStyle w:val="1"/>
        <w:spacing w:before="0" w:line="276" w:lineRule="auto"/>
        <w:jc w:val="center"/>
        <w:rPr>
          <w:rFonts w:ascii="Times New Roman" w:hAnsi="Times New Roman" w:cs="Times New Roman"/>
          <w:color w:val="auto"/>
        </w:rPr>
      </w:pPr>
      <w:bookmarkStart w:id="48" w:name="_Toc95835735"/>
      <w:r>
        <w:rPr>
          <w:rFonts w:ascii="Times New Roman" w:hAnsi="Times New Roman" w:cs="Times New Roman"/>
          <w:color w:val="auto"/>
        </w:rPr>
        <w:t>7. Консульская работа</w:t>
      </w:r>
      <w:bookmarkEnd w:id="48"/>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Традиционно повышенное внимание уделяли защите прав и законных интересов российских граждан и юридических лиц за рубежом.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Проведена </w:t>
      </w:r>
      <w:r>
        <w:rPr>
          <w:rFonts w:ascii="Times New Roman" w:hAnsi="Times New Roman" w:cs="Times New Roman"/>
          <w:b/>
          <w:bCs/>
          <w:sz w:val="28"/>
          <w:szCs w:val="28"/>
        </w:rPr>
        <w:t xml:space="preserve">эвакуация </w:t>
      </w:r>
      <w:r>
        <w:rPr>
          <w:rFonts w:ascii="Times New Roman" w:hAnsi="Times New Roman" w:cs="Times New Roman"/>
          <w:sz w:val="28"/>
          <w:szCs w:val="28"/>
        </w:rPr>
        <w:t>на Родину россиян и иностранцев из охваченных военными конфликтами сектора Газа (176 чел.</w:t>
      </w:r>
      <w:r w:rsidR="00272C37">
        <w:rPr>
          <w:rFonts w:ascii="Times New Roman" w:hAnsi="Times New Roman" w:cs="Times New Roman"/>
          <w:sz w:val="28"/>
          <w:szCs w:val="28"/>
        </w:rPr>
        <w:t>, май-июнь</w:t>
      </w:r>
      <w:r>
        <w:rPr>
          <w:rFonts w:ascii="Times New Roman" w:hAnsi="Times New Roman" w:cs="Times New Roman"/>
          <w:sz w:val="28"/>
          <w:szCs w:val="28"/>
        </w:rPr>
        <w:t>) и Афганистана (более 600 чел.</w:t>
      </w:r>
      <w:r w:rsidR="00272C37">
        <w:rPr>
          <w:rFonts w:ascii="Times New Roman" w:hAnsi="Times New Roman" w:cs="Times New Roman"/>
          <w:sz w:val="28"/>
          <w:szCs w:val="28"/>
        </w:rPr>
        <w:t>, август, ноябрь-декабрь</w:t>
      </w:r>
      <w:r>
        <w:rPr>
          <w:rFonts w:ascii="Times New Roman" w:hAnsi="Times New Roman" w:cs="Times New Roman"/>
          <w:sz w:val="28"/>
          <w:szCs w:val="28"/>
        </w:rPr>
        <w:t xml:space="preserve">). Из сирийских лагерей перемещенных лиц в Россию вернулись 76 несовершеннолетних граждан, </w:t>
      </w:r>
      <w:r w:rsidR="00272C37">
        <w:rPr>
          <w:rFonts w:ascii="Times New Roman" w:hAnsi="Times New Roman" w:cs="Times New Roman"/>
          <w:sz w:val="28"/>
          <w:szCs w:val="28"/>
        </w:rPr>
        <w:br/>
      </w:r>
      <w:r>
        <w:rPr>
          <w:rFonts w:ascii="Times New Roman" w:hAnsi="Times New Roman" w:cs="Times New Roman"/>
          <w:sz w:val="28"/>
          <w:szCs w:val="28"/>
        </w:rPr>
        <w:t xml:space="preserve">из Пакистана – 8. Подготовлены документы на </w:t>
      </w:r>
      <w:r>
        <w:rPr>
          <w:rFonts w:ascii="Times New Roman" w:hAnsi="Times New Roman" w:cs="Times New Roman"/>
          <w:b/>
          <w:bCs/>
          <w:sz w:val="28"/>
          <w:szCs w:val="28"/>
        </w:rPr>
        <w:t>вывоз</w:t>
      </w:r>
      <w:r>
        <w:rPr>
          <w:rFonts w:ascii="Times New Roman" w:hAnsi="Times New Roman" w:cs="Times New Roman"/>
          <w:sz w:val="28"/>
          <w:szCs w:val="28"/>
        </w:rPr>
        <w:t xml:space="preserve"> еще 143 </w:t>
      </w:r>
      <w:r>
        <w:rPr>
          <w:rFonts w:ascii="Times New Roman" w:hAnsi="Times New Roman" w:cs="Times New Roman"/>
          <w:b/>
          <w:bCs/>
          <w:sz w:val="28"/>
          <w:szCs w:val="28"/>
        </w:rPr>
        <w:t>детей</w:t>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Укрепляли сотрудничество в консульской сфере с </w:t>
      </w:r>
      <w:r>
        <w:rPr>
          <w:rFonts w:ascii="Times New Roman" w:hAnsi="Times New Roman" w:cs="Times New Roman"/>
          <w:b/>
          <w:bCs/>
          <w:sz w:val="28"/>
          <w:szCs w:val="28"/>
        </w:rPr>
        <w:t xml:space="preserve">зарубежными государствами. </w:t>
      </w:r>
      <w:r>
        <w:rPr>
          <w:rFonts w:ascii="Times New Roman" w:hAnsi="Times New Roman" w:cs="Times New Roman"/>
          <w:sz w:val="28"/>
          <w:szCs w:val="28"/>
        </w:rPr>
        <w:t>Для России</w:t>
      </w:r>
      <w:r>
        <w:rPr>
          <w:rFonts w:ascii="Times New Roman" w:hAnsi="Times New Roman" w:cs="Times New Roman"/>
          <w:b/>
          <w:bCs/>
          <w:sz w:val="28"/>
          <w:szCs w:val="28"/>
        </w:rPr>
        <w:t xml:space="preserve"> начала действовать</w:t>
      </w:r>
      <w:r>
        <w:rPr>
          <w:rFonts w:ascii="Times New Roman" w:hAnsi="Times New Roman" w:cs="Times New Roman"/>
          <w:sz w:val="28"/>
          <w:szCs w:val="28"/>
        </w:rPr>
        <w:t xml:space="preserve"> Европейская конвенция </w:t>
      </w:r>
      <w:r w:rsidR="009978F2">
        <w:rPr>
          <w:rFonts w:ascii="Times New Roman" w:hAnsi="Times New Roman" w:cs="Times New Roman"/>
          <w:sz w:val="28"/>
          <w:szCs w:val="28"/>
        </w:rPr>
        <w:br/>
      </w:r>
      <w:r>
        <w:rPr>
          <w:rFonts w:ascii="Times New Roman" w:hAnsi="Times New Roman" w:cs="Times New Roman"/>
          <w:sz w:val="28"/>
          <w:szCs w:val="28"/>
        </w:rPr>
        <w:t xml:space="preserve">от 7 июня 1968 г. об отмене легализации документов, составленных дипломатическими агентами или консульскими должностными лицами; </w:t>
      </w:r>
      <w:r>
        <w:rPr>
          <w:rFonts w:ascii="Times New Roman" w:hAnsi="Times New Roman" w:cs="Times New Roman"/>
          <w:b/>
          <w:bCs/>
          <w:sz w:val="28"/>
          <w:szCs w:val="28"/>
        </w:rPr>
        <w:t>вступили в силу соглашения</w:t>
      </w:r>
      <w:r>
        <w:rPr>
          <w:rFonts w:ascii="Times New Roman" w:hAnsi="Times New Roman" w:cs="Times New Roman"/>
          <w:sz w:val="28"/>
          <w:szCs w:val="28"/>
        </w:rPr>
        <w:t xml:space="preserve"> о взаимной отмене визовых требований </w:t>
      </w:r>
      <w:r w:rsidR="009978F2">
        <w:rPr>
          <w:rFonts w:ascii="Times New Roman" w:hAnsi="Times New Roman" w:cs="Times New Roman"/>
          <w:sz w:val="28"/>
          <w:szCs w:val="28"/>
        </w:rPr>
        <w:br/>
      </w:r>
      <w:r>
        <w:rPr>
          <w:rFonts w:ascii="Times New Roman" w:hAnsi="Times New Roman" w:cs="Times New Roman"/>
          <w:sz w:val="28"/>
          <w:szCs w:val="28"/>
        </w:rPr>
        <w:t xml:space="preserve">с Намибией, о безвизовых групповых туристических поездках с Ираном, </w:t>
      </w:r>
      <w:r w:rsidR="009978F2">
        <w:rPr>
          <w:rFonts w:ascii="Times New Roman" w:hAnsi="Times New Roman" w:cs="Times New Roman"/>
          <w:sz w:val="28"/>
          <w:szCs w:val="28"/>
        </w:rPr>
        <w:br/>
      </w:r>
      <w:r>
        <w:rPr>
          <w:rFonts w:ascii="Times New Roman" w:hAnsi="Times New Roman" w:cs="Times New Roman"/>
          <w:sz w:val="28"/>
          <w:szCs w:val="28"/>
        </w:rPr>
        <w:t>о безвизовых поездках владельцев дипломатических и служебных паспортов с</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ого.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b/>
          <w:bCs/>
          <w:sz w:val="28"/>
          <w:szCs w:val="28"/>
        </w:rPr>
        <w:t>Подписаны соглашения</w:t>
      </w:r>
      <w:r>
        <w:rPr>
          <w:rFonts w:ascii="Times New Roman" w:hAnsi="Times New Roman" w:cs="Times New Roman"/>
          <w:sz w:val="28"/>
          <w:szCs w:val="28"/>
        </w:rPr>
        <w:t xml:space="preserve"> об условиях отказа от визовых формальностей при взаимных поездках граждан с Белизом и Сан-Марино; о безвизовых </w:t>
      </w:r>
      <w:r>
        <w:rPr>
          <w:rFonts w:ascii="Times New Roman" w:hAnsi="Times New Roman" w:cs="Times New Roman"/>
          <w:sz w:val="28"/>
          <w:szCs w:val="28"/>
        </w:rPr>
        <w:lastRenderedPageBreak/>
        <w:t xml:space="preserve">поездках владельцев дипломатических или служебных паспортов со Сьерра-Леоне.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b/>
          <w:bCs/>
          <w:sz w:val="28"/>
          <w:szCs w:val="28"/>
        </w:rPr>
        <w:t>Подготовлены к подписанию</w:t>
      </w:r>
      <w:r>
        <w:rPr>
          <w:rFonts w:ascii="Times New Roman" w:hAnsi="Times New Roman" w:cs="Times New Roman"/>
          <w:sz w:val="28"/>
          <w:szCs w:val="28"/>
        </w:rPr>
        <w:t xml:space="preserve"> соглашения о безвизовых поездках владельцев дипломатических или служебных паспортов с Джибути, </w:t>
      </w:r>
      <w:r w:rsidR="000A38C6">
        <w:rPr>
          <w:rFonts w:ascii="Times New Roman" w:hAnsi="Times New Roman" w:cs="Times New Roman"/>
          <w:sz w:val="28"/>
          <w:szCs w:val="28"/>
        </w:rPr>
        <w:br/>
      </w:r>
      <w:r>
        <w:rPr>
          <w:rFonts w:ascii="Times New Roman" w:hAnsi="Times New Roman" w:cs="Times New Roman"/>
          <w:sz w:val="28"/>
          <w:szCs w:val="28"/>
        </w:rPr>
        <w:t xml:space="preserve">Кот-д’Ивуаром, Нигером, Сент-Люсией.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b/>
          <w:bCs/>
          <w:sz w:val="28"/>
          <w:szCs w:val="28"/>
        </w:rPr>
        <w:t>Прорабатывались соглашения</w:t>
      </w:r>
      <w:r>
        <w:rPr>
          <w:rFonts w:ascii="Times New Roman" w:hAnsi="Times New Roman" w:cs="Times New Roman"/>
          <w:sz w:val="28"/>
          <w:szCs w:val="28"/>
        </w:rPr>
        <w:t xml:space="preserve"> о взаимной отмене визовых требований с Багамами, Барбадосом, Бахрейном, Гаити, Замбией, Кувейтом, Мексикой, Оманом, Тринидад</w:t>
      </w:r>
      <w:r w:rsidR="00A12639">
        <w:rPr>
          <w:rFonts w:ascii="Times New Roman" w:hAnsi="Times New Roman" w:cs="Times New Roman"/>
          <w:sz w:val="28"/>
          <w:szCs w:val="28"/>
        </w:rPr>
        <w:t>ом</w:t>
      </w:r>
      <w:r>
        <w:rPr>
          <w:rFonts w:ascii="Times New Roman" w:hAnsi="Times New Roman" w:cs="Times New Roman"/>
          <w:sz w:val="28"/>
          <w:szCs w:val="28"/>
        </w:rPr>
        <w:t xml:space="preserve"> и Тобаго; о безвизовых поездках владельцев дипломатических или служебных паспортов с Анголой, Ганой, ДРК, Ираком, Камеруном, Кенией, Ливаном, Эритреей, </w:t>
      </w:r>
      <w:proofErr w:type="spellStart"/>
      <w:r>
        <w:rPr>
          <w:rFonts w:ascii="Times New Roman" w:hAnsi="Times New Roman" w:cs="Times New Roman"/>
          <w:sz w:val="28"/>
          <w:szCs w:val="28"/>
        </w:rPr>
        <w:t>Эсватини</w:t>
      </w:r>
      <w:proofErr w:type="spellEnd"/>
      <w:r>
        <w:rPr>
          <w:rFonts w:ascii="Times New Roman" w:hAnsi="Times New Roman" w:cs="Times New Roman"/>
          <w:sz w:val="28"/>
          <w:szCs w:val="28"/>
        </w:rPr>
        <w:t xml:space="preserve">; об упрощении условий взаимных поездок отдельных категорий граждан с Сирией. </w:t>
      </w:r>
      <w:proofErr w:type="gramEnd"/>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формате видеоконференции проведены очередное 28-е </w:t>
      </w:r>
      <w:r w:rsidR="000A38C6">
        <w:rPr>
          <w:rFonts w:ascii="Times New Roman" w:hAnsi="Times New Roman" w:cs="Times New Roman"/>
          <w:sz w:val="28"/>
          <w:szCs w:val="28"/>
        </w:rPr>
        <w:br/>
      </w:r>
      <w:r>
        <w:rPr>
          <w:rFonts w:ascii="Times New Roman" w:hAnsi="Times New Roman" w:cs="Times New Roman"/>
          <w:sz w:val="28"/>
          <w:szCs w:val="28"/>
        </w:rPr>
        <w:t xml:space="preserve">заседание Консультативного </w:t>
      </w:r>
      <w:proofErr w:type="gramStart"/>
      <w:r>
        <w:rPr>
          <w:rFonts w:ascii="Times New Roman" w:hAnsi="Times New Roman" w:cs="Times New Roman"/>
          <w:sz w:val="28"/>
          <w:szCs w:val="28"/>
        </w:rPr>
        <w:t xml:space="preserve">совета руководителей консульских служб </w:t>
      </w:r>
      <w:r w:rsidR="000A38C6">
        <w:rPr>
          <w:rFonts w:ascii="Times New Roman" w:hAnsi="Times New Roman" w:cs="Times New Roman"/>
          <w:sz w:val="28"/>
          <w:szCs w:val="28"/>
        </w:rPr>
        <w:br/>
      </w:r>
      <w:r>
        <w:rPr>
          <w:rFonts w:ascii="Times New Roman" w:hAnsi="Times New Roman" w:cs="Times New Roman"/>
          <w:sz w:val="28"/>
          <w:szCs w:val="28"/>
        </w:rPr>
        <w:t>министерств иностранных дел государств-участников</w:t>
      </w:r>
      <w:proofErr w:type="gramEnd"/>
      <w:r>
        <w:rPr>
          <w:rFonts w:ascii="Times New Roman" w:hAnsi="Times New Roman" w:cs="Times New Roman"/>
          <w:sz w:val="28"/>
          <w:szCs w:val="28"/>
        </w:rPr>
        <w:t xml:space="preserve"> СНГ (октябрь), </w:t>
      </w:r>
      <w:r w:rsidR="000A38C6">
        <w:rPr>
          <w:rFonts w:ascii="Times New Roman" w:hAnsi="Times New Roman" w:cs="Times New Roman"/>
          <w:sz w:val="28"/>
          <w:szCs w:val="28"/>
        </w:rPr>
        <w:br/>
      </w:r>
      <w:r>
        <w:rPr>
          <w:rFonts w:ascii="Times New Roman" w:hAnsi="Times New Roman" w:cs="Times New Roman"/>
          <w:sz w:val="28"/>
          <w:szCs w:val="28"/>
        </w:rPr>
        <w:t xml:space="preserve">двусторонние российско-белорусские и российско-индийские консультации </w:t>
      </w:r>
      <w:r w:rsidR="009978F2">
        <w:rPr>
          <w:rFonts w:ascii="Times New Roman" w:hAnsi="Times New Roman" w:cs="Times New Roman"/>
          <w:sz w:val="28"/>
          <w:szCs w:val="28"/>
        </w:rPr>
        <w:br/>
      </w:r>
      <w:r>
        <w:rPr>
          <w:rFonts w:ascii="Times New Roman" w:hAnsi="Times New Roman" w:cs="Times New Roman"/>
          <w:sz w:val="28"/>
          <w:szCs w:val="28"/>
        </w:rPr>
        <w:t xml:space="preserve">по консульским вопросам, несколько раундов переговоров по визовой проблематике с США.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b/>
          <w:bCs/>
          <w:sz w:val="28"/>
          <w:szCs w:val="28"/>
        </w:rPr>
        <w:t>Упрощены правила получения многократной частной</w:t>
      </w:r>
      <w:r>
        <w:rPr>
          <w:rFonts w:ascii="Times New Roman" w:hAnsi="Times New Roman" w:cs="Times New Roman"/>
          <w:sz w:val="28"/>
          <w:szCs w:val="28"/>
        </w:rPr>
        <w:t xml:space="preserve"> визы для иностранных граждан, являющихся близкими родственниками граждан Российской Федерации</w:t>
      </w:r>
      <w:r>
        <w:rPr>
          <w:rStyle w:val="a7"/>
          <w:rFonts w:ascii="Times New Roman" w:hAnsi="Times New Roman" w:cs="Times New Roman"/>
          <w:sz w:val="28"/>
          <w:szCs w:val="28"/>
        </w:rPr>
        <w:footnoteReference w:id="29"/>
      </w:r>
      <w:r>
        <w:rPr>
          <w:rFonts w:ascii="Times New Roman" w:hAnsi="Times New Roman" w:cs="Times New Roman"/>
          <w:sz w:val="28"/>
          <w:szCs w:val="28"/>
        </w:rPr>
        <w:t xml:space="preserve">. Существенно </w:t>
      </w:r>
      <w:r>
        <w:rPr>
          <w:rFonts w:ascii="Times New Roman" w:hAnsi="Times New Roman" w:cs="Times New Roman"/>
          <w:b/>
          <w:bCs/>
          <w:sz w:val="28"/>
          <w:szCs w:val="28"/>
        </w:rPr>
        <w:t>сократились сроки оформления свидетельства на въезд</w:t>
      </w:r>
      <w:r>
        <w:rPr>
          <w:rFonts w:ascii="Times New Roman" w:hAnsi="Times New Roman" w:cs="Times New Roman"/>
          <w:sz w:val="28"/>
          <w:szCs w:val="28"/>
        </w:rPr>
        <w:t xml:space="preserve"> (возвращение) в Российскую Федерацию</w:t>
      </w:r>
      <w:r>
        <w:rPr>
          <w:rStyle w:val="a7"/>
          <w:rFonts w:ascii="Times New Roman" w:hAnsi="Times New Roman" w:cs="Times New Roman"/>
          <w:sz w:val="28"/>
          <w:szCs w:val="28"/>
        </w:rPr>
        <w:footnoteReference w:id="30"/>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января введены в эксплуатацию оборудование и программное обеспечение, позволяющие оформлять и выдавать единую </w:t>
      </w:r>
      <w:r>
        <w:rPr>
          <w:rFonts w:ascii="Times New Roman" w:hAnsi="Times New Roman" w:cs="Times New Roman"/>
          <w:b/>
          <w:bCs/>
          <w:sz w:val="28"/>
          <w:szCs w:val="28"/>
        </w:rPr>
        <w:t xml:space="preserve">электронную визу </w:t>
      </w:r>
      <w:r>
        <w:rPr>
          <w:rFonts w:ascii="Times New Roman" w:hAnsi="Times New Roman" w:cs="Times New Roman"/>
          <w:sz w:val="28"/>
          <w:szCs w:val="28"/>
        </w:rPr>
        <w:t xml:space="preserve">(действует в течение </w:t>
      </w:r>
      <w:r w:rsidR="004E267A">
        <w:rPr>
          <w:rFonts w:ascii="Times New Roman" w:hAnsi="Times New Roman" w:cs="Times New Roman"/>
          <w:sz w:val="28"/>
          <w:szCs w:val="28"/>
        </w:rPr>
        <w:t>2</w:t>
      </w:r>
      <w:r>
        <w:rPr>
          <w:rFonts w:ascii="Times New Roman" w:hAnsi="Times New Roman" w:cs="Times New Roman"/>
          <w:sz w:val="28"/>
          <w:szCs w:val="28"/>
        </w:rPr>
        <w:t xml:space="preserve"> месяцев с разрешенным сроком пребывания </w:t>
      </w:r>
      <w:r w:rsidR="009978F2">
        <w:rPr>
          <w:rFonts w:ascii="Times New Roman" w:hAnsi="Times New Roman" w:cs="Times New Roman"/>
          <w:sz w:val="28"/>
          <w:szCs w:val="28"/>
        </w:rPr>
        <w:br/>
      </w:r>
      <w:r>
        <w:rPr>
          <w:rFonts w:ascii="Times New Roman" w:hAnsi="Times New Roman" w:cs="Times New Roman"/>
          <w:sz w:val="28"/>
          <w:szCs w:val="28"/>
        </w:rPr>
        <w:t>16 суток)</w:t>
      </w:r>
      <w:r w:rsidRPr="00A12639">
        <w:rPr>
          <w:rFonts w:ascii="Times New Roman" w:hAnsi="Times New Roman" w:cs="Times New Roman"/>
          <w:bCs/>
          <w:sz w:val="28"/>
          <w:szCs w:val="28"/>
        </w:rPr>
        <w:t>.</w:t>
      </w:r>
      <w:r>
        <w:rPr>
          <w:rFonts w:ascii="Times New Roman" w:hAnsi="Times New Roman" w:cs="Times New Roman"/>
          <w:sz w:val="28"/>
          <w:szCs w:val="28"/>
        </w:rPr>
        <w:t xml:space="preserve"> Данной услугой могут воспользоваться граждане 52 государств после снятия временных ограничений на въезд в Россию, обусловленных пандемией </w:t>
      </w:r>
      <w:r>
        <w:rPr>
          <w:rFonts w:ascii="Times New Roman" w:hAnsi="Times New Roman" w:cs="Times New Roman"/>
          <w:sz w:val="28"/>
          <w:szCs w:val="28"/>
          <w:lang w:val="en-US"/>
        </w:rPr>
        <w:t>COVID</w:t>
      </w:r>
      <w:r>
        <w:rPr>
          <w:rFonts w:ascii="Times New Roman" w:hAnsi="Times New Roman" w:cs="Times New Roman"/>
          <w:sz w:val="28"/>
          <w:szCs w:val="28"/>
        </w:rPr>
        <w:t>-19.</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февраля в экспериментальном режиме начался прием документов </w:t>
      </w:r>
      <w:r w:rsidR="009978F2">
        <w:rPr>
          <w:rFonts w:ascii="Times New Roman" w:hAnsi="Times New Roman" w:cs="Times New Roman"/>
          <w:sz w:val="28"/>
          <w:szCs w:val="28"/>
        </w:rPr>
        <w:br/>
      </w:r>
      <w:r>
        <w:rPr>
          <w:rFonts w:ascii="Times New Roman" w:hAnsi="Times New Roman" w:cs="Times New Roman"/>
          <w:sz w:val="28"/>
          <w:szCs w:val="28"/>
        </w:rPr>
        <w:t xml:space="preserve">на предоставление услуги по </w:t>
      </w:r>
      <w:r>
        <w:rPr>
          <w:rFonts w:ascii="Times New Roman" w:hAnsi="Times New Roman" w:cs="Times New Roman"/>
          <w:b/>
          <w:bCs/>
          <w:sz w:val="28"/>
          <w:szCs w:val="28"/>
        </w:rPr>
        <w:t>консульской легализации</w:t>
      </w:r>
      <w:r>
        <w:rPr>
          <w:rFonts w:ascii="Times New Roman" w:hAnsi="Times New Roman" w:cs="Times New Roman"/>
          <w:sz w:val="28"/>
          <w:szCs w:val="28"/>
        </w:rPr>
        <w:t xml:space="preserve"> </w:t>
      </w:r>
      <w:r w:rsidR="009978F2">
        <w:rPr>
          <w:rFonts w:ascii="Times New Roman" w:hAnsi="Times New Roman" w:cs="Times New Roman"/>
          <w:sz w:val="28"/>
          <w:szCs w:val="28"/>
        </w:rPr>
        <w:br/>
      </w:r>
      <w:r>
        <w:rPr>
          <w:rFonts w:ascii="Times New Roman" w:hAnsi="Times New Roman" w:cs="Times New Roman"/>
          <w:sz w:val="28"/>
          <w:szCs w:val="28"/>
        </w:rPr>
        <w:t xml:space="preserve">в 7 многофункциональных центрах государственных услуг г. Москвы (продлен до 31 декабря 2022 г.). </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работы по </w:t>
      </w:r>
      <w:r>
        <w:rPr>
          <w:rFonts w:ascii="Times New Roman" w:hAnsi="Times New Roman" w:cs="Times New Roman"/>
          <w:b/>
          <w:bCs/>
          <w:sz w:val="28"/>
          <w:szCs w:val="28"/>
        </w:rPr>
        <w:t xml:space="preserve">расширению консульского присутствия </w:t>
      </w:r>
      <w:r>
        <w:rPr>
          <w:rFonts w:ascii="Times New Roman" w:hAnsi="Times New Roman" w:cs="Times New Roman"/>
          <w:sz w:val="28"/>
          <w:szCs w:val="28"/>
        </w:rPr>
        <w:t xml:space="preserve">России </w:t>
      </w:r>
      <w:r w:rsidR="009978F2">
        <w:rPr>
          <w:rFonts w:ascii="Times New Roman" w:hAnsi="Times New Roman" w:cs="Times New Roman"/>
          <w:sz w:val="28"/>
          <w:szCs w:val="28"/>
        </w:rPr>
        <w:br/>
      </w:r>
      <w:r>
        <w:rPr>
          <w:rFonts w:ascii="Times New Roman" w:hAnsi="Times New Roman" w:cs="Times New Roman"/>
          <w:sz w:val="28"/>
          <w:szCs w:val="28"/>
        </w:rPr>
        <w:t>за рубежом заключено соглашение с Мальдивской Республикой об открытии</w:t>
      </w:r>
      <w:proofErr w:type="gramEnd"/>
      <w:r>
        <w:rPr>
          <w:rFonts w:ascii="Times New Roman" w:hAnsi="Times New Roman" w:cs="Times New Roman"/>
          <w:sz w:val="28"/>
          <w:szCs w:val="28"/>
        </w:rPr>
        <w:t xml:space="preserve"> Генерального консульства России в г. Мале.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Учреждены посты </w:t>
      </w:r>
      <w:r>
        <w:rPr>
          <w:rFonts w:ascii="Times New Roman" w:hAnsi="Times New Roman" w:cs="Times New Roman"/>
          <w:b/>
          <w:bCs/>
          <w:sz w:val="28"/>
          <w:szCs w:val="28"/>
        </w:rPr>
        <w:t>почетного консула России</w:t>
      </w:r>
      <w:r>
        <w:rPr>
          <w:rFonts w:ascii="Times New Roman" w:hAnsi="Times New Roman" w:cs="Times New Roman"/>
          <w:sz w:val="28"/>
          <w:szCs w:val="28"/>
        </w:rPr>
        <w:t xml:space="preserve"> в г. Даммаме (Саудовская Аравия) и г. </w:t>
      </w:r>
      <w:proofErr w:type="spellStart"/>
      <w:r>
        <w:rPr>
          <w:rFonts w:ascii="Times New Roman" w:hAnsi="Times New Roman" w:cs="Times New Roman"/>
          <w:sz w:val="28"/>
          <w:szCs w:val="28"/>
        </w:rPr>
        <w:t>Чиангмае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Тайланд</w:t>
      </w:r>
      <w:proofErr w:type="spellEnd"/>
      <w:r>
        <w:rPr>
          <w:rFonts w:ascii="Times New Roman" w:hAnsi="Times New Roman" w:cs="Times New Roman"/>
          <w:sz w:val="28"/>
          <w:szCs w:val="28"/>
        </w:rPr>
        <w:t>), назначены почетные консульские должностные лица Российской Федерации в гг. </w:t>
      </w:r>
      <w:proofErr w:type="spellStart"/>
      <w:r>
        <w:rPr>
          <w:rFonts w:ascii="Times New Roman" w:hAnsi="Times New Roman" w:cs="Times New Roman"/>
          <w:sz w:val="28"/>
          <w:szCs w:val="28"/>
        </w:rPr>
        <w:t>Мерида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Пуэбла</w:t>
      </w:r>
      <w:proofErr w:type="spellEnd"/>
      <w:r>
        <w:rPr>
          <w:rFonts w:ascii="Times New Roman" w:hAnsi="Times New Roman" w:cs="Times New Roman"/>
          <w:sz w:val="28"/>
          <w:szCs w:val="28"/>
        </w:rPr>
        <w:t xml:space="preserve"> (Мексика), г. </w:t>
      </w:r>
      <w:proofErr w:type="spellStart"/>
      <w:r>
        <w:rPr>
          <w:rFonts w:ascii="Times New Roman" w:hAnsi="Times New Roman" w:cs="Times New Roman"/>
          <w:sz w:val="28"/>
          <w:szCs w:val="28"/>
        </w:rPr>
        <w:t>Бхактапуре</w:t>
      </w:r>
      <w:proofErr w:type="spellEnd"/>
      <w:r>
        <w:rPr>
          <w:rFonts w:ascii="Times New Roman" w:hAnsi="Times New Roman" w:cs="Times New Roman"/>
          <w:sz w:val="28"/>
          <w:szCs w:val="28"/>
        </w:rPr>
        <w:t xml:space="preserve"> (Непал), г. </w:t>
      </w:r>
      <w:proofErr w:type="spellStart"/>
      <w:r>
        <w:rPr>
          <w:rFonts w:ascii="Times New Roman" w:hAnsi="Times New Roman" w:cs="Times New Roman"/>
          <w:sz w:val="28"/>
          <w:szCs w:val="28"/>
        </w:rPr>
        <w:t>Маради</w:t>
      </w:r>
      <w:proofErr w:type="spellEnd"/>
      <w:r>
        <w:rPr>
          <w:rFonts w:ascii="Times New Roman" w:hAnsi="Times New Roman" w:cs="Times New Roman"/>
          <w:sz w:val="28"/>
          <w:szCs w:val="28"/>
        </w:rPr>
        <w:t xml:space="preserve"> (Нигер), г. </w:t>
      </w:r>
      <w:proofErr w:type="spellStart"/>
      <w:r>
        <w:rPr>
          <w:rFonts w:ascii="Times New Roman" w:hAnsi="Times New Roman" w:cs="Times New Roman"/>
          <w:sz w:val="28"/>
          <w:szCs w:val="28"/>
        </w:rPr>
        <w:t>Мерсине</w:t>
      </w:r>
      <w:proofErr w:type="spellEnd"/>
      <w:r>
        <w:rPr>
          <w:rFonts w:ascii="Times New Roman" w:hAnsi="Times New Roman" w:cs="Times New Roman"/>
          <w:sz w:val="28"/>
          <w:szCs w:val="28"/>
        </w:rPr>
        <w:t xml:space="preserve"> (Турция). </w:t>
      </w:r>
    </w:p>
    <w:p w:rsidR="00994A85" w:rsidRPr="00994A85" w:rsidRDefault="00426C05" w:rsidP="0077455D">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Учреждены посты почетных консулов ряда иностранных государств </w:t>
      </w:r>
      <w:r w:rsidR="009978F2">
        <w:rPr>
          <w:rFonts w:ascii="Times New Roman" w:hAnsi="Times New Roman" w:cs="Times New Roman"/>
          <w:sz w:val="28"/>
          <w:szCs w:val="28"/>
        </w:rPr>
        <w:br/>
      </w:r>
      <w:r>
        <w:rPr>
          <w:rFonts w:ascii="Times New Roman" w:hAnsi="Times New Roman" w:cs="Times New Roman"/>
          <w:sz w:val="28"/>
          <w:szCs w:val="28"/>
        </w:rPr>
        <w:t xml:space="preserve">в российских </w:t>
      </w:r>
      <w:proofErr w:type="gramStart"/>
      <w:r>
        <w:rPr>
          <w:rFonts w:ascii="Times New Roman" w:hAnsi="Times New Roman" w:cs="Times New Roman"/>
          <w:sz w:val="28"/>
          <w:szCs w:val="28"/>
        </w:rPr>
        <w:t>городах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Армении – в Тюмени, Боснии и Герцеговины – </w:t>
      </w:r>
      <w:r w:rsidR="009978F2">
        <w:rPr>
          <w:rFonts w:ascii="Times New Roman" w:hAnsi="Times New Roman" w:cs="Times New Roman"/>
          <w:sz w:val="28"/>
          <w:szCs w:val="28"/>
        </w:rPr>
        <w:br/>
      </w:r>
      <w:r>
        <w:rPr>
          <w:rFonts w:ascii="Times New Roman" w:hAnsi="Times New Roman" w:cs="Times New Roman"/>
          <w:sz w:val="28"/>
          <w:szCs w:val="28"/>
        </w:rPr>
        <w:t xml:space="preserve">в Нижнем Новгороде; Никарагуа, Фиджи и Шри-Ланки – в Санкт-Петербурге, Франции – в Тольятти и Владивостоке, Сербии – </w:t>
      </w:r>
      <w:r w:rsidR="009978F2">
        <w:rPr>
          <w:rFonts w:ascii="Times New Roman" w:hAnsi="Times New Roman" w:cs="Times New Roman"/>
          <w:sz w:val="28"/>
          <w:szCs w:val="28"/>
        </w:rPr>
        <w:br/>
      </w:r>
      <w:r>
        <w:rPr>
          <w:rFonts w:ascii="Times New Roman" w:hAnsi="Times New Roman" w:cs="Times New Roman"/>
          <w:sz w:val="28"/>
          <w:szCs w:val="28"/>
        </w:rPr>
        <w:t>в г. Красногорске Московской области.</w:t>
      </w:r>
      <w:proofErr w:type="gramEnd"/>
      <w:r>
        <w:rPr>
          <w:rFonts w:ascii="Times New Roman" w:hAnsi="Times New Roman" w:cs="Times New Roman"/>
          <w:sz w:val="28"/>
          <w:szCs w:val="28"/>
        </w:rPr>
        <w:t xml:space="preserve"> Приступили к исполнению обязанностей почетные консулы Зимбабве в Санкт-Петербурге, Германии – </w:t>
      </w:r>
      <w:r w:rsidR="009978F2">
        <w:rPr>
          <w:rFonts w:ascii="Times New Roman" w:hAnsi="Times New Roman" w:cs="Times New Roman"/>
          <w:sz w:val="28"/>
          <w:szCs w:val="28"/>
        </w:rPr>
        <w:br/>
      </w:r>
      <w:r>
        <w:rPr>
          <w:rFonts w:ascii="Times New Roman" w:hAnsi="Times New Roman" w:cs="Times New Roman"/>
          <w:sz w:val="28"/>
          <w:szCs w:val="28"/>
        </w:rPr>
        <w:t xml:space="preserve">в Саратове. </w:t>
      </w:r>
    </w:p>
    <w:p w:rsidR="00726E9D" w:rsidRDefault="00426C05">
      <w:pPr>
        <w:pStyle w:val="1"/>
        <w:spacing w:before="0" w:line="276" w:lineRule="auto"/>
        <w:jc w:val="center"/>
        <w:rPr>
          <w:rFonts w:ascii="Times New Roman" w:hAnsi="Times New Roman" w:cs="Times New Roman"/>
          <w:color w:val="auto"/>
        </w:rPr>
      </w:pPr>
      <w:bookmarkStart w:id="49" w:name="_Toc95835736"/>
      <w:r>
        <w:rPr>
          <w:rFonts w:ascii="Times New Roman" w:hAnsi="Times New Roman" w:cs="Times New Roman"/>
          <w:color w:val="auto"/>
        </w:rPr>
        <w:t>8. Взаимодействие с Федеральным Собранием, институтами гражданского общества и научно-экспертным сообществом</w:t>
      </w:r>
      <w:bookmarkEnd w:id="49"/>
    </w:p>
    <w:p w:rsidR="00726E9D" w:rsidRDefault="00426C05">
      <w:pPr>
        <w:pStyle w:val="11"/>
        <w:widowControl/>
        <w:shd w:val="clear" w:color="auto" w:fill="auto"/>
        <w:tabs>
          <w:tab w:val="left" w:pos="3762"/>
        </w:tabs>
        <w:spacing w:before="0" w:line="276" w:lineRule="auto"/>
        <w:ind w:firstLine="567"/>
        <w:rPr>
          <w:spacing w:val="0"/>
          <w:sz w:val="28"/>
          <w:szCs w:val="28"/>
        </w:rPr>
      </w:pPr>
      <w:r>
        <w:rPr>
          <w:spacing w:val="0"/>
          <w:sz w:val="28"/>
          <w:szCs w:val="28"/>
        </w:rPr>
        <w:t xml:space="preserve">Тесно взаимодействовали с Федеральным Собранием Российской Федерации. В декабре Министр иностранных дел С.В.Лавров выступил </w:t>
      </w:r>
      <w:r w:rsidR="009978F2">
        <w:rPr>
          <w:spacing w:val="0"/>
          <w:sz w:val="28"/>
          <w:szCs w:val="28"/>
        </w:rPr>
        <w:br/>
      </w:r>
      <w:r>
        <w:rPr>
          <w:spacing w:val="0"/>
          <w:sz w:val="28"/>
          <w:szCs w:val="28"/>
        </w:rPr>
        <w:t>на «правительственном часе» в Совете Федерации на тему «Приоритеты внешней политики Российской Федерации»</w:t>
      </w:r>
      <w:r>
        <w:rPr>
          <w:rStyle w:val="a7"/>
          <w:spacing w:val="0"/>
          <w:sz w:val="28"/>
          <w:szCs w:val="28"/>
        </w:rPr>
        <w:footnoteReference w:id="31"/>
      </w:r>
      <w:r>
        <w:rPr>
          <w:spacing w:val="0"/>
          <w:sz w:val="28"/>
          <w:szCs w:val="28"/>
        </w:rPr>
        <w:t>. Заместители Министра, представители МИД России принимали регулярное участие в заседаниях палат Федерального Собрания, профильных комитетов, в парламентских слушаниях по международной проблематике.</w:t>
      </w:r>
    </w:p>
    <w:p w:rsidR="00726E9D" w:rsidRDefault="00426C05">
      <w:pPr>
        <w:pStyle w:val="11"/>
        <w:widowControl/>
        <w:shd w:val="clear" w:color="auto" w:fill="auto"/>
        <w:spacing w:before="0" w:line="276" w:lineRule="auto"/>
        <w:ind w:right="40" w:firstLine="567"/>
        <w:rPr>
          <w:spacing w:val="0"/>
          <w:sz w:val="28"/>
          <w:szCs w:val="28"/>
        </w:rPr>
      </w:pPr>
      <w:r>
        <w:rPr>
          <w:spacing w:val="0"/>
          <w:sz w:val="28"/>
          <w:szCs w:val="28"/>
        </w:rPr>
        <w:t xml:space="preserve">Министерство и его загранпредставительства оказывали активное содействие в организации </w:t>
      </w:r>
      <w:r>
        <w:rPr>
          <w:b/>
          <w:spacing w:val="0"/>
          <w:sz w:val="28"/>
          <w:szCs w:val="28"/>
        </w:rPr>
        <w:t>зарубежных визитов председателей палат парламента</w:t>
      </w:r>
      <w:r>
        <w:rPr>
          <w:spacing w:val="0"/>
          <w:sz w:val="28"/>
          <w:szCs w:val="28"/>
        </w:rPr>
        <w:t xml:space="preserve">, сенаторов и депутатов, осуществляли практическое </w:t>
      </w:r>
      <w:r w:rsidR="009978F2">
        <w:rPr>
          <w:spacing w:val="0"/>
          <w:sz w:val="28"/>
          <w:szCs w:val="28"/>
        </w:rPr>
        <w:br/>
      </w:r>
      <w:r>
        <w:rPr>
          <w:spacing w:val="0"/>
          <w:sz w:val="28"/>
          <w:szCs w:val="28"/>
        </w:rPr>
        <w:t xml:space="preserve">и экспертное сопровождение работы двусторонних межпарламентских комиссий и «групп дружбы» российских законодателей с их иностранными коллегами. Приоритетным направлением оставалось сотрудничество </w:t>
      </w:r>
      <w:r w:rsidR="009978F2">
        <w:rPr>
          <w:spacing w:val="0"/>
          <w:sz w:val="28"/>
          <w:szCs w:val="28"/>
        </w:rPr>
        <w:br/>
      </w:r>
      <w:r>
        <w:rPr>
          <w:spacing w:val="0"/>
          <w:sz w:val="28"/>
          <w:szCs w:val="28"/>
        </w:rPr>
        <w:t>в рамках парламентских ассамблей СНГ, ОДКБ, ОБСЕ,</w:t>
      </w:r>
      <w:r w:rsidR="00E875BC">
        <w:rPr>
          <w:spacing w:val="0"/>
          <w:sz w:val="28"/>
          <w:szCs w:val="28"/>
        </w:rPr>
        <w:t xml:space="preserve"> ЧЭС, </w:t>
      </w:r>
      <w:r w:rsidR="00E875BC">
        <w:rPr>
          <w:spacing w:val="0"/>
          <w:sz w:val="28"/>
          <w:szCs w:val="28"/>
        </w:rPr>
        <w:br/>
        <w:t>в Межпарламентском союзе (МПС), ПАСЕ</w:t>
      </w:r>
      <w:r>
        <w:rPr>
          <w:spacing w:val="0"/>
          <w:sz w:val="28"/>
          <w:szCs w:val="28"/>
        </w:rPr>
        <w:t xml:space="preserve">, </w:t>
      </w:r>
      <w:r w:rsidR="00E875BC">
        <w:rPr>
          <w:spacing w:val="0"/>
          <w:sz w:val="28"/>
          <w:szCs w:val="28"/>
        </w:rPr>
        <w:t xml:space="preserve">а также </w:t>
      </w:r>
      <w:r>
        <w:rPr>
          <w:spacing w:val="0"/>
          <w:sz w:val="28"/>
          <w:szCs w:val="28"/>
        </w:rPr>
        <w:t>Азиатско-Тихоокеанском парламентском форуме.</w:t>
      </w:r>
    </w:p>
    <w:p w:rsidR="00726E9D" w:rsidRDefault="00426C05">
      <w:pPr>
        <w:pStyle w:val="11"/>
        <w:widowControl/>
        <w:shd w:val="clear" w:color="auto" w:fill="auto"/>
        <w:spacing w:before="0" w:line="276" w:lineRule="auto"/>
        <w:ind w:right="40" w:firstLine="567"/>
        <w:rPr>
          <w:spacing w:val="0"/>
          <w:sz w:val="28"/>
          <w:szCs w:val="28"/>
        </w:rPr>
      </w:pPr>
      <w:r>
        <w:rPr>
          <w:spacing w:val="0"/>
          <w:sz w:val="28"/>
          <w:szCs w:val="28"/>
        </w:rPr>
        <w:t xml:space="preserve">Широкий резонанс имели </w:t>
      </w:r>
      <w:r>
        <w:rPr>
          <w:b/>
          <w:spacing w:val="0"/>
          <w:sz w:val="28"/>
          <w:szCs w:val="28"/>
        </w:rPr>
        <w:t>выступления Председателя Совета Федерации В.И.Матвиенко</w:t>
      </w:r>
      <w:r>
        <w:rPr>
          <w:spacing w:val="0"/>
          <w:sz w:val="28"/>
          <w:szCs w:val="28"/>
        </w:rPr>
        <w:t xml:space="preserve"> на V Всемирной конференции спикеров парламентов (Вена, сентябрь), заседании Европейской конференции председателей парламентов (Афины, октябрь). Успешно проведен Третий Евразийский женский форум в Санкт-Петербурге (октябрь).</w:t>
      </w:r>
    </w:p>
    <w:p w:rsidR="00726E9D" w:rsidRDefault="00426C05">
      <w:pPr>
        <w:pStyle w:val="11"/>
        <w:widowControl/>
        <w:shd w:val="clear" w:color="auto" w:fill="auto"/>
        <w:spacing w:before="0" w:line="276" w:lineRule="auto"/>
        <w:ind w:right="40" w:firstLine="567"/>
        <w:rPr>
          <w:spacing w:val="0"/>
          <w:sz w:val="28"/>
          <w:szCs w:val="28"/>
        </w:rPr>
      </w:pPr>
      <w:r>
        <w:rPr>
          <w:spacing w:val="0"/>
          <w:sz w:val="28"/>
          <w:szCs w:val="28"/>
        </w:rPr>
        <w:lastRenderedPageBreak/>
        <w:t xml:space="preserve">МИД России продолжал поддерживать развитие международных контактов </w:t>
      </w:r>
      <w:r>
        <w:rPr>
          <w:b/>
          <w:spacing w:val="0"/>
          <w:sz w:val="28"/>
          <w:szCs w:val="28"/>
        </w:rPr>
        <w:t>российских политических партий</w:t>
      </w:r>
      <w:r>
        <w:rPr>
          <w:spacing w:val="0"/>
          <w:sz w:val="28"/>
          <w:szCs w:val="28"/>
        </w:rPr>
        <w:t xml:space="preserve">. Положительным примером такого межпартийного взаимодействия стала организованная «Единой Россией» международная </w:t>
      </w:r>
      <w:proofErr w:type="gramStart"/>
      <w:r>
        <w:rPr>
          <w:spacing w:val="0"/>
          <w:sz w:val="28"/>
          <w:szCs w:val="28"/>
        </w:rPr>
        <w:t>видео-конференция</w:t>
      </w:r>
      <w:proofErr w:type="gramEnd"/>
      <w:r>
        <w:rPr>
          <w:spacing w:val="0"/>
          <w:sz w:val="28"/>
          <w:szCs w:val="28"/>
        </w:rPr>
        <w:t xml:space="preserve"> «Глобальные вызовы XXI века: межпартийное измерение» (декабрь).</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Комиссия МИД по выборам и российские загранучреждения на высоком профессиональном уровне подготовили и провели за рубежом </w:t>
      </w:r>
      <w:r>
        <w:rPr>
          <w:rFonts w:ascii="Times New Roman" w:hAnsi="Times New Roman" w:cs="Times New Roman"/>
          <w:b/>
          <w:color w:val="auto"/>
          <w:sz w:val="28"/>
          <w:szCs w:val="28"/>
        </w:rPr>
        <w:t xml:space="preserve">выборы </w:t>
      </w:r>
      <w:r w:rsidR="009978F2">
        <w:rPr>
          <w:rFonts w:ascii="Times New Roman" w:hAnsi="Times New Roman" w:cs="Times New Roman"/>
          <w:b/>
          <w:color w:val="auto"/>
          <w:sz w:val="28"/>
          <w:szCs w:val="28"/>
        </w:rPr>
        <w:br/>
      </w:r>
      <w:r>
        <w:rPr>
          <w:rFonts w:ascii="Times New Roman" w:hAnsi="Times New Roman" w:cs="Times New Roman"/>
          <w:b/>
          <w:color w:val="auto"/>
          <w:sz w:val="28"/>
          <w:szCs w:val="28"/>
        </w:rPr>
        <w:t>в Государственную Думу восьмого созыва</w:t>
      </w:r>
      <w:r>
        <w:rPr>
          <w:rFonts w:ascii="Times New Roman" w:hAnsi="Times New Roman" w:cs="Times New Roman"/>
          <w:color w:val="auto"/>
          <w:sz w:val="28"/>
          <w:szCs w:val="28"/>
        </w:rPr>
        <w:t xml:space="preserve"> (сентябрь). </w:t>
      </w:r>
      <w:r w:rsidR="00E909CD">
        <w:rPr>
          <w:rFonts w:ascii="Times New Roman" w:hAnsi="Times New Roman" w:cs="Times New Roman"/>
          <w:color w:val="auto"/>
          <w:sz w:val="28"/>
          <w:szCs w:val="28"/>
        </w:rPr>
        <w:t>На образованных</w:t>
      </w:r>
      <w:r>
        <w:rPr>
          <w:rFonts w:ascii="Times New Roman" w:hAnsi="Times New Roman" w:cs="Times New Roman"/>
          <w:color w:val="auto"/>
          <w:sz w:val="28"/>
          <w:szCs w:val="28"/>
        </w:rPr>
        <w:t xml:space="preserve"> 348 избирательных участк</w:t>
      </w:r>
      <w:r w:rsidR="00E909CD">
        <w:rPr>
          <w:rFonts w:ascii="Times New Roman" w:hAnsi="Times New Roman" w:cs="Times New Roman"/>
          <w:color w:val="auto"/>
          <w:sz w:val="28"/>
          <w:szCs w:val="28"/>
        </w:rPr>
        <w:t>ах</w:t>
      </w:r>
      <w:r>
        <w:rPr>
          <w:rFonts w:ascii="Times New Roman" w:hAnsi="Times New Roman" w:cs="Times New Roman"/>
          <w:color w:val="auto"/>
          <w:sz w:val="28"/>
          <w:szCs w:val="28"/>
        </w:rPr>
        <w:t xml:space="preserve"> </w:t>
      </w:r>
      <w:r w:rsidR="00E909CD">
        <w:rPr>
          <w:rFonts w:ascii="Times New Roman" w:hAnsi="Times New Roman" w:cs="Times New Roman"/>
          <w:color w:val="auto"/>
          <w:sz w:val="28"/>
          <w:szCs w:val="28"/>
        </w:rPr>
        <w:t>проголосовали</w:t>
      </w:r>
      <w:r>
        <w:rPr>
          <w:rFonts w:ascii="Times New Roman" w:hAnsi="Times New Roman" w:cs="Times New Roman"/>
          <w:color w:val="auto"/>
          <w:sz w:val="28"/>
          <w:szCs w:val="28"/>
        </w:rPr>
        <w:t xml:space="preserve"> более 192 тыс. россиян. </w:t>
      </w:r>
    </w:p>
    <w:p w:rsidR="00726E9D" w:rsidRDefault="00426C05">
      <w:pPr>
        <w:pStyle w:val="11"/>
        <w:widowControl/>
        <w:shd w:val="clear" w:color="auto" w:fill="auto"/>
        <w:spacing w:before="0" w:line="276" w:lineRule="auto"/>
        <w:ind w:right="40" w:firstLine="567"/>
        <w:rPr>
          <w:spacing w:val="0"/>
          <w:sz w:val="28"/>
          <w:szCs w:val="28"/>
        </w:rPr>
      </w:pPr>
      <w:r>
        <w:rPr>
          <w:spacing w:val="0"/>
          <w:sz w:val="28"/>
          <w:szCs w:val="28"/>
        </w:rPr>
        <w:t xml:space="preserve">Неизменное внимание уделяли системному взаимодействию </w:t>
      </w:r>
      <w:r w:rsidR="009978F2">
        <w:rPr>
          <w:spacing w:val="0"/>
          <w:sz w:val="28"/>
          <w:szCs w:val="28"/>
        </w:rPr>
        <w:br/>
      </w:r>
      <w:r>
        <w:rPr>
          <w:spacing w:val="0"/>
          <w:sz w:val="28"/>
          <w:szCs w:val="28"/>
        </w:rPr>
        <w:t xml:space="preserve">с российскими </w:t>
      </w:r>
      <w:r>
        <w:rPr>
          <w:b/>
          <w:spacing w:val="0"/>
          <w:sz w:val="28"/>
          <w:szCs w:val="28"/>
        </w:rPr>
        <w:t>некоммерческими организациями</w:t>
      </w:r>
      <w:r>
        <w:rPr>
          <w:spacing w:val="0"/>
          <w:sz w:val="28"/>
          <w:szCs w:val="28"/>
        </w:rPr>
        <w:t xml:space="preserve">. Совместно с Фондом поддержки публичной дипломатии им. А.М.Горчакова реализовали более 100 проектов и программ внешнеполитической направленности. Тесно взаимодействовали с Фондом президентских грантов и Фондом «Русский мир», поддерживали международную деятельность Общественной палаты Российской Федерации, конструктивно настроенного крыла отечественного некоммерческого сектора. Активно содействовали международной деятельности </w:t>
      </w:r>
      <w:r>
        <w:rPr>
          <w:b/>
          <w:spacing w:val="0"/>
          <w:sz w:val="28"/>
          <w:szCs w:val="28"/>
        </w:rPr>
        <w:t>российского казачества</w:t>
      </w:r>
      <w:r>
        <w:rPr>
          <w:spacing w:val="0"/>
          <w:sz w:val="28"/>
          <w:szCs w:val="28"/>
        </w:rPr>
        <w:t>, включая создание в августе «Союза атаманов Европы».</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Поддерживали плотные контакты с </w:t>
      </w:r>
      <w:r>
        <w:rPr>
          <w:rFonts w:ascii="Times New Roman" w:hAnsi="Times New Roman" w:cs="Times New Roman"/>
          <w:b/>
          <w:color w:val="auto"/>
          <w:sz w:val="28"/>
          <w:szCs w:val="28"/>
        </w:rPr>
        <w:t>научно-экспертным сообществом</w:t>
      </w:r>
      <w:r>
        <w:rPr>
          <w:rFonts w:ascii="Times New Roman" w:hAnsi="Times New Roman" w:cs="Times New Roman"/>
          <w:color w:val="auto"/>
          <w:sz w:val="28"/>
          <w:szCs w:val="28"/>
        </w:rPr>
        <w:t>, в частности, Российским советом по международным делам (РСМД), Советом по внешней и оборонной политике (СВОП), Международным дискуссионным клубом «Валдай», Российским институтом стратегических исследований, а также научно-исследовательскими структурами Российской академии наук. В течение года С.В.Лавров принял участие в специальной сессии МДК «Валдай» по Ближнему Востоку, встрече в рамках цикла РСМД «Посольские беседы», Примаковских чтениях, XXIX ассамблее СВОП, встрече с участниками ежегодной научно-образовательной программы Фонда А.М.Горчакова «Диалог во имя будущего».</w:t>
      </w:r>
    </w:p>
    <w:p w:rsidR="000A38C6" w:rsidRDefault="000A38C6">
      <w:pPr>
        <w:widowControl/>
        <w:spacing w:line="276" w:lineRule="auto"/>
        <w:ind w:firstLine="567"/>
        <w:contextualSpacing/>
        <w:jc w:val="both"/>
        <w:rPr>
          <w:rFonts w:ascii="Times New Roman" w:hAnsi="Times New Roman" w:cs="Times New Roman"/>
          <w:color w:val="auto"/>
          <w:sz w:val="28"/>
          <w:szCs w:val="28"/>
        </w:rPr>
      </w:pPr>
    </w:p>
    <w:p w:rsidR="00726E9D" w:rsidRDefault="00426C05">
      <w:pPr>
        <w:pStyle w:val="1"/>
        <w:spacing w:before="0" w:line="276" w:lineRule="auto"/>
        <w:jc w:val="center"/>
        <w:rPr>
          <w:rFonts w:ascii="Times New Roman" w:hAnsi="Times New Roman" w:cs="Times New Roman"/>
          <w:color w:val="auto"/>
        </w:rPr>
      </w:pPr>
      <w:bookmarkStart w:id="50" w:name="_Toc95835737"/>
      <w:r>
        <w:rPr>
          <w:rFonts w:ascii="Times New Roman" w:hAnsi="Times New Roman" w:cs="Times New Roman"/>
          <w:color w:val="auto"/>
        </w:rPr>
        <w:t>9. Межрегиональное и приграничное сотрудничество</w:t>
      </w:r>
      <w:bookmarkEnd w:id="50"/>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Важным направлением работы МИД России оставалось содействие развитию международных связей субъектов Российской Федерации. </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ряде российских регионов проведены </w:t>
      </w:r>
      <w:r>
        <w:rPr>
          <w:rFonts w:ascii="Times New Roman" w:hAnsi="Times New Roman" w:cs="Times New Roman"/>
          <w:b/>
          <w:color w:val="auto"/>
          <w:sz w:val="28"/>
          <w:szCs w:val="28"/>
        </w:rPr>
        <w:t xml:space="preserve">крупные мероприятия </w:t>
      </w:r>
      <w:r w:rsidR="00E72C00">
        <w:rPr>
          <w:rFonts w:ascii="Times New Roman" w:hAnsi="Times New Roman" w:cs="Times New Roman"/>
          <w:b/>
          <w:color w:val="auto"/>
          <w:sz w:val="28"/>
          <w:szCs w:val="28"/>
        </w:rPr>
        <w:br/>
      </w:r>
      <w:r>
        <w:rPr>
          <w:rFonts w:ascii="Times New Roman" w:hAnsi="Times New Roman" w:cs="Times New Roman"/>
          <w:b/>
          <w:color w:val="auto"/>
          <w:sz w:val="28"/>
          <w:szCs w:val="28"/>
        </w:rPr>
        <w:t>с иностранным участием</w:t>
      </w:r>
      <w:r>
        <w:rPr>
          <w:rFonts w:ascii="Times New Roman" w:hAnsi="Times New Roman" w:cs="Times New Roman"/>
          <w:color w:val="auto"/>
          <w:sz w:val="28"/>
          <w:szCs w:val="28"/>
        </w:rPr>
        <w:t xml:space="preserve">: </w:t>
      </w:r>
      <w:r>
        <w:rPr>
          <w:rFonts w:ascii="Times New Roman" w:eastAsia="Calibri" w:hAnsi="Times New Roman" w:cs="Times New Roman"/>
          <w:sz w:val="28"/>
          <w:szCs w:val="28"/>
          <w:lang w:eastAsia="en-US"/>
        </w:rPr>
        <w:t>заседание Евразийского межправительственного совета (апрель), XII Международный экономический саммит «Россия – Исламский мир: KazanSummit 2021» (июль), Международный форум KAZAN DIGITAL WEEK-2021 (сентябрь) в Казани; VI Международный молодежный форум «Евразия</w:t>
      </w:r>
      <w:r w:rsidR="006239B9">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Global</w:t>
      </w:r>
      <w:proofErr w:type="spellEnd"/>
      <w:r>
        <w:rPr>
          <w:rFonts w:ascii="Times New Roman" w:eastAsia="Calibri" w:hAnsi="Times New Roman" w:cs="Times New Roman"/>
          <w:sz w:val="28"/>
          <w:szCs w:val="28"/>
          <w:lang w:eastAsia="en-US"/>
        </w:rPr>
        <w:t xml:space="preserve">» под эгидой ЮНЕСКО в Оренбурге (сентябрь); </w:t>
      </w:r>
      <w:r>
        <w:rPr>
          <w:rFonts w:ascii="Times New Roman" w:eastAsia="Calibri" w:hAnsi="Times New Roman" w:cs="Times New Roman"/>
          <w:sz w:val="28"/>
          <w:szCs w:val="28"/>
          <w:lang w:eastAsia="en-US"/>
        </w:rPr>
        <w:lastRenderedPageBreak/>
        <w:t>XII Северо-Кавказский молодежный форум «Машук-2021» в Пятигорске (октябрь); VII Международный экономический форум «Южные ворота России» во Владикавказе (ноябрь).</w:t>
      </w:r>
    </w:p>
    <w:p w:rsidR="00726E9D" w:rsidRDefault="00426C05">
      <w:pPr>
        <w:widowControl/>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Санкт-Петербург традиционно оставался важной площадкой для организации значимых международных конференций. Поддерживали усилия руководства города по привлечению иностранных инвестиций и развитию туризма. В марте в онлайн-формате прошел </w:t>
      </w:r>
      <w:proofErr w:type="gramStart"/>
      <w:r>
        <w:rPr>
          <w:rFonts w:ascii="Times New Roman" w:eastAsia="Calibri" w:hAnsi="Times New Roman" w:cs="Times New Roman"/>
          <w:bCs/>
          <w:sz w:val="28"/>
          <w:szCs w:val="28"/>
          <w:lang w:eastAsia="en-US"/>
        </w:rPr>
        <w:t>Х</w:t>
      </w:r>
      <w:proofErr w:type="gramEnd"/>
      <w:r>
        <w:rPr>
          <w:rFonts w:ascii="Times New Roman" w:eastAsia="Calibri" w:hAnsi="Times New Roman" w:cs="Times New Roman"/>
          <w:bCs/>
          <w:sz w:val="28"/>
          <w:szCs w:val="28"/>
          <w:lang w:eastAsia="en-US"/>
        </w:rPr>
        <w:t xml:space="preserve">IV Петербургский </w:t>
      </w:r>
      <w:proofErr w:type="spellStart"/>
      <w:r>
        <w:rPr>
          <w:rFonts w:ascii="Times New Roman" w:eastAsia="Calibri" w:hAnsi="Times New Roman" w:cs="Times New Roman"/>
          <w:bCs/>
          <w:sz w:val="28"/>
          <w:szCs w:val="28"/>
          <w:lang w:eastAsia="en-US"/>
        </w:rPr>
        <w:t>Партнериат</w:t>
      </w:r>
      <w:proofErr w:type="spellEnd"/>
      <w:r>
        <w:rPr>
          <w:rFonts w:ascii="Times New Roman" w:eastAsia="Calibri" w:hAnsi="Times New Roman" w:cs="Times New Roman"/>
          <w:bCs/>
          <w:sz w:val="28"/>
          <w:szCs w:val="28"/>
          <w:lang w:eastAsia="en-US"/>
        </w:rPr>
        <w:t xml:space="preserve"> малого и среднего бизнеса «Санкт-Петербург – регионы России </w:t>
      </w:r>
      <w:r w:rsidR="00E72C00">
        <w:rPr>
          <w:rFonts w:ascii="Times New Roman" w:eastAsia="Calibri" w:hAnsi="Times New Roman" w:cs="Times New Roman"/>
          <w:bCs/>
          <w:sz w:val="28"/>
          <w:szCs w:val="28"/>
          <w:lang w:eastAsia="en-US"/>
        </w:rPr>
        <w:br/>
      </w:r>
      <w:r>
        <w:rPr>
          <w:rFonts w:ascii="Times New Roman" w:eastAsia="Calibri" w:hAnsi="Times New Roman" w:cs="Times New Roman"/>
          <w:bCs/>
          <w:sz w:val="28"/>
          <w:szCs w:val="28"/>
          <w:lang w:eastAsia="en-US"/>
        </w:rPr>
        <w:t>и зарубежья».</w:t>
      </w:r>
      <w:r>
        <w:rPr>
          <w:rFonts w:ascii="Times New Roman" w:eastAsia="Calibri" w:hAnsi="Times New Roman" w:cs="Times New Roman"/>
          <w:sz w:val="28"/>
          <w:szCs w:val="28"/>
          <w:lang w:eastAsia="en-US"/>
        </w:rPr>
        <w:t xml:space="preserve"> В апреле – Международная конференция «Сотрудничество России и Канады в Арктике на федеральном и региональном уровне».</w:t>
      </w:r>
    </w:p>
    <w:p w:rsidR="00726E9D" w:rsidRDefault="00426C05">
      <w:pPr>
        <w:widowControl/>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Возобновились </w:t>
      </w:r>
      <w:r>
        <w:rPr>
          <w:rFonts w:ascii="Times New Roman" w:eastAsia="Calibri" w:hAnsi="Times New Roman" w:cs="Times New Roman"/>
          <w:b/>
          <w:sz w:val="28"/>
          <w:szCs w:val="28"/>
          <w:lang w:eastAsia="en-US"/>
        </w:rPr>
        <w:t>презентации субъектов Федерации</w:t>
      </w:r>
      <w:r>
        <w:rPr>
          <w:rFonts w:ascii="Times New Roman" w:eastAsia="Calibri" w:hAnsi="Times New Roman" w:cs="Times New Roman"/>
          <w:sz w:val="28"/>
          <w:szCs w:val="28"/>
          <w:lang w:eastAsia="en-US"/>
        </w:rPr>
        <w:t xml:space="preserve"> в МИД России </w:t>
      </w:r>
      <w:r w:rsidR="00E72C0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с участием Министра иностранных дел С.В.Лаврова. В ноябре состоялось представление реализуемого с 2018 г. при поддержке Президента </w:t>
      </w:r>
      <w:r w:rsidR="00E72C0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и Правительства Российской Федерации проекта «Енисейская Сибирь». </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Особое внимание уделяли укреплению экономического, социального </w:t>
      </w:r>
      <w:r w:rsidR="00E72C00">
        <w:rPr>
          <w:rFonts w:ascii="Times New Roman" w:hAnsi="Times New Roman" w:cs="Times New Roman"/>
          <w:color w:val="auto"/>
          <w:sz w:val="28"/>
          <w:szCs w:val="28"/>
        </w:rPr>
        <w:br/>
      </w:r>
      <w:r>
        <w:rPr>
          <w:rFonts w:ascii="Times New Roman" w:hAnsi="Times New Roman" w:cs="Times New Roman"/>
          <w:color w:val="auto"/>
          <w:sz w:val="28"/>
          <w:szCs w:val="28"/>
        </w:rPr>
        <w:t xml:space="preserve">и культурно-гуманитарного межрегионального взаимодействия </w:t>
      </w:r>
      <w:r w:rsidR="00E72C00">
        <w:rPr>
          <w:rFonts w:ascii="Times New Roman" w:hAnsi="Times New Roman" w:cs="Times New Roman"/>
          <w:color w:val="auto"/>
          <w:sz w:val="28"/>
          <w:szCs w:val="28"/>
        </w:rPr>
        <w:br/>
      </w:r>
      <w:r>
        <w:rPr>
          <w:rFonts w:ascii="Times New Roman" w:hAnsi="Times New Roman" w:cs="Times New Roman"/>
          <w:color w:val="auto"/>
          <w:sz w:val="28"/>
          <w:szCs w:val="28"/>
        </w:rPr>
        <w:t xml:space="preserve">на </w:t>
      </w:r>
      <w:r>
        <w:rPr>
          <w:rFonts w:ascii="Times New Roman" w:hAnsi="Times New Roman" w:cs="Times New Roman"/>
          <w:b/>
          <w:color w:val="auto"/>
          <w:sz w:val="28"/>
          <w:szCs w:val="28"/>
        </w:rPr>
        <w:t>пространстве СНГ</w:t>
      </w:r>
      <w:r>
        <w:rPr>
          <w:rFonts w:ascii="Times New Roman" w:hAnsi="Times New Roman" w:cs="Times New Roman"/>
          <w:color w:val="auto"/>
          <w:sz w:val="28"/>
          <w:szCs w:val="28"/>
        </w:rPr>
        <w:t xml:space="preserve">. С Казахстаном подписана Программа межрегионального и приграничного сотрудничества на 2021-2023 гг. (октябрь), с Туркменистаном – Межправительственное соглашение </w:t>
      </w:r>
      <w:r w:rsidR="00E72C00">
        <w:rPr>
          <w:rFonts w:ascii="Times New Roman" w:hAnsi="Times New Roman" w:cs="Times New Roman"/>
          <w:color w:val="auto"/>
          <w:sz w:val="28"/>
          <w:szCs w:val="28"/>
        </w:rPr>
        <w:br/>
      </w:r>
      <w:r>
        <w:rPr>
          <w:rFonts w:ascii="Times New Roman" w:hAnsi="Times New Roman" w:cs="Times New Roman"/>
          <w:color w:val="auto"/>
          <w:sz w:val="28"/>
          <w:szCs w:val="28"/>
        </w:rPr>
        <w:t xml:space="preserve">о содействии межрегиональному сотрудничеству (март), с Арменией – Программа межрегионального сотрудничества на 2022–2027 гг. (декабрь). Оказывали поддержку в организации двусторонних форумов и </w:t>
      </w:r>
      <w:proofErr w:type="gramStart"/>
      <w:r>
        <w:rPr>
          <w:rFonts w:ascii="Times New Roman" w:hAnsi="Times New Roman" w:cs="Times New Roman"/>
          <w:color w:val="auto"/>
          <w:sz w:val="28"/>
          <w:szCs w:val="28"/>
        </w:rPr>
        <w:t>бизнес-конференций</w:t>
      </w:r>
      <w:proofErr w:type="gramEnd"/>
      <w:r>
        <w:rPr>
          <w:rFonts w:ascii="Times New Roman" w:hAnsi="Times New Roman" w:cs="Times New Roman"/>
          <w:color w:val="auto"/>
          <w:sz w:val="28"/>
          <w:szCs w:val="28"/>
        </w:rPr>
        <w:t xml:space="preserve"> между регионами России, Армении, Белоруссии, Казахстана, Таджикистана и Узбекистана. Ряд встреч прошел с участием руководства государств. </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Продолжалось расширение межрегионального сотрудничества </w:t>
      </w:r>
      <w:r w:rsidR="00E72C00">
        <w:rPr>
          <w:rFonts w:ascii="Times New Roman" w:hAnsi="Times New Roman" w:cs="Times New Roman"/>
          <w:color w:val="auto"/>
          <w:sz w:val="28"/>
          <w:szCs w:val="28"/>
        </w:rPr>
        <w:br/>
      </w:r>
      <w:r>
        <w:rPr>
          <w:rFonts w:ascii="Times New Roman" w:hAnsi="Times New Roman" w:cs="Times New Roman"/>
          <w:color w:val="auto"/>
          <w:sz w:val="28"/>
          <w:szCs w:val="28"/>
        </w:rPr>
        <w:t xml:space="preserve">со </w:t>
      </w:r>
      <w:r>
        <w:rPr>
          <w:rFonts w:ascii="Times New Roman" w:hAnsi="Times New Roman" w:cs="Times New Roman"/>
          <w:b/>
          <w:color w:val="auto"/>
          <w:sz w:val="28"/>
          <w:szCs w:val="28"/>
        </w:rPr>
        <w:t>странами Азии</w:t>
      </w:r>
      <w:r>
        <w:rPr>
          <w:rFonts w:ascii="Times New Roman" w:hAnsi="Times New Roman" w:cs="Times New Roman"/>
          <w:color w:val="auto"/>
          <w:sz w:val="28"/>
          <w:szCs w:val="28"/>
        </w:rPr>
        <w:t xml:space="preserve">, прежде всего с Китаем, Индией и Вьетнамом. </w:t>
      </w:r>
      <w:r>
        <w:rPr>
          <w:rFonts w:ascii="Times New Roman" w:eastAsia="Calibri" w:hAnsi="Times New Roman" w:cs="Times New Roman"/>
          <w:sz w:val="28"/>
          <w:szCs w:val="28"/>
          <w:lang w:eastAsia="en-US"/>
        </w:rPr>
        <w:t xml:space="preserve">В феврале «на полях» Российско-китайского делового форума «Санкт-Петербург </w:t>
      </w:r>
      <w:r w:rsidR="00E72C00">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 xml:space="preserve">и регионы Китая: тенденции и перспективы» представители </w:t>
      </w:r>
      <w:proofErr w:type="gramStart"/>
      <w:r>
        <w:rPr>
          <w:rFonts w:ascii="Times New Roman" w:eastAsia="Calibri" w:hAnsi="Times New Roman" w:cs="Times New Roman"/>
          <w:sz w:val="28"/>
          <w:szCs w:val="28"/>
          <w:lang w:eastAsia="en-US"/>
        </w:rPr>
        <w:t>бизнес-сообщества</w:t>
      </w:r>
      <w:proofErr w:type="gramEnd"/>
      <w:r>
        <w:rPr>
          <w:rFonts w:ascii="Times New Roman" w:eastAsia="Calibri" w:hAnsi="Times New Roman" w:cs="Times New Roman"/>
          <w:sz w:val="28"/>
          <w:szCs w:val="28"/>
          <w:lang w:eastAsia="en-US"/>
        </w:rPr>
        <w:t xml:space="preserve"> Санкт-Петербурга и регионов Китая обсудили основные направления торгово-экономического сотрудничества, а также взаимодействие в сфере «зеленых технологий». </w:t>
      </w:r>
      <w:r>
        <w:rPr>
          <w:rFonts w:ascii="Times New Roman" w:hAnsi="Times New Roman" w:cs="Times New Roman"/>
          <w:color w:val="auto"/>
          <w:sz w:val="28"/>
          <w:szCs w:val="28"/>
        </w:rPr>
        <w:t xml:space="preserve">В октябре в Казани состоялись </w:t>
      </w:r>
      <w:r>
        <w:rPr>
          <w:rFonts w:ascii="Times New Roman" w:eastAsia="Calibri" w:hAnsi="Times New Roman" w:cs="Times New Roman"/>
          <w:sz w:val="28"/>
          <w:szCs w:val="28"/>
          <w:lang w:eastAsia="en-US"/>
        </w:rPr>
        <w:t xml:space="preserve">встреча сопредседателей Совета по межрегиональному сотрудничеству России и Китая в формате «Волга-Янцзы», Форум породненных городов и муниципальных образований стран БРИКС. </w:t>
      </w:r>
    </w:p>
    <w:p w:rsidR="00726E9D" w:rsidRDefault="00426C05">
      <w:pPr>
        <w:widowControl/>
        <w:suppressAutoHyphens/>
        <w:spacing w:line="276"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В рамках взаимодействия с </w:t>
      </w:r>
      <w:r>
        <w:rPr>
          <w:rFonts w:ascii="Times New Roman" w:hAnsi="Times New Roman" w:cs="Times New Roman"/>
          <w:b/>
          <w:color w:val="auto"/>
          <w:sz w:val="28"/>
          <w:szCs w:val="28"/>
        </w:rPr>
        <w:t>европейскими партнерами</w:t>
      </w:r>
      <w:r>
        <w:rPr>
          <w:rFonts w:ascii="Times New Roman" w:hAnsi="Times New Roman" w:cs="Times New Roman"/>
          <w:color w:val="auto"/>
          <w:sz w:val="28"/>
          <w:szCs w:val="28"/>
        </w:rPr>
        <w:t xml:space="preserve"> на территории субъектов Российской Федерации реализовывались перспективные инфраструктурные, общественные и экологические проекты (программы </w:t>
      </w:r>
      <w:r>
        <w:rPr>
          <w:rFonts w:ascii="Times New Roman" w:hAnsi="Times New Roman" w:cs="Times New Roman"/>
          <w:color w:val="auto"/>
          <w:sz w:val="28"/>
          <w:szCs w:val="28"/>
        </w:rPr>
        <w:lastRenderedPageBreak/>
        <w:t>приграничного сотрудничества «Россия-Польша», «Россия-Литва», «Балтика.</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Интеррег»).</w:t>
      </w:r>
      <w:proofErr w:type="gramEnd"/>
    </w:p>
    <w:p w:rsidR="00726E9D" w:rsidRDefault="00426C05">
      <w:pPr>
        <w:widowControl/>
        <w:suppressAutoHyphens/>
        <w:spacing w:line="276" w:lineRule="auto"/>
        <w:ind w:firstLine="709"/>
        <w:jc w:val="both"/>
        <w:rPr>
          <w:rFonts w:ascii="Times New Roman" w:eastAsia="AR PL KaitiM GB" w:hAnsi="Times New Roman" w:cs="Times New Roman"/>
          <w:sz w:val="28"/>
          <w:szCs w:val="28"/>
          <w:lang w:eastAsia="hi-IN" w:bidi="hi-IN"/>
        </w:rPr>
      </w:pPr>
      <w:r>
        <w:rPr>
          <w:rFonts w:ascii="Times New Roman" w:hAnsi="Times New Roman" w:cs="Times New Roman"/>
          <w:sz w:val="28"/>
          <w:szCs w:val="28"/>
        </w:rPr>
        <w:t>Поощряли участие</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представителей российских регионов </w:t>
      </w:r>
      <w:r w:rsidR="00E72C00">
        <w:rPr>
          <w:rFonts w:ascii="Times New Roman" w:hAnsi="Times New Roman" w:cs="Times New Roman"/>
          <w:sz w:val="28"/>
          <w:szCs w:val="28"/>
        </w:rPr>
        <w:br/>
      </w:r>
      <w:r>
        <w:rPr>
          <w:rFonts w:ascii="Times New Roman" w:hAnsi="Times New Roman" w:cs="Times New Roman"/>
          <w:sz w:val="28"/>
          <w:szCs w:val="28"/>
        </w:rPr>
        <w:t xml:space="preserve">и муниципалитетов в работе </w:t>
      </w:r>
      <w:r>
        <w:rPr>
          <w:rFonts w:ascii="Times New Roman" w:hAnsi="Times New Roman" w:cs="Times New Roman"/>
          <w:b/>
          <w:sz w:val="28"/>
          <w:szCs w:val="28"/>
        </w:rPr>
        <w:t>многосторонних институтов</w:t>
      </w:r>
      <w:r>
        <w:rPr>
          <w:rFonts w:ascii="Times New Roman" w:hAnsi="Times New Roman" w:cs="Times New Roman"/>
          <w:sz w:val="28"/>
          <w:szCs w:val="28"/>
        </w:rPr>
        <w:t>: Конгресса местных и региональных властей Совета Европы (</w:t>
      </w:r>
      <w:r>
        <w:rPr>
          <w:rFonts w:ascii="Times New Roman" w:eastAsia="AR PL KaitiM GB" w:hAnsi="Times New Roman" w:cs="Times New Roman"/>
          <w:sz w:val="28"/>
          <w:szCs w:val="28"/>
          <w:lang w:eastAsia="hi-IN" w:bidi="hi-IN"/>
        </w:rPr>
        <w:t>КМРВСЕ</w:t>
      </w:r>
      <w:r>
        <w:rPr>
          <w:rFonts w:ascii="Times New Roman" w:hAnsi="Times New Roman" w:cs="Times New Roman"/>
          <w:sz w:val="28"/>
          <w:szCs w:val="28"/>
        </w:rPr>
        <w:t xml:space="preserve">), Ассамблеи европейских регионов, Ассоциации европейских приграничных регионов. </w:t>
      </w:r>
      <w:r>
        <w:rPr>
          <w:rFonts w:ascii="Times New Roman" w:eastAsia="AR PL KaitiM GB" w:hAnsi="Times New Roman" w:cs="Times New Roman"/>
          <w:sz w:val="28"/>
          <w:szCs w:val="28"/>
          <w:lang w:eastAsia="hi-IN" w:bidi="hi-IN"/>
        </w:rPr>
        <w:t xml:space="preserve">Глава российской делегации А.Ю.Дрозденко в ходе 40-й сессии КМРВСЕ (март) переизбран заместителем </w:t>
      </w:r>
      <w:proofErr w:type="gramStart"/>
      <w:r>
        <w:rPr>
          <w:rFonts w:ascii="Times New Roman" w:eastAsia="AR PL KaitiM GB" w:hAnsi="Times New Roman" w:cs="Times New Roman"/>
          <w:sz w:val="28"/>
          <w:szCs w:val="28"/>
          <w:lang w:eastAsia="hi-IN" w:bidi="hi-IN"/>
        </w:rPr>
        <w:t>председателя-членом</w:t>
      </w:r>
      <w:proofErr w:type="gramEnd"/>
      <w:r>
        <w:rPr>
          <w:rFonts w:ascii="Times New Roman" w:eastAsia="AR PL KaitiM GB" w:hAnsi="Times New Roman" w:cs="Times New Roman"/>
          <w:sz w:val="28"/>
          <w:szCs w:val="28"/>
          <w:lang w:eastAsia="hi-IN" w:bidi="hi-IN"/>
        </w:rPr>
        <w:t xml:space="preserve"> Бюро КМРВСЕ, а мэр Казани И.Р.Метшин – заместителем председателя Комитета по актуальным вопросам.</w:t>
      </w:r>
    </w:p>
    <w:p w:rsidR="00726E9D" w:rsidRDefault="00426C05">
      <w:pPr>
        <w:pStyle w:val="11"/>
        <w:widowControl/>
        <w:shd w:val="clear" w:color="auto" w:fill="FFFFFF" w:themeFill="background1"/>
        <w:spacing w:before="0" w:line="276" w:lineRule="auto"/>
        <w:ind w:firstLine="567"/>
        <w:rPr>
          <w:spacing w:val="0"/>
          <w:sz w:val="28"/>
          <w:szCs w:val="28"/>
          <w:lang w:bidi="ru-RU"/>
        </w:rPr>
      </w:pPr>
      <w:r>
        <w:rPr>
          <w:spacing w:val="0"/>
          <w:sz w:val="28"/>
          <w:szCs w:val="28"/>
          <w:lang w:bidi="ru-RU"/>
        </w:rPr>
        <w:t xml:space="preserve">Особое внимание уделялось поддержке </w:t>
      </w:r>
      <w:r>
        <w:rPr>
          <w:b/>
          <w:spacing w:val="0"/>
          <w:sz w:val="28"/>
          <w:szCs w:val="28"/>
          <w:lang w:bidi="ru-RU"/>
        </w:rPr>
        <w:t>международных гуманитарных инициатив</w:t>
      </w:r>
      <w:r>
        <w:rPr>
          <w:spacing w:val="0"/>
          <w:sz w:val="28"/>
          <w:szCs w:val="28"/>
          <w:lang w:bidi="ru-RU"/>
        </w:rPr>
        <w:t xml:space="preserve"> российских регионов в Молдавии, Палестине, Сирии, Сербии, Италии, Узбекистане в рамках противодействия коронавирусной инфекции.</w:t>
      </w:r>
    </w:p>
    <w:p w:rsidR="00726E9D" w:rsidRDefault="00426C05">
      <w:pPr>
        <w:widowControl/>
        <w:spacing w:line="276"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Прилагали комплексные усилия по стимулированию конструктивного настроя зарубежных политических, деловых, общественных и экспертных кругов и СМИ к </w:t>
      </w:r>
      <w:r>
        <w:rPr>
          <w:rFonts w:ascii="Times New Roman" w:hAnsi="Times New Roman" w:cs="Times New Roman"/>
          <w:b/>
          <w:color w:val="auto"/>
          <w:sz w:val="28"/>
          <w:szCs w:val="28"/>
        </w:rPr>
        <w:t>Крыму</w:t>
      </w:r>
      <w:r>
        <w:rPr>
          <w:rFonts w:ascii="Times New Roman" w:hAnsi="Times New Roman" w:cs="Times New Roman"/>
          <w:color w:val="auto"/>
          <w:sz w:val="28"/>
          <w:szCs w:val="28"/>
        </w:rPr>
        <w:t xml:space="preserve">. Продолжена реализация мер, направленных </w:t>
      </w:r>
      <w:r w:rsidR="00E72C00">
        <w:rPr>
          <w:rFonts w:ascii="Times New Roman" w:hAnsi="Times New Roman" w:cs="Times New Roman"/>
          <w:color w:val="auto"/>
          <w:sz w:val="28"/>
          <w:szCs w:val="28"/>
        </w:rPr>
        <w:br/>
      </w:r>
      <w:r>
        <w:rPr>
          <w:rFonts w:ascii="Times New Roman" w:hAnsi="Times New Roman" w:cs="Times New Roman"/>
          <w:color w:val="auto"/>
          <w:sz w:val="28"/>
          <w:szCs w:val="28"/>
        </w:rPr>
        <w:t xml:space="preserve">на решение вопросов жизнеобеспечения </w:t>
      </w:r>
      <w:r>
        <w:rPr>
          <w:rFonts w:ascii="Times New Roman" w:hAnsi="Times New Roman" w:cs="Times New Roman"/>
          <w:b/>
          <w:color w:val="auto"/>
          <w:sz w:val="28"/>
          <w:szCs w:val="28"/>
        </w:rPr>
        <w:t>Калининградской области</w:t>
      </w:r>
      <w:r>
        <w:rPr>
          <w:rFonts w:ascii="Times New Roman" w:hAnsi="Times New Roman" w:cs="Times New Roman"/>
          <w:color w:val="auto"/>
          <w:sz w:val="28"/>
          <w:szCs w:val="28"/>
        </w:rPr>
        <w:t>, социально-экономического развития российского Севера.</w:t>
      </w:r>
    </w:p>
    <w:p w:rsidR="00726E9D" w:rsidRDefault="00726E9D">
      <w:pPr>
        <w:widowControl/>
        <w:contextualSpacing/>
        <w:jc w:val="both"/>
        <w:rPr>
          <w:rFonts w:ascii="Times New Roman" w:hAnsi="Times New Roman" w:cs="Times New Roman"/>
          <w:color w:val="auto"/>
          <w:sz w:val="28"/>
          <w:szCs w:val="28"/>
        </w:rPr>
      </w:pPr>
    </w:p>
    <w:p w:rsidR="00726E9D" w:rsidRDefault="00426C05" w:rsidP="000A38C6">
      <w:pPr>
        <w:pStyle w:val="1"/>
        <w:spacing w:before="0" w:line="276" w:lineRule="auto"/>
        <w:jc w:val="center"/>
        <w:rPr>
          <w:rFonts w:ascii="Times New Roman" w:hAnsi="Times New Roman" w:cs="Times New Roman"/>
          <w:color w:val="auto"/>
        </w:rPr>
      </w:pPr>
      <w:bookmarkStart w:id="51" w:name="_Toc95835738"/>
      <w:r>
        <w:rPr>
          <w:rFonts w:ascii="Times New Roman" w:hAnsi="Times New Roman" w:cs="Times New Roman"/>
          <w:color w:val="auto"/>
        </w:rPr>
        <w:t>10. Информационное обеспечение внешней политики</w:t>
      </w:r>
      <w:bookmarkEnd w:id="51"/>
    </w:p>
    <w:p w:rsidR="00726E9D" w:rsidRDefault="00426C05" w:rsidP="000A38C6">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развязанной Западом масштабной антироссийской пропагандистской кампании информационно-разъяснительная работа продолжала оставаться одним из ключевых направлений деятельности Министерства. Оперативно реагируя на </w:t>
      </w:r>
      <w:proofErr w:type="gramStart"/>
      <w:r>
        <w:rPr>
          <w:rFonts w:ascii="Times New Roman" w:hAnsi="Times New Roman" w:cs="Times New Roman"/>
          <w:sz w:val="28"/>
          <w:szCs w:val="28"/>
        </w:rPr>
        <w:t>дезинформационные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вбросы</w:t>
      </w:r>
      <w:proofErr w:type="spellEnd"/>
      <w:r>
        <w:rPr>
          <w:rFonts w:ascii="Times New Roman" w:hAnsi="Times New Roman" w:cs="Times New Roman"/>
          <w:sz w:val="28"/>
          <w:szCs w:val="28"/>
        </w:rPr>
        <w:t>, продвигали собственную позитивную повестку. Задействовали в этих целях весь имеющийся инструментарий публичной дипломатии.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w:t>
      </w:r>
      <w:r>
        <w:rPr>
          <w:rFonts w:ascii="Times New Roman" w:hAnsi="Times New Roman" w:cs="Times New Roman"/>
          <w:b/>
          <w:bCs/>
          <w:sz w:val="28"/>
          <w:szCs w:val="28"/>
        </w:rPr>
        <w:t>С.В.Лавров</w:t>
      </w:r>
      <w:r>
        <w:rPr>
          <w:rFonts w:ascii="Times New Roman" w:hAnsi="Times New Roman" w:cs="Times New Roman"/>
          <w:sz w:val="28"/>
          <w:szCs w:val="28"/>
        </w:rPr>
        <w:t xml:space="preserve"> провел более 130 брифингов и пресс-конференций (в том числе пресс-конференцию по итогам деятельности российской дипломатии в 2020 г.), дал интервью 25 российским </w:t>
      </w:r>
      <w:r w:rsidR="00BD7DB6">
        <w:rPr>
          <w:rFonts w:ascii="Times New Roman" w:hAnsi="Times New Roman" w:cs="Times New Roman"/>
          <w:sz w:val="28"/>
          <w:szCs w:val="28"/>
        </w:rPr>
        <w:br/>
      </w:r>
      <w:r>
        <w:rPr>
          <w:rFonts w:ascii="Times New Roman" w:hAnsi="Times New Roman" w:cs="Times New Roman"/>
          <w:sz w:val="28"/>
          <w:szCs w:val="28"/>
        </w:rPr>
        <w:t xml:space="preserve">и 12 зарубежным СМИ. Состоялись 43 брифинга </w:t>
      </w:r>
      <w:r>
        <w:rPr>
          <w:rFonts w:ascii="Times New Roman" w:hAnsi="Times New Roman" w:cs="Times New Roman"/>
          <w:b/>
          <w:bCs/>
          <w:sz w:val="28"/>
          <w:szCs w:val="28"/>
        </w:rPr>
        <w:t>официального представителя</w:t>
      </w:r>
      <w:r>
        <w:rPr>
          <w:rFonts w:ascii="Times New Roman" w:hAnsi="Times New Roman" w:cs="Times New Roman"/>
          <w:sz w:val="28"/>
          <w:szCs w:val="28"/>
        </w:rPr>
        <w:t xml:space="preserve"> МИД России.</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Обеспечивали информационное сопровождение многочисленных международных визитов Министра и его встреч с иностранными партнерами в </w:t>
      </w:r>
      <w:r w:rsidR="008B68A3">
        <w:rPr>
          <w:rFonts w:ascii="Times New Roman" w:hAnsi="Times New Roman" w:cs="Times New Roman"/>
          <w:sz w:val="28"/>
          <w:szCs w:val="28"/>
        </w:rPr>
        <w:t>России</w:t>
      </w:r>
      <w:r>
        <w:rPr>
          <w:rFonts w:ascii="Times New Roman" w:hAnsi="Times New Roman" w:cs="Times New Roman"/>
          <w:sz w:val="28"/>
          <w:szCs w:val="28"/>
        </w:rPr>
        <w:t>.</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Совместно с профильными подразделениями Министерства готовили </w:t>
      </w:r>
      <w:r>
        <w:rPr>
          <w:rFonts w:ascii="Times New Roman" w:hAnsi="Times New Roman" w:cs="Times New Roman"/>
          <w:b/>
          <w:bCs/>
          <w:sz w:val="28"/>
          <w:szCs w:val="28"/>
        </w:rPr>
        <w:t>ответы на обращения СМИ</w:t>
      </w:r>
      <w:r>
        <w:rPr>
          <w:rFonts w:ascii="Times New Roman" w:hAnsi="Times New Roman" w:cs="Times New Roman"/>
          <w:sz w:val="28"/>
          <w:szCs w:val="28"/>
        </w:rPr>
        <w:t xml:space="preserve"> по вопросам внешней политики России. </w:t>
      </w:r>
      <w:r w:rsidR="00E72C00">
        <w:rPr>
          <w:rFonts w:ascii="Times New Roman" w:hAnsi="Times New Roman" w:cs="Times New Roman"/>
          <w:sz w:val="28"/>
          <w:szCs w:val="28"/>
        </w:rPr>
        <w:br/>
      </w:r>
      <w:r>
        <w:rPr>
          <w:rFonts w:ascii="Times New Roman" w:hAnsi="Times New Roman" w:cs="Times New Roman"/>
          <w:sz w:val="28"/>
          <w:szCs w:val="28"/>
        </w:rPr>
        <w:t xml:space="preserve">В течение года обработано порядка 700 подобных запросов.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Pr>
          <w:rFonts w:ascii="Times New Roman" w:hAnsi="Times New Roman" w:cs="Times New Roman"/>
          <w:b/>
          <w:bCs/>
          <w:sz w:val="28"/>
          <w:szCs w:val="28"/>
        </w:rPr>
        <w:t>официальном веб-портале МИД России</w:t>
      </w:r>
      <w:r>
        <w:rPr>
          <w:rFonts w:ascii="Times New Roman" w:hAnsi="Times New Roman" w:cs="Times New Roman"/>
          <w:sz w:val="28"/>
          <w:szCs w:val="28"/>
        </w:rPr>
        <w:t xml:space="preserve"> опубликовало 2722 материала по актуальным внешнеполитическим проблемам (на русском </w:t>
      </w:r>
      <w:r w:rsidR="00BD7DB6">
        <w:rPr>
          <w:rFonts w:ascii="Times New Roman" w:hAnsi="Times New Roman" w:cs="Times New Roman"/>
          <w:sz w:val="28"/>
          <w:szCs w:val="28"/>
        </w:rPr>
        <w:br/>
      </w:r>
      <w:r>
        <w:rPr>
          <w:rFonts w:ascii="Times New Roman" w:hAnsi="Times New Roman" w:cs="Times New Roman"/>
          <w:sz w:val="28"/>
          <w:szCs w:val="28"/>
        </w:rPr>
        <w:t>и иностранных языках). В рубрике «Примеры публикаций, тиражирующих недостоверную информацию о России» (</w:t>
      </w:r>
      <w:r>
        <w:rPr>
          <w:rFonts w:ascii="Times New Roman" w:hAnsi="Times New Roman" w:cs="Times New Roman"/>
          <w:b/>
          <w:bCs/>
          <w:sz w:val="28"/>
          <w:szCs w:val="28"/>
        </w:rPr>
        <w:t>«</w:t>
      </w:r>
      <w:proofErr w:type="spellStart"/>
      <w:r>
        <w:rPr>
          <w:rFonts w:ascii="Times New Roman" w:hAnsi="Times New Roman" w:cs="Times New Roman"/>
          <w:b/>
          <w:bCs/>
          <w:sz w:val="28"/>
          <w:szCs w:val="28"/>
        </w:rPr>
        <w:t>Антифейк</w:t>
      </w:r>
      <w:proofErr w:type="spellEnd"/>
      <w:r>
        <w:rPr>
          <w:rFonts w:ascii="Times New Roman" w:hAnsi="Times New Roman" w:cs="Times New Roman"/>
          <w:b/>
          <w:bCs/>
          <w:sz w:val="28"/>
          <w:szCs w:val="28"/>
        </w:rPr>
        <w:t>»</w:t>
      </w:r>
      <w:r>
        <w:rPr>
          <w:rFonts w:ascii="Times New Roman" w:hAnsi="Times New Roman" w:cs="Times New Roman"/>
          <w:sz w:val="28"/>
          <w:szCs w:val="28"/>
        </w:rPr>
        <w:t>) размещено 20 материалов</w:t>
      </w:r>
      <w:r>
        <w:rPr>
          <w:rStyle w:val="a7"/>
          <w:rFonts w:ascii="Times New Roman" w:hAnsi="Times New Roman" w:cs="Times New Roman"/>
          <w:sz w:val="28"/>
          <w:szCs w:val="28"/>
        </w:rPr>
        <w:footnoteReference w:id="32"/>
      </w:r>
      <w:r>
        <w:rPr>
          <w:rFonts w:ascii="Times New Roman" w:hAnsi="Times New Roman" w:cs="Times New Roman"/>
          <w:sz w:val="28"/>
          <w:szCs w:val="28"/>
        </w:rPr>
        <w:t xml:space="preserve">. Запущено </w:t>
      </w:r>
      <w:r>
        <w:rPr>
          <w:rFonts w:ascii="Times New Roman" w:hAnsi="Times New Roman" w:cs="Times New Roman"/>
          <w:b/>
          <w:bCs/>
          <w:sz w:val="28"/>
          <w:szCs w:val="28"/>
        </w:rPr>
        <w:t xml:space="preserve">официальное мобильное приложение </w:t>
      </w:r>
      <w:r w:rsidR="00BD7DB6">
        <w:rPr>
          <w:rFonts w:ascii="Times New Roman" w:hAnsi="Times New Roman" w:cs="Times New Roman"/>
          <w:b/>
          <w:bCs/>
          <w:sz w:val="28"/>
          <w:szCs w:val="28"/>
        </w:rPr>
        <w:br/>
      </w:r>
      <w:r>
        <w:rPr>
          <w:rFonts w:ascii="Times New Roman" w:hAnsi="Times New Roman" w:cs="Times New Roman"/>
          <w:b/>
          <w:bCs/>
          <w:sz w:val="28"/>
          <w:szCs w:val="28"/>
        </w:rPr>
        <w:t>МИД России</w:t>
      </w:r>
      <w:r>
        <w:rPr>
          <w:rStyle w:val="a7"/>
          <w:rFonts w:ascii="Times New Roman" w:hAnsi="Times New Roman" w:cs="Times New Roman"/>
          <w:b/>
          <w:bCs/>
          <w:sz w:val="28"/>
          <w:szCs w:val="28"/>
        </w:rPr>
        <w:footnoteReference w:id="33"/>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агрессивное противодействие зарубежных цифровых платформ, увеличился охват публикаций Министерства в </w:t>
      </w:r>
      <w:r>
        <w:rPr>
          <w:rFonts w:ascii="Times New Roman" w:hAnsi="Times New Roman" w:cs="Times New Roman"/>
          <w:b/>
          <w:bCs/>
          <w:sz w:val="28"/>
          <w:szCs w:val="28"/>
        </w:rPr>
        <w:t>социальных сетях</w:t>
      </w:r>
      <w:r>
        <w:rPr>
          <w:rFonts w:ascii="Times New Roman" w:hAnsi="Times New Roman" w:cs="Times New Roman"/>
          <w:sz w:val="28"/>
          <w:szCs w:val="28"/>
        </w:rPr>
        <w:t xml:space="preserve">, составивший в среднем от 30 до 37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пользователей ежемесячно. Открыты профили МИД России в </w:t>
      </w:r>
      <w:r w:rsidR="008B68A3">
        <w:rPr>
          <w:rFonts w:ascii="Times New Roman" w:hAnsi="Times New Roman" w:cs="Times New Roman"/>
          <w:sz w:val="28"/>
          <w:szCs w:val="28"/>
        </w:rPr>
        <w:t>«Тик</w:t>
      </w:r>
      <w:r w:rsidR="002A2ECF">
        <w:rPr>
          <w:rFonts w:ascii="Times New Roman" w:hAnsi="Times New Roman" w:cs="Times New Roman"/>
          <w:sz w:val="28"/>
          <w:szCs w:val="28"/>
        </w:rPr>
        <w:t> Т</w:t>
      </w:r>
      <w:r w:rsidR="008B68A3">
        <w:rPr>
          <w:rFonts w:ascii="Times New Roman" w:hAnsi="Times New Roman" w:cs="Times New Roman"/>
          <w:sz w:val="28"/>
          <w:szCs w:val="28"/>
        </w:rPr>
        <w:t>ок</w:t>
      </w:r>
      <w:r w:rsidR="00615CE1">
        <w:rPr>
          <w:rFonts w:ascii="Times New Roman" w:hAnsi="Times New Roman" w:cs="Times New Roman"/>
          <w:sz w:val="28"/>
          <w:szCs w:val="28"/>
        </w:rPr>
        <w:t>е</w:t>
      </w:r>
      <w:r w:rsidR="008B68A3">
        <w:rPr>
          <w:rFonts w:ascii="Times New Roman" w:hAnsi="Times New Roman" w:cs="Times New Roman"/>
          <w:sz w:val="28"/>
          <w:szCs w:val="28"/>
        </w:rPr>
        <w:t>»</w:t>
      </w:r>
      <w:r>
        <w:rPr>
          <w:rFonts w:ascii="Times New Roman" w:hAnsi="Times New Roman" w:cs="Times New Roman"/>
          <w:sz w:val="28"/>
          <w:szCs w:val="28"/>
        </w:rPr>
        <w:t xml:space="preserve">, </w:t>
      </w:r>
      <w:r w:rsidR="008B68A3">
        <w:rPr>
          <w:rFonts w:ascii="Times New Roman" w:hAnsi="Times New Roman" w:cs="Times New Roman"/>
          <w:sz w:val="28"/>
          <w:szCs w:val="28"/>
        </w:rPr>
        <w:t>«</w:t>
      </w:r>
      <w:proofErr w:type="spellStart"/>
      <w:r w:rsidR="008B68A3">
        <w:rPr>
          <w:rFonts w:ascii="Times New Roman" w:hAnsi="Times New Roman" w:cs="Times New Roman"/>
          <w:sz w:val="28"/>
          <w:szCs w:val="28"/>
        </w:rPr>
        <w:t>Рутьюб</w:t>
      </w:r>
      <w:r w:rsidR="00615CE1">
        <w:rPr>
          <w:rFonts w:ascii="Times New Roman" w:hAnsi="Times New Roman" w:cs="Times New Roman"/>
          <w:sz w:val="28"/>
          <w:szCs w:val="28"/>
        </w:rPr>
        <w:t>е</w:t>
      </w:r>
      <w:proofErr w:type="spellEnd"/>
      <w:r w:rsidR="008B68A3">
        <w:rPr>
          <w:rFonts w:ascii="Times New Roman" w:hAnsi="Times New Roman" w:cs="Times New Roman"/>
          <w:sz w:val="28"/>
          <w:szCs w:val="28"/>
        </w:rPr>
        <w:t>»</w:t>
      </w:r>
      <w:r>
        <w:rPr>
          <w:rFonts w:ascii="Times New Roman" w:hAnsi="Times New Roman" w:cs="Times New Roman"/>
          <w:sz w:val="28"/>
          <w:szCs w:val="28"/>
        </w:rPr>
        <w:t xml:space="preserve"> и «Одноклассниках», запущены подкасты брифингов официального представителя на площадках </w:t>
      </w:r>
      <w:proofErr w:type="spellStart"/>
      <w:r>
        <w:rPr>
          <w:rFonts w:ascii="Times New Roman" w:hAnsi="Times New Roman" w:cs="Times New Roman"/>
          <w:sz w:val="28"/>
          <w:szCs w:val="28"/>
        </w:rPr>
        <w:t>Apple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Podcasts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Podcasts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Anchor</w:t>
      </w:r>
      <w:proofErr w:type="spellEnd"/>
      <w:r>
        <w:rPr>
          <w:rFonts w:ascii="Times New Roman" w:hAnsi="Times New Roman" w:cs="Times New Roman"/>
          <w:sz w:val="28"/>
          <w:szCs w:val="28"/>
        </w:rPr>
        <w:t xml:space="preserve">. Начал функционировать </w:t>
      </w:r>
      <w:proofErr w:type="spellStart"/>
      <w:r>
        <w:rPr>
          <w:rFonts w:ascii="Times New Roman" w:hAnsi="Times New Roman" w:cs="Times New Roman"/>
          <w:sz w:val="28"/>
          <w:szCs w:val="28"/>
        </w:rPr>
        <w:t>Telegram</w:t>
      </w:r>
      <w:proofErr w:type="spellEnd"/>
      <w:r>
        <w:rPr>
          <w:rFonts w:ascii="Times New Roman" w:hAnsi="Times New Roman" w:cs="Times New Roman"/>
          <w:sz w:val="28"/>
          <w:szCs w:val="28"/>
        </w:rPr>
        <w:t>-канал официального представителя МИД России.</w:t>
      </w:r>
    </w:p>
    <w:p w:rsidR="00726E9D" w:rsidRPr="008B68A3" w:rsidRDefault="00426C05">
      <w:pPr>
        <w:widowControl/>
        <w:spacing w:line="276" w:lineRule="auto"/>
        <w:ind w:firstLine="567"/>
        <w:contextualSpacing/>
        <w:jc w:val="both"/>
        <w:rPr>
          <w:rFonts w:ascii="Times New Roman" w:hAnsi="Times New Roman" w:cs="Times New Roman"/>
          <w:sz w:val="28"/>
          <w:szCs w:val="28"/>
        </w:rPr>
      </w:pPr>
      <w:r w:rsidRPr="008B68A3">
        <w:rPr>
          <w:rFonts w:ascii="Times New Roman" w:hAnsi="Times New Roman" w:cs="Times New Roman"/>
          <w:sz w:val="28"/>
          <w:szCs w:val="28"/>
        </w:rPr>
        <w:t xml:space="preserve">По состоянию на 31 декабря 2021 г. число уникальных подписчиков русскоязычного аккаунта МИД России в «Твиттере» составило более 1,17 </w:t>
      </w:r>
      <w:proofErr w:type="gramStart"/>
      <w:r w:rsidRPr="008B68A3">
        <w:rPr>
          <w:rFonts w:ascii="Times New Roman" w:hAnsi="Times New Roman" w:cs="Times New Roman"/>
          <w:sz w:val="28"/>
          <w:szCs w:val="28"/>
        </w:rPr>
        <w:t>млн</w:t>
      </w:r>
      <w:proofErr w:type="gramEnd"/>
      <w:r w:rsidRPr="008B68A3">
        <w:rPr>
          <w:rFonts w:ascii="Times New Roman" w:hAnsi="Times New Roman" w:cs="Times New Roman"/>
          <w:sz w:val="28"/>
          <w:szCs w:val="28"/>
        </w:rPr>
        <w:t xml:space="preserve"> человек, англоязычного – 332 тыс., испаноязычного – 35 тыс., </w:t>
      </w:r>
      <w:proofErr w:type="spellStart"/>
      <w:r w:rsidRPr="008B68A3">
        <w:rPr>
          <w:rFonts w:ascii="Times New Roman" w:hAnsi="Times New Roman" w:cs="Times New Roman"/>
          <w:sz w:val="28"/>
          <w:szCs w:val="28"/>
        </w:rPr>
        <w:t>арабоязычного</w:t>
      </w:r>
      <w:proofErr w:type="spellEnd"/>
      <w:r w:rsidRPr="008B68A3">
        <w:rPr>
          <w:rFonts w:ascii="Times New Roman" w:hAnsi="Times New Roman" w:cs="Times New Roman"/>
          <w:sz w:val="28"/>
          <w:szCs w:val="28"/>
        </w:rPr>
        <w:t xml:space="preserve"> – 55 тыс., </w:t>
      </w:r>
      <w:proofErr w:type="spellStart"/>
      <w:r w:rsidRPr="008B68A3">
        <w:rPr>
          <w:rFonts w:ascii="Times New Roman" w:hAnsi="Times New Roman" w:cs="Times New Roman"/>
          <w:sz w:val="28"/>
          <w:szCs w:val="28"/>
        </w:rPr>
        <w:t>странового</w:t>
      </w:r>
      <w:proofErr w:type="spellEnd"/>
      <w:r w:rsidRPr="008B68A3">
        <w:rPr>
          <w:rFonts w:ascii="Times New Roman" w:hAnsi="Times New Roman" w:cs="Times New Roman"/>
          <w:sz w:val="28"/>
          <w:szCs w:val="28"/>
        </w:rPr>
        <w:t xml:space="preserve"> аккаунта @</w:t>
      </w:r>
      <w:proofErr w:type="spellStart"/>
      <w:r w:rsidRPr="008B68A3">
        <w:rPr>
          <w:rFonts w:ascii="Times New Roman" w:hAnsi="Times New Roman" w:cs="Times New Roman"/>
          <w:sz w:val="28"/>
          <w:szCs w:val="28"/>
        </w:rPr>
        <w:t>Russia</w:t>
      </w:r>
      <w:proofErr w:type="spellEnd"/>
      <w:r w:rsidRPr="008B68A3">
        <w:rPr>
          <w:rFonts w:ascii="Times New Roman" w:hAnsi="Times New Roman" w:cs="Times New Roman"/>
          <w:sz w:val="28"/>
          <w:szCs w:val="28"/>
        </w:rPr>
        <w:t xml:space="preserve"> – 318 тыс., основной страницы в «</w:t>
      </w:r>
      <w:proofErr w:type="spellStart"/>
      <w:r w:rsidRPr="008B68A3">
        <w:rPr>
          <w:rFonts w:ascii="Times New Roman" w:hAnsi="Times New Roman" w:cs="Times New Roman"/>
          <w:sz w:val="28"/>
          <w:szCs w:val="28"/>
        </w:rPr>
        <w:t>Фэйсбуке</w:t>
      </w:r>
      <w:proofErr w:type="spellEnd"/>
      <w:r w:rsidRPr="008B68A3">
        <w:rPr>
          <w:rFonts w:ascii="Times New Roman" w:hAnsi="Times New Roman" w:cs="Times New Roman"/>
          <w:sz w:val="28"/>
          <w:szCs w:val="28"/>
        </w:rPr>
        <w:t>» – 469 тыс., в «</w:t>
      </w:r>
      <w:proofErr w:type="spellStart"/>
      <w:r w:rsidRPr="008B68A3">
        <w:rPr>
          <w:rFonts w:ascii="Times New Roman" w:hAnsi="Times New Roman" w:cs="Times New Roman"/>
          <w:sz w:val="28"/>
          <w:szCs w:val="28"/>
        </w:rPr>
        <w:t>ВКонтакте</w:t>
      </w:r>
      <w:proofErr w:type="spellEnd"/>
      <w:r w:rsidRPr="008B68A3">
        <w:rPr>
          <w:rFonts w:ascii="Times New Roman" w:hAnsi="Times New Roman" w:cs="Times New Roman"/>
          <w:sz w:val="28"/>
          <w:szCs w:val="28"/>
        </w:rPr>
        <w:t>» – 412 тыс., в «</w:t>
      </w:r>
      <w:proofErr w:type="spellStart"/>
      <w:r w:rsidRPr="008B68A3">
        <w:rPr>
          <w:rFonts w:ascii="Times New Roman" w:hAnsi="Times New Roman" w:cs="Times New Roman"/>
          <w:sz w:val="28"/>
          <w:szCs w:val="28"/>
        </w:rPr>
        <w:t>Инстаграме</w:t>
      </w:r>
      <w:proofErr w:type="spellEnd"/>
      <w:r w:rsidRPr="008B68A3">
        <w:rPr>
          <w:rFonts w:ascii="Times New Roman" w:hAnsi="Times New Roman" w:cs="Times New Roman"/>
          <w:sz w:val="28"/>
          <w:szCs w:val="28"/>
        </w:rPr>
        <w:t>» – 410 тыс., в «Одноклассниках» – 3 тыс., в «</w:t>
      </w:r>
      <w:proofErr w:type="spellStart"/>
      <w:r w:rsidRPr="008B68A3">
        <w:rPr>
          <w:rFonts w:ascii="Times New Roman" w:hAnsi="Times New Roman" w:cs="Times New Roman"/>
          <w:sz w:val="28"/>
          <w:szCs w:val="28"/>
        </w:rPr>
        <w:t>Ютьюбе</w:t>
      </w:r>
      <w:proofErr w:type="spellEnd"/>
      <w:r w:rsidRPr="008B68A3">
        <w:rPr>
          <w:rFonts w:ascii="Times New Roman" w:hAnsi="Times New Roman" w:cs="Times New Roman"/>
          <w:sz w:val="28"/>
          <w:szCs w:val="28"/>
        </w:rPr>
        <w:t xml:space="preserve">» – 34,5 тыс., </w:t>
      </w:r>
      <w:r w:rsidR="008B68A3" w:rsidRPr="008B68A3">
        <w:rPr>
          <w:rFonts w:ascii="Times New Roman" w:hAnsi="Times New Roman" w:cs="Times New Roman"/>
          <w:sz w:val="28"/>
          <w:szCs w:val="28"/>
        </w:rPr>
        <w:br/>
      </w:r>
      <w:r w:rsidRPr="008B68A3">
        <w:rPr>
          <w:rFonts w:ascii="Times New Roman" w:hAnsi="Times New Roman" w:cs="Times New Roman"/>
          <w:sz w:val="28"/>
          <w:szCs w:val="28"/>
        </w:rPr>
        <w:t>в «</w:t>
      </w:r>
      <w:proofErr w:type="spellStart"/>
      <w:r w:rsidRPr="008B68A3">
        <w:rPr>
          <w:rFonts w:ascii="Times New Roman" w:hAnsi="Times New Roman" w:cs="Times New Roman"/>
          <w:sz w:val="28"/>
          <w:szCs w:val="28"/>
        </w:rPr>
        <w:t>Рутьюбе</w:t>
      </w:r>
      <w:proofErr w:type="spellEnd"/>
      <w:r w:rsidRPr="008B68A3">
        <w:rPr>
          <w:rFonts w:ascii="Times New Roman" w:hAnsi="Times New Roman" w:cs="Times New Roman"/>
          <w:sz w:val="28"/>
          <w:szCs w:val="28"/>
        </w:rPr>
        <w:t xml:space="preserve">» – 1,1 тыс., в «Тик </w:t>
      </w:r>
      <w:proofErr w:type="gramStart"/>
      <w:r w:rsidRPr="008B68A3">
        <w:rPr>
          <w:rFonts w:ascii="Times New Roman" w:hAnsi="Times New Roman" w:cs="Times New Roman"/>
          <w:sz w:val="28"/>
          <w:szCs w:val="28"/>
        </w:rPr>
        <w:t>Токе</w:t>
      </w:r>
      <w:proofErr w:type="gramEnd"/>
      <w:r w:rsidRPr="008B68A3">
        <w:rPr>
          <w:rFonts w:ascii="Times New Roman" w:hAnsi="Times New Roman" w:cs="Times New Roman"/>
          <w:sz w:val="28"/>
          <w:szCs w:val="28"/>
        </w:rPr>
        <w:t xml:space="preserve">» – 11,8 тыс. На платформах </w:t>
      </w:r>
      <w:r w:rsidR="008B68A3" w:rsidRPr="008B68A3">
        <w:rPr>
          <w:rFonts w:ascii="Times New Roman" w:hAnsi="Times New Roman" w:cs="Times New Roman"/>
          <w:sz w:val="28"/>
          <w:szCs w:val="28"/>
        </w:rPr>
        <w:t>«</w:t>
      </w:r>
      <w:proofErr w:type="spellStart"/>
      <w:r w:rsidR="008B68A3" w:rsidRPr="008B68A3">
        <w:rPr>
          <w:rFonts w:ascii="Times New Roman" w:hAnsi="Times New Roman" w:cs="Times New Roman"/>
          <w:sz w:val="28"/>
          <w:szCs w:val="28"/>
        </w:rPr>
        <w:t>Телеграм</w:t>
      </w:r>
      <w:proofErr w:type="spellEnd"/>
      <w:r w:rsidR="008B68A3" w:rsidRPr="008B68A3">
        <w:rPr>
          <w:rFonts w:ascii="Times New Roman" w:hAnsi="Times New Roman" w:cs="Times New Roman"/>
          <w:sz w:val="28"/>
          <w:szCs w:val="28"/>
        </w:rPr>
        <w:t>»</w:t>
      </w:r>
      <w:r w:rsidRPr="008B68A3">
        <w:rPr>
          <w:rFonts w:ascii="Times New Roman" w:hAnsi="Times New Roman" w:cs="Times New Roman"/>
          <w:sz w:val="28"/>
          <w:szCs w:val="28"/>
        </w:rPr>
        <w:t xml:space="preserve"> и </w:t>
      </w:r>
      <w:r w:rsidR="008B68A3" w:rsidRPr="008B68A3">
        <w:rPr>
          <w:rFonts w:ascii="Times New Roman" w:hAnsi="Times New Roman" w:cs="Times New Roman"/>
          <w:sz w:val="28"/>
          <w:szCs w:val="28"/>
        </w:rPr>
        <w:t>«</w:t>
      </w:r>
      <w:proofErr w:type="spellStart"/>
      <w:r w:rsidR="008B68A3" w:rsidRPr="008B68A3">
        <w:rPr>
          <w:rFonts w:ascii="Times New Roman" w:hAnsi="Times New Roman" w:cs="Times New Roman"/>
          <w:sz w:val="28"/>
          <w:szCs w:val="28"/>
        </w:rPr>
        <w:t>Вайбер</w:t>
      </w:r>
      <w:proofErr w:type="spellEnd"/>
      <w:r w:rsidR="008B68A3" w:rsidRPr="008B68A3">
        <w:rPr>
          <w:rFonts w:ascii="Times New Roman" w:hAnsi="Times New Roman" w:cs="Times New Roman"/>
          <w:sz w:val="28"/>
          <w:szCs w:val="28"/>
        </w:rPr>
        <w:t>»</w:t>
      </w:r>
      <w:r w:rsidRPr="008B68A3">
        <w:rPr>
          <w:rFonts w:ascii="Times New Roman" w:hAnsi="Times New Roman" w:cs="Times New Roman"/>
          <w:sz w:val="28"/>
          <w:szCs w:val="28"/>
        </w:rPr>
        <w:t xml:space="preserve"> профили МИД России имеют 24,5 и 4,5 тыс. подписчиков соответственно. На сегодняшний день в общеминистерской цифровой сети зарегистрировано свыше 700 аккаунтов на различных онлайн-площадках (учетные записи Центрального аппарата, его подразделений, РЗУ, территориальных представительств МИД, личные блоги российских дипломатов).</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целях укрепления позитивного образа нашей страны,</w:t>
      </w:r>
      <w:r w:rsidR="008B68A3">
        <w:rPr>
          <w:rFonts w:ascii="Times New Roman" w:hAnsi="Times New Roman" w:cs="Times New Roman"/>
          <w:sz w:val="28"/>
          <w:szCs w:val="28"/>
        </w:rPr>
        <w:t xml:space="preserve"> повышения туристической привлекательности ее регионов,</w:t>
      </w:r>
      <w:r>
        <w:rPr>
          <w:rFonts w:ascii="Times New Roman" w:hAnsi="Times New Roman" w:cs="Times New Roman"/>
          <w:sz w:val="28"/>
          <w:szCs w:val="28"/>
        </w:rPr>
        <w:t xml:space="preserve"> а также расширения потенциала международного сотрудничества в различных отраслях организовали </w:t>
      </w:r>
      <w:r>
        <w:rPr>
          <w:rFonts w:ascii="Times New Roman" w:hAnsi="Times New Roman" w:cs="Times New Roman"/>
          <w:b/>
          <w:bCs/>
          <w:sz w:val="28"/>
          <w:szCs w:val="28"/>
        </w:rPr>
        <w:t>11 пресс-туров</w:t>
      </w:r>
      <w:r>
        <w:rPr>
          <w:rFonts w:ascii="Times New Roman" w:hAnsi="Times New Roman" w:cs="Times New Roman"/>
          <w:sz w:val="28"/>
          <w:szCs w:val="28"/>
        </w:rPr>
        <w:t xml:space="preserve"> для аккредитованных при МИД России зарубежных корреспондентов.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Журналисты из стран СНГ, Азии, Европы, Латинской Америки, Ближнего Востока посетили Амурскую область, Красноярский край, Республики Башкортостан, Татарстан, Тыва, Хакасия, а также Санкт-Петербург.</w:t>
      </w:r>
      <w:proofErr w:type="gramEnd"/>
    </w:p>
    <w:p w:rsidR="00726E9D" w:rsidRDefault="00426C05">
      <w:pPr>
        <w:pStyle w:val="1"/>
        <w:spacing w:line="276" w:lineRule="auto"/>
        <w:jc w:val="center"/>
        <w:rPr>
          <w:rFonts w:ascii="Times New Roman" w:hAnsi="Times New Roman" w:cs="Times New Roman"/>
        </w:rPr>
      </w:pPr>
      <w:bookmarkStart w:id="52" w:name="_Toc95835739"/>
      <w:r>
        <w:rPr>
          <w:rFonts w:ascii="Times New Roman" w:hAnsi="Times New Roman" w:cs="Times New Roman"/>
          <w:color w:val="auto"/>
        </w:rPr>
        <w:lastRenderedPageBreak/>
        <w:t>11. Историко-архивная деятельность</w:t>
      </w:r>
      <w:bookmarkEnd w:id="52"/>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историко-архивная работа фокусировалась </w:t>
      </w:r>
      <w:r w:rsidR="00983603">
        <w:rPr>
          <w:rFonts w:ascii="Times New Roman" w:hAnsi="Times New Roman" w:cs="Times New Roman"/>
          <w:sz w:val="28"/>
          <w:szCs w:val="28"/>
        </w:rPr>
        <w:br/>
      </w:r>
      <w:r>
        <w:rPr>
          <w:rFonts w:ascii="Times New Roman" w:hAnsi="Times New Roman" w:cs="Times New Roman"/>
          <w:sz w:val="28"/>
          <w:szCs w:val="28"/>
        </w:rPr>
        <w:t>на сохранении правды о российском вкладе в мировую историю, противодействии попыткам политизации и переписывания исторических событий и явлений в ущерб интересам нашей страны.</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Первостепенное внимание уделяли проведению мероприятий, приуроченных к </w:t>
      </w:r>
      <w:r>
        <w:rPr>
          <w:rFonts w:ascii="Times New Roman" w:hAnsi="Times New Roman" w:cs="Times New Roman"/>
          <w:b/>
          <w:bCs/>
          <w:sz w:val="28"/>
          <w:szCs w:val="28"/>
        </w:rPr>
        <w:t>80-й годовщине начала Великой Отечественной войны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МИД России принял активное участие в подготовке историко-документальной выставки </w:t>
      </w:r>
      <w:r>
        <w:rPr>
          <w:rFonts w:ascii="Times New Roman" w:hAnsi="Times New Roman" w:cs="Times New Roman"/>
          <w:b/>
          <w:bCs/>
          <w:sz w:val="28"/>
          <w:szCs w:val="28"/>
        </w:rPr>
        <w:t>«Накануне Великой Отечественной. 1 сентября 1939 - 22 июня 1941»</w:t>
      </w:r>
      <w:r>
        <w:rPr>
          <w:rFonts w:ascii="Times New Roman" w:hAnsi="Times New Roman" w:cs="Times New Roman"/>
          <w:sz w:val="28"/>
          <w:szCs w:val="28"/>
        </w:rPr>
        <w:t xml:space="preserve"> в Выставочном зале федеральных архивов </w:t>
      </w:r>
      <w:r>
        <w:rPr>
          <w:rFonts w:ascii="Times New Roman" w:hAnsi="Times New Roman" w:cs="Times New Roman"/>
          <w:sz w:val="28"/>
          <w:szCs w:val="28"/>
        </w:rPr>
        <w:br/>
        <w:t>и наполнении одноименного интернет-проекта на сайте Федерального архивного агентства</w:t>
      </w:r>
      <w:r>
        <w:rPr>
          <w:rStyle w:val="a7"/>
          <w:rFonts w:ascii="Times New Roman" w:hAnsi="Times New Roman" w:cs="Times New Roman"/>
          <w:sz w:val="28"/>
          <w:szCs w:val="28"/>
        </w:rPr>
        <w:footnoteReference w:id="34"/>
      </w:r>
      <w:r>
        <w:rPr>
          <w:rFonts w:ascii="Times New Roman" w:hAnsi="Times New Roman" w:cs="Times New Roman"/>
          <w:sz w:val="28"/>
          <w:szCs w:val="28"/>
        </w:rPr>
        <w:t xml:space="preserve">. Обеспечили пополнение федерального цифрового комплекса </w:t>
      </w:r>
      <w:r>
        <w:rPr>
          <w:rFonts w:ascii="Times New Roman" w:hAnsi="Times New Roman" w:cs="Times New Roman"/>
          <w:b/>
          <w:bCs/>
          <w:sz w:val="28"/>
          <w:szCs w:val="28"/>
        </w:rPr>
        <w:t>«Вторая мировая война в архивных документах»</w:t>
      </w:r>
      <w:r>
        <w:rPr>
          <w:rFonts w:ascii="Times New Roman" w:hAnsi="Times New Roman" w:cs="Times New Roman"/>
          <w:sz w:val="28"/>
          <w:szCs w:val="28"/>
        </w:rPr>
        <w:t xml:space="preserve"> материалами Архива внешней политики Российской Федерации (рассекреченными </w:t>
      </w:r>
      <w:proofErr w:type="spellStart"/>
      <w:r>
        <w:rPr>
          <w:rFonts w:ascii="Times New Roman" w:hAnsi="Times New Roman" w:cs="Times New Roman"/>
          <w:sz w:val="28"/>
          <w:szCs w:val="28"/>
        </w:rPr>
        <w:t>шифртелеграммами</w:t>
      </w:r>
      <w:proofErr w:type="spellEnd"/>
      <w:r>
        <w:rPr>
          <w:rFonts w:ascii="Times New Roman" w:hAnsi="Times New Roman" w:cs="Times New Roman"/>
          <w:sz w:val="28"/>
          <w:szCs w:val="28"/>
        </w:rPr>
        <w:t>, записями бесед, справками НКИД СССР)</w:t>
      </w:r>
      <w:r>
        <w:rPr>
          <w:rStyle w:val="a7"/>
          <w:rFonts w:ascii="Times New Roman" w:hAnsi="Times New Roman" w:cs="Times New Roman"/>
          <w:sz w:val="28"/>
          <w:szCs w:val="28"/>
        </w:rPr>
        <w:footnoteReference w:id="35"/>
      </w:r>
      <w:r>
        <w:rPr>
          <w:rFonts w:ascii="Times New Roman" w:hAnsi="Times New Roman" w:cs="Times New Roman"/>
          <w:sz w:val="28"/>
          <w:szCs w:val="28"/>
        </w:rPr>
        <w:t xml:space="preserve">. </w:t>
      </w:r>
      <w:proofErr w:type="gramEnd"/>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усилий по объективному освещению ключевых событий </w:t>
      </w:r>
      <w:r>
        <w:rPr>
          <w:rFonts w:ascii="Times New Roman" w:hAnsi="Times New Roman" w:cs="Times New Roman"/>
          <w:sz w:val="28"/>
          <w:szCs w:val="28"/>
          <w:lang w:val="en-US"/>
        </w:rPr>
        <w:t>XX</w:t>
      </w:r>
      <w:r>
        <w:rPr>
          <w:rFonts w:ascii="Times New Roman" w:hAnsi="Times New Roman" w:cs="Times New Roman"/>
          <w:sz w:val="28"/>
          <w:szCs w:val="28"/>
        </w:rPr>
        <w:t xml:space="preserve"> в. предоставили большую подборку архивных материалов для проекта </w:t>
      </w:r>
      <w:r>
        <w:rPr>
          <w:rFonts w:ascii="Times New Roman" w:hAnsi="Times New Roman" w:cs="Times New Roman"/>
          <w:b/>
          <w:bCs/>
          <w:sz w:val="28"/>
          <w:szCs w:val="28"/>
        </w:rPr>
        <w:t>«Польско-советская война 1919-1921 гг. Рижский мирный договор»</w:t>
      </w:r>
      <w:r>
        <w:rPr>
          <w:rFonts w:ascii="Times New Roman" w:hAnsi="Times New Roman" w:cs="Times New Roman"/>
          <w:sz w:val="28"/>
          <w:szCs w:val="28"/>
        </w:rPr>
        <w:t>, размещенного на сайте Федерального архивного агентства</w:t>
      </w:r>
      <w:r>
        <w:rPr>
          <w:rStyle w:val="a7"/>
          <w:rFonts w:ascii="Times New Roman" w:hAnsi="Times New Roman" w:cs="Times New Roman"/>
          <w:sz w:val="28"/>
          <w:szCs w:val="28"/>
        </w:rPr>
        <w:footnoteReference w:id="36"/>
      </w:r>
      <w:r>
        <w:rPr>
          <w:rFonts w:ascii="Times New Roman" w:hAnsi="Times New Roman" w:cs="Times New Roman"/>
          <w:sz w:val="28"/>
          <w:szCs w:val="28"/>
        </w:rPr>
        <w:t xml:space="preserve">.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Важное место отводилось задаче </w:t>
      </w:r>
      <w:r>
        <w:rPr>
          <w:rFonts w:ascii="Times New Roman" w:hAnsi="Times New Roman" w:cs="Times New Roman"/>
          <w:b/>
          <w:bCs/>
          <w:sz w:val="28"/>
          <w:szCs w:val="28"/>
        </w:rPr>
        <w:t>патриотического воспитания</w:t>
      </w:r>
      <w:r>
        <w:rPr>
          <w:rFonts w:ascii="Times New Roman" w:hAnsi="Times New Roman" w:cs="Times New Roman"/>
          <w:sz w:val="28"/>
          <w:szCs w:val="28"/>
        </w:rPr>
        <w:t xml:space="preserve"> граждан на примерах истории Отечества. На данном направлении способствовали организации серии мероприятий, посвященных 800-летию Александра Невского, а также 300-летию </w:t>
      </w:r>
      <w:proofErr w:type="spellStart"/>
      <w:r>
        <w:rPr>
          <w:rFonts w:ascii="Times New Roman" w:hAnsi="Times New Roman" w:cs="Times New Roman"/>
          <w:sz w:val="28"/>
          <w:szCs w:val="28"/>
        </w:rPr>
        <w:t>Ништадского</w:t>
      </w:r>
      <w:proofErr w:type="spellEnd"/>
      <w:r>
        <w:rPr>
          <w:rFonts w:ascii="Times New Roman" w:hAnsi="Times New Roman" w:cs="Times New Roman"/>
          <w:sz w:val="28"/>
          <w:szCs w:val="28"/>
        </w:rPr>
        <w:t xml:space="preserve"> мирного договора между Россией и Швецией, включая публикацию совместно с Фондом исторической перспективы издания «</w:t>
      </w:r>
      <w:proofErr w:type="spellStart"/>
      <w:r>
        <w:rPr>
          <w:rFonts w:ascii="Times New Roman" w:hAnsi="Times New Roman" w:cs="Times New Roman"/>
          <w:sz w:val="28"/>
          <w:szCs w:val="28"/>
        </w:rPr>
        <w:t>Ништадский</w:t>
      </w:r>
      <w:proofErr w:type="spellEnd"/>
      <w:r>
        <w:rPr>
          <w:rFonts w:ascii="Times New Roman" w:hAnsi="Times New Roman" w:cs="Times New Roman"/>
          <w:sz w:val="28"/>
          <w:szCs w:val="28"/>
        </w:rPr>
        <w:t xml:space="preserve"> мирный договор </w:t>
      </w:r>
      <w:r w:rsidR="00983603">
        <w:rPr>
          <w:rFonts w:ascii="Times New Roman" w:hAnsi="Times New Roman" w:cs="Times New Roman"/>
          <w:sz w:val="28"/>
          <w:szCs w:val="28"/>
        </w:rPr>
        <w:br/>
      </w:r>
      <w:r>
        <w:rPr>
          <w:rFonts w:ascii="Times New Roman" w:hAnsi="Times New Roman" w:cs="Times New Roman"/>
          <w:sz w:val="28"/>
          <w:szCs w:val="28"/>
        </w:rPr>
        <w:t>и рождение империи. 1700-2021».</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Положительный отклик получили историко-документальные выставки по случаю памятных исторических дат в дипломатических отношениях </w:t>
      </w:r>
      <w:r w:rsidR="00983603">
        <w:rPr>
          <w:rFonts w:ascii="Times New Roman" w:hAnsi="Times New Roman" w:cs="Times New Roman"/>
          <w:sz w:val="28"/>
          <w:szCs w:val="28"/>
        </w:rPr>
        <w:br/>
      </w:r>
      <w:r>
        <w:rPr>
          <w:rFonts w:ascii="Times New Roman" w:hAnsi="Times New Roman" w:cs="Times New Roman"/>
          <w:sz w:val="28"/>
          <w:szCs w:val="28"/>
        </w:rPr>
        <w:t>с рядом иностранных государств.</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Продолжили оказывать содействие созданию электронного документального фонда </w:t>
      </w:r>
      <w:r>
        <w:rPr>
          <w:rFonts w:ascii="Times New Roman" w:hAnsi="Times New Roman" w:cs="Times New Roman"/>
          <w:b/>
          <w:bCs/>
          <w:sz w:val="28"/>
          <w:szCs w:val="28"/>
        </w:rPr>
        <w:t>Российского Императорского православного палестинского общества</w:t>
      </w:r>
      <w:r>
        <w:rPr>
          <w:rFonts w:ascii="Times New Roman" w:hAnsi="Times New Roman" w:cs="Times New Roman"/>
          <w:sz w:val="28"/>
          <w:szCs w:val="28"/>
        </w:rPr>
        <w:t xml:space="preserve">. Оцифровано уже свыше 22 тыс. листов.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издательской деятельности осуществлено переиздание двустороннего сборника документов </w:t>
      </w:r>
      <w:r>
        <w:rPr>
          <w:rFonts w:ascii="Times New Roman" w:hAnsi="Times New Roman" w:cs="Times New Roman"/>
          <w:b/>
          <w:bCs/>
          <w:sz w:val="28"/>
          <w:szCs w:val="28"/>
        </w:rPr>
        <w:t>«Советско-израильские отношения. Т.1. 1941-1953»</w:t>
      </w:r>
      <w:r>
        <w:rPr>
          <w:rFonts w:ascii="Times New Roman" w:hAnsi="Times New Roman" w:cs="Times New Roman"/>
          <w:sz w:val="28"/>
          <w:szCs w:val="28"/>
        </w:rPr>
        <w:t>, значительно продвинулось вперед издание второго тома.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Продолжилась работа над документальным сборником </w:t>
      </w:r>
      <w:r>
        <w:rPr>
          <w:rFonts w:ascii="Times New Roman" w:hAnsi="Times New Roman" w:cs="Times New Roman"/>
          <w:b/>
          <w:bCs/>
          <w:sz w:val="28"/>
          <w:szCs w:val="28"/>
        </w:rPr>
        <w:t>«Россия – Италия. 1861-1917»</w:t>
      </w:r>
      <w:r>
        <w:rPr>
          <w:rFonts w:ascii="Times New Roman" w:hAnsi="Times New Roman" w:cs="Times New Roman"/>
          <w:sz w:val="28"/>
          <w:szCs w:val="28"/>
        </w:rPr>
        <w:t xml:space="preserve"> и очередным 27-м томом серийного издания </w:t>
      </w:r>
      <w:r>
        <w:rPr>
          <w:rFonts w:ascii="Times New Roman" w:hAnsi="Times New Roman" w:cs="Times New Roman"/>
          <w:b/>
          <w:bCs/>
          <w:sz w:val="28"/>
          <w:szCs w:val="28"/>
        </w:rPr>
        <w:t>«Документы внешней политики СССР»</w:t>
      </w:r>
      <w:r>
        <w:rPr>
          <w:rFonts w:ascii="Times New Roman" w:hAnsi="Times New Roman" w:cs="Times New Roman"/>
          <w:sz w:val="28"/>
          <w:szCs w:val="28"/>
        </w:rPr>
        <w:t>. В дистанционном формате состоялись консультации с зарубежными партнерами по тематике двусторонних публикаций и вопросам архивного сотрудничества.</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Продолжалось </w:t>
      </w:r>
      <w:r>
        <w:rPr>
          <w:rFonts w:ascii="Times New Roman" w:hAnsi="Times New Roman" w:cs="Times New Roman"/>
          <w:b/>
          <w:bCs/>
          <w:sz w:val="28"/>
          <w:szCs w:val="28"/>
        </w:rPr>
        <w:t>рассекречивание архивных материалов</w:t>
      </w:r>
      <w:r>
        <w:rPr>
          <w:rFonts w:ascii="Times New Roman" w:hAnsi="Times New Roman" w:cs="Times New Roman"/>
          <w:sz w:val="28"/>
          <w:szCs w:val="28"/>
        </w:rPr>
        <w:t xml:space="preserve"> и их ввод </w:t>
      </w:r>
      <w:r w:rsidR="00983603">
        <w:rPr>
          <w:rFonts w:ascii="Times New Roman" w:hAnsi="Times New Roman" w:cs="Times New Roman"/>
          <w:sz w:val="28"/>
          <w:szCs w:val="28"/>
        </w:rPr>
        <w:br/>
      </w:r>
      <w:r>
        <w:rPr>
          <w:rFonts w:ascii="Times New Roman" w:hAnsi="Times New Roman" w:cs="Times New Roman"/>
          <w:sz w:val="28"/>
          <w:szCs w:val="28"/>
        </w:rPr>
        <w:t>в научный оборот. Оказывали содействие отечественным и зарубежным СМИ в подготовке сюжетов по истории международных отношений, внешней политике и дипломатии России.</w:t>
      </w:r>
    </w:p>
    <w:p w:rsidR="00726E9D" w:rsidRPr="0077455D" w:rsidRDefault="00426C05" w:rsidP="0077455D">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Поддерживали тесное взаимодействие с Российским историческим обществом, Российским военно-историческим обществом, научными институтами РАН, некоммерческими организациями исторического профиля.</w:t>
      </w:r>
    </w:p>
    <w:p w:rsidR="00726E9D" w:rsidRDefault="00426C05">
      <w:pPr>
        <w:pStyle w:val="1"/>
        <w:spacing w:before="0" w:line="276" w:lineRule="auto"/>
        <w:jc w:val="center"/>
        <w:rPr>
          <w:rFonts w:ascii="Times New Roman" w:hAnsi="Times New Roman" w:cs="Times New Roman"/>
          <w:color w:val="auto"/>
        </w:rPr>
      </w:pPr>
      <w:bookmarkStart w:id="53" w:name="_Toc95835740"/>
      <w:r>
        <w:rPr>
          <w:rFonts w:ascii="Times New Roman" w:hAnsi="Times New Roman" w:cs="Times New Roman"/>
          <w:color w:val="auto"/>
        </w:rPr>
        <w:t>12. Антикоррупционная работа</w:t>
      </w:r>
      <w:bookmarkEnd w:id="53"/>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полном объеме и в установленные срок</w:t>
      </w:r>
      <w:r w:rsidR="00984EF6">
        <w:rPr>
          <w:rFonts w:ascii="Times New Roman" w:hAnsi="Times New Roman" w:cs="Times New Roman"/>
          <w:bCs/>
          <w:sz w:val="28"/>
          <w:szCs w:val="28"/>
        </w:rPr>
        <w:t>и</w:t>
      </w:r>
      <w:r>
        <w:rPr>
          <w:rFonts w:ascii="Times New Roman" w:hAnsi="Times New Roman" w:cs="Times New Roman"/>
          <w:bCs/>
          <w:sz w:val="28"/>
          <w:szCs w:val="28"/>
        </w:rPr>
        <w:t xml:space="preserve"> выполнены задачи по сбору </w:t>
      </w:r>
      <w:r w:rsidR="00984EF6">
        <w:rPr>
          <w:rFonts w:ascii="Times New Roman" w:hAnsi="Times New Roman" w:cs="Times New Roman"/>
          <w:bCs/>
          <w:sz w:val="28"/>
          <w:szCs w:val="28"/>
        </w:rPr>
        <w:br/>
      </w:r>
      <w:r>
        <w:rPr>
          <w:rFonts w:ascii="Times New Roman" w:hAnsi="Times New Roman" w:cs="Times New Roman"/>
          <w:bCs/>
          <w:sz w:val="28"/>
          <w:szCs w:val="28"/>
        </w:rPr>
        <w:t xml:space="preserve">в рамках </w:t>
      </w:r>
      <w:r>
        <w:rPr>
          <w:rFonts w:ascii="Times New Roman" w:hAnsi="Times New Roman" w:cs="Times New Roman"/>
          <w:b/>
          <w:sz w:val="28"/>
          <w:szCs w:val="28"/>
        </w:rPr>
        <w:t>декларационной кампании 2021 г.</w:t>
      </w:r>
      <w:r>
        <w:rPr>
          <w:rFonts w:ascii="Times New Roman" w:hAnsi="Times New Roman" w:cs="Times New Roman"/>
          <w:bCs/>
          <w:sz w:val="28"/>
          <w:szCs w:val="28"/>
        </w:rPr>
        <w:t xml:space="preserve"> сведений от сотрудников, ежегодно представляющих справки о доходах.</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 постоянной основе велась </w:t>
      </w:r>
      <w:r>
        <w:rPr>
          <w:rFonts w:ascii="Times New Roman" w:hAnsi="Times New Roman" w:cs="Times New Roman"/>
          <w:b/>
          <w:sz w:val="28"/>
          <w:szCs w:val="28"/>
        </w:rPr>
        <w:t>разъяснительная работа</w:t>
      </w:r>
      <w:r>
        <w:rPr>
          <w:rFonts w:ascii="Times New Roman" w:hAnsi="Times New Roman" w:cs="Times New Roman"/>
          <w:bCs/>
          <w:sz w:val="28"/>
          <w:szCs w:val="28"/>
        </w:rPr>
        <w:t>, направленная на создание у госслужащих системы МИД России четкого понимания целей и задач антикоррупционной деятельности,</w:t>
      </w:r>
      <w:r>
        <w:rPr>
          <w:rFonts w:ascii="Times New Roman" w:hAnsi="Times New Roman" w:cs="Times New Roman"/>
          <w:b/>
          <w:sz w:val="28"/>
          <w:szCs w:val="28"/>
        </w:rPr>
        <w:t xml:space="preserve"> </w:t>
      </w:r>
      <w:r>
        <w:rPr>
          <w:rFonts w:ascii="Times New Roman" w:hAnsi="Times New Roman" w:cs="Times New Roman"/>
          <w:bCs/>
          <w:sz w:val="28"/>
          <w:szCs w:val="28"/>
        </w:rPr>
        <w:t>улучшения качества заполнения отчетных документов, предусмотренных законодательством Российской Федерации в области борьбы с коррупцией.</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Внимание </w:t>
      </w:r>
      <w:r>
        <w:rPr>
          <w:rFonts w:ascii="Times New Roman" w:hAnsi="Times New Roman" w:cs="Times New Roman"/>
          <w:b/>
          <w:sz w:val="28"/>
          <w:szCs w:val="28"/>
        </w:rPr>
        <w:t>кандидатов на руководящие должности</w:t>
      </w:r>
      <w:r>
        <w:rPr>
          <w:rFonts w:ascii="Times New Roman" w:hAnsi="Times New Roman" w:cs="Times New Roman"/>
          <w:bCs/>
          <w:sz w:val="28"/>
          <w:szCs w:val="28"/>
        </w:rPr>
        <w:t xml:space="preserve"> неизменно акцентировалось на необходимости строго</w:t>
      </w:r>
      <w:r w:rsidR="006239B9">
        <w:rPr>
          <w:rFonts w:ascii="Times New Roman" w:hAnsi="Times New Roman" w:cs="Times New Roman"/>
          <w:bCs/>
          <w:sz w:val="28"/>
          <w:szCs w:val="28"/>
        </w:rPr>
        <w:t>го</w:t>
      </w:r>
      <w:r>
        <w:rPr>
          <w:rFonts w:ascii="Times New Roman" w:hAnsi="Times New Roman" w:cs="Times New Roman"/>
          <w:bCs/>
          <w:sz w:val="28"/>
          <w:szCs w:val="28"/>
        </w:rPr>
        <w:t xml:space="preserve"> соблюдения антикоррупционного законодательства, системного подхода к организации работы на данном направлении. </w:t>
      </w:r>
    </w:p>
    <w:p w:rsidR="00726E9D" w:rsidRDefault="00426C05">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Осуществлялся непрерывный мониторинг кадровой обстановки </w:t>
      </w:r>
      <w:r w:rsidR="002A760E" w:rsidRPr="002A760E">
        <w:rPr>
          <w:rFonts w:ascii="Times New Roman" w:hAnsi="Times New Roman" w:cs="Times New Roman"/>
          <w:bCs/>
          <w:sz w:val="28"/>
          <w:szCs w:val="28"/>
        </w:rPr>
        <w:br/>
      </w:r>
      <w:r>
        <w:rPr>
          <w:rFonts w:ascii="Times New Roman" w:hAnsi="Times New Roman" w:cs="Times New Roman"/>
          <w:bCs/>
          <w:sz w:val="28"/>
          <w:szCs w:val="28"/>
        </w:rPr>
        <w:t>в загранучреждениях и центральном аппарате Министерства в целях недопущения и выявлени</w:t>
      </w:r>
      <w:r w:rsidR="006239B9">
        <w:rPr>
          <w:rFonts w:ascii="Times New Roman" w:hAnsi="Times New Roman" w:cs="Times New Roman"/>
          <w:bCs/>
          <w:sz w:val="28"/>
          <w:szCs w:val="28"/>
        </w:rPr>
        <w:t>я</w:t>
      </w:r>
      <w:r>
        <w:rPr>
          <w:rFonts w:ascii="Times New Roman" w:hAnsi="Times New Roman" w:cs="Times New Roman"/>
          <w:bCs/>
          <w:sz w:val="28"/>
          <w:szCs w:val="28"/>
        </w:rPr>
        <w:t xml:space="preserve"> ситуаций конфликта интересов. При необходимости соответствующие вопросы выносились на рассмотрение </w:t>
      </w:r>
      <w:r>
        <w:rPr>
          <w:rFonts w:ascii="Times New Roman" w:hAnsi="Times New Roman" w:cs="Times New Roman"/>
          <w:b/>
          <w:sz w:val="28"/>
          <w:szCs w:val="28"/>
        </w:rPr>
        <w:t xml:space="preserve">Комиссии по соблюдению требований к служебному поведению </w:t>
      </w:r>
      <w:r w:rsidR="002A760E" w:rsidRPr="00101082">
        <w:rPr>
          <w:rFonts w:ascii="Times New Roman" w:hAnsi="Times New Roman" w:cs="Times New Roman"/>
          <w:b/>
          <w:sz w:val="28"/>
          <w:szCs w:val="28"/>
        </w:rPr>
        <w:br/>
      </w:r>
      <w:r>
        <w:rPr>
          <w:rFonts w:ascii="Times New Roman" w:hAnsi="Times New Roman" w:cs="Times New Roman"/>
          <w:b/>
          <w:sz w:val="28"/>
          <w:szCs w:val="28"/>
        </w:rPr>
        <w:t>и урегулированию конфликта интересов</w:t>
      </w:r>
      <w:r>
        <w:rPr>
          <w:rFonts w:ascii="Times New Roman" w:hAnsi="Times New Roman" w:cs="Times New Roman"/>
          <w:bCs/>
          <w:sz w:val="28"/>
          <w:szCs w:val="28"/>
        </w:rPr>
        <w:t xml:space="preserve">. </w:t>
      </w:r>
    </w:p>
    <w:p w:rsidR="00726E9D" w:rsidRDefault="00426C05" w:rsidP="00BD7DB6">
      <w:pPr>
        <w:widowControl/>
        <w:spacing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Велась работа по </w:t>
      </w:r>
      <w:r w:rsidR="006D6A9C">
        <w:rPr>
          <w:rFonts w:ascii="Times New Roman" w:hAnsi="Times New Roman" w:cs="Times New Roman"/>
          <w:bCs/>
          <w:sz w:val="28"/>
          <w:szCs w:val="28"/>
        </w:rPr>
        <w:t>совершенствованию</w:t>
      </w:r>
      <w:r>
        <w:rPr>
          <w:rFonts w:ascii="Times New Roman" w:hAnsi="Times New Roman" w:cs="Times New Roman"/>
          <w:bCs/>
          <w:sz w:val="28"/>
          <w:szCs w:val="28"/>
        </w:rPr>
        <w:t xml:space="preserve"> нормативной базы регулирования антикоррупционной деятельности в</w:t>
      </w:r>
      <w:r w:rsidR="00BD7DB6">
        <w:rPr>
          <w:rFonts w:ascii="Times New Roman" w:hAnsi="Times New Roman" w:cs="Times New Roman"/>
          <w:bCs/>
          <w:sz w:val="28"/>
          <w:szCs w:val="28"/>
        </w:rPr>
        <w:t xml:space="preserve"> отношении подведомственных МИД </w:t>
      </w:r>
      <w:r>
        <w:rPr>
          <w:rFonts w:ascii="Times New Roman" w:hAnsi="Times New Roman" w:cs="Times New Roman"/>
          <w:bCs/>
          <w:sz w:val="28"/>
          <w:szCs w:val="28"/>
        </w:rPr>
        <w:t xml:space="preserve">России организаций. </w:t>
      </w:r>
    </w:p>
    <w:p w:rsidR="00726E9D" w:rsidRDefault="00426C05">
      <w:pPr>
        <w:pStyle w:val="1"/>
        <w:jc w:val="center"/>
        <w:rPr>
          <w:rFonts w:ascii="Times New Roman" w:hAnsi="Times New Roman" w:cs="Times New Roman"/>
          <w:color w:val="auto"/>
        </w:rPr>
      </w:pPr>
      <w:bookmarkStart w:id="54" w:name="_Toc95835741"/>
      <w:r>
        <w:rPr>
          <w:rFonts w:ascii="Times New Roman" w:hAnsi="Times New Roman" w:cs="Times New Roman"/>
          <w:color w:val="auto"/>
        </w:rPr>
        <w:t xml:space="preserve">13. Обеспечение безопасности загранучреждений </w:t>
      </w:r>
      <w:r>
        <w:rPr>
          <w:rFonts w:ascii="Times New Roman" w:hAnsi="Times New Roman" w:cs="Times New Roman"/>
          <w:color w:val="auto"/>
        </w:rPr>
        <w:br/>
        <w:t>и российских граждан за рубежом</w:t>
      </w:r>
      <w:bookmarkEnd w:id="54"/>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сложной эпидемиологической обстановки, роста террористической и экстремистской активности, природных и техногенных </w:t>
      </w:r>
      <w:r>
        <w:rPr>
          <w:rFonts w:ascii="Times New Roman" w:hAnsi="Times New Roman" w:cs="Times New Roman"/>
          <w:sz w:val="28"/>
          <w:szCs w:val="28"/>
        </w:rPr>
        <w:lastRenderedPageBreak/>
        <w:t>чрезвычайных ситуаций, других негативных явлений в мире повышенное внимание уделялось безопасности находящихся за рубежом российских граждан и загранучреждений.</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своевременного </w:t>
      </w:r>
      <w:r>
        <w:rPr>
          <w:rFonts w:ascii="Times New Roman" w:hAnsi="Times New Roman" w:cs="Times New Roman"/>
          <w:b/>
          <w:sz w:val="28"/>
          <w:szCs w:val="28"/>
        </w:rPr>
        <w:t>оповещения россиян за границей</w:t>
      </w:r>
      <w:r>
        <w:rPr>
          <w:rFonts w:ascii="Times New Roman" w:hAnsi="Times New Roman" w:cs="Times New Roman"/>
          <w:sz w:val="28"/>
          <w:szCs w:val="28"/>
        </w:rPr>
        <w:t xml:space="preserve"> о чрезвычайных ситуациях использовали разработанный </w:t>
      </w:r>
      <w:proofErr w:type="spellStart"/>
      <w:r>
        <w:rPr>
          <w:rFonts w:ascii="Times New Roman" w:hAnsi="Times New Roman" w:cs="Times New Roman"/>
          <w:sz w:val="28"/>
          <w:szCs w:val="28"/>
        </w:rPr>
        <w:t>Минцифры</w:t>
      </w:r>
      <w:proofErr w:type="spellEnd"/>
      <w:r>
        <w:rPr>
          <w:rFonts w:ascii="Times New Roman" w:hAnsi="Times New Roman" w:cs="Times New Roman"/>
          <w:sz w:val="28"/>
          <w:szCs w:val="28"/>
        </w:rPr>
        <w:t xml:space="preserve"> России современный </w:t>
      </w:r>
      <w:proofErr w:type="spellStart"/>
      <w:r>
        <w:rPr>
          <w:rFonts w:ascii="Times New Roman" w:hAnsi="Times New Roman" w:cs="Times New Roman"/>
          <w:sz w:val="28"/>
          <w:szCs w:val="28"/>
        </w:rPr>
        <w:t>коммуникационно</w:t>
      </w:r>
      <w:proofErr w:type="spellEnd"/>
      <w:r>
        <w:rPr>
          <w:rFonts w:ascii="Times New Roman" w:hAnsi="Times New Roman" w:cs="Times New Roman"/>
          <w:sz w:val="28"/>
          <w:szCs w:val="28"/>
        </w:rPr>
        <w:t xml:space="preserve">-технический инструментарий межведомственного взаимодействия, а также СМИ, социальные сети </w:t>
      </w:r>
      <w:r w:rsidR="001E13D2">
        <w:rPr>
          <w:rFonts w:ascii="Times New Roman" w:hAnsi="Times New Roman" w:cs="Times New Roman"/>
          <w:sz w:val="28"/>
          <w:szCs w:val="28"/>
        </w:rPr>
        <w:t>«</w:t>
      </w:r>
      <w:proofErr w:type="spellStart"/>
      <w:r w:rsidR="001E13D2">
        <w:rPr>
          <w:rFonts w:ascii="Times New Roman" w:hAnsi="Times New Roman" w:cs="Times New Roman"/>
          <w:sz w:val="28"/>
          <w:szCs w:val="28"/>
        </w:rPr>
        <w:t>Твиттер</w:t>
      </w:r>
      <w:proofErr w:type="spellEnd"/>
      <w:r w:rsidR="001E13D2">
        <w:rPr>
          <w:rFonts w:ascii="Times New Roman" w:hAnsi="Times New Roman" w:cs="Times New Roman"/>
          <w:sz w:val="28"/>
          <w:szCs w:val="28"/>
        </w:rPr>
        <w:t>»</w:t>
      </w:r>
      <w:r>
        <w:rPr>
          <w:rFonts w:ascii="Times New Roman" w:hAnsi="Times New Roman" w:cs="Times New Roman"/>
          <w:sz w:val="28"/>
          <w:szCs w:val="28"/>
        </w:rPr>
        <w:t xml:space="preserve"> и </w:t>
      </w:r>
      <w:r w:rsidR="001E13D2">
        <w:rPr>
          <w:rFonts w:ascii="Times New Roman" w:hAnsi="Times New Roman" w:cs="Times New Roman"/>
          <w:sz w:val="28"/>
          <w:szCs w:val="28"/>
        </w:rPr>
        <w:t>«</w:t>
      </w:r>
      <w:proofErr w:type="spellStart"/>
      <w:r w:rsidR="001E13D2">
        <w:rPr>
          <w:rFonts w:ascii="Times New Roman" w:hAnsi="Times New Roman" w:cs="Times New Roman"/>
          <w:sz w:val="28"/>
          <w:szCs w:val="28"/>
        </w:rPr>
        <w:t>Телеграм</w:t>
      </w:r>
      <w:proofErr w:type="spellEnd"/>
      <w:r w:rsidR="001E13D2">
        <w:rPr>
          <w:rFonts w:ascii="Times New Roman" w:hAnsi="Times New Roman" w:cs="Times New Roman"/>
          <w:sz w:val="28"/>
          <w:szCs w:val="28"/>
        </w:rPr>
        <w:t>»</w:t>
      </w:r>
      <w:r>
        <w:rPr>
          <w:rFonts w:ascii="Times New Roman" w:hAnsi="Times New Roman" w:cs="Times New Roman"/>
          <w:sz w:val="28"/>
          <w:szCs w:val="28"/>
        </w:rPr>
        <w:t>, мобильное приложение «Зарубежный помощник». Бесперебойно работала «горячая линия» Департамента Ситуационно-кризисный центр МИД России, которая приняла более 5 тыс. обращений.</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Оказывали </w:t>
      </w:r>
      <w:r>
        <w:rPr>
          <w:rFonts w:ascii="Times New Roman" w:hAnsi="Times New Roman" w:cs="Times New Roman"/>
          <w:b/>
          <w:sz w:val="28"/>
          <w:szCs w:val="28"/>
        </w:rPr>
        <w:t>содействие россиянам в возвращении на Родину</w:t>
      </w:r>
      <w:r>
        <w:rPr>
          <w:rFonts w:ascii="Times New Roman" w:hAnsi="Times New Roman" w:cs="Times New Roman"/>
          <w:sz w:val="28"/>
          <w:szCs w:val="28"/>
        </w:rPr>
        <w:t xml:space="preserve">, в том числе при </w:t>
      </w:r>
      <w:proofErr w:type="spellStart"/>
      <w:r>
        <w:rPr>
          <w:rFonts w:ascii="Times New Roman" w:hAnsi="Times New Roman" w:cs="Times New Roman"/>
          <w:sz w:val="28"/>
          <w:szCs w:val="28"/>
        </w:rPr>
        <w:t>медэвакуации</w:t>
      </w:r>
      <w:proofErr w:type="spellEnd"/>
      <w:r>
        <w:rPr>
          <w:rFonts w:ascii="Times New Roman" w:hAnsi="Times New Roman" w:cs="Times New Roman"/>
          <w:sz w:val="28"/>
          <w:szCs w:val="28"/>
        </w:rPr>
        <w:t>. В условиях вооруженной эскалации в секторе Газа (май</w:t>
      </w:r>
      <w:r w:rsidR="00E17BAA">
        <w:rPr>
          <w:rFonts w:ascii="Times New Roman" w:hAnsi="Times New Roman" w:cs="Times New Roman"/>
          <w:sz w:val="28"/>
          <w:szCs w:val="28"/>
        </w:rPr>
        <w:t>-июнь</w:t>
      </w:r>
      <w:r>
        <w:rPr>
          <w:rFonts w:ascii="Times New Roman" w:hAnsi="Times New Roman" w:cs="Times New Roman"/>
          <w:sz w:val="28"/>
          <w:szCs w:val="28"/>
        </w:rPr>
        <w:t>) и Афганистане (август</w:t>
      </w:r>
      <w:r w:rsidR="00E17BAA">
        <w:rPr>
          <w:rFonts w:ascii="Times New Roman" w:hAnsi="Times New Roman" w:cs="Times New Roman"/>
          <w:sz w:val="28"/>
          <w:szCs w:val="28"/>
        </w:rPr>
        <w:t>, ноябрь-декабрь</w:t>
      </w:r>
      <w:r>
        <w:rPr>
          <w:rFonts w:ascii="Times New Roman" w:hAnsi="Times New Roman" w:cs="Times New Roman"/>
          <w:sz w:val="28"/>
          <w:szCs w:val="28"/>
        </w:rPr>
        <w:t xml:space="preserve">) помогали в организации вывоза спецрейсами МЧС и Минобороны граждан России, стран ОДКБ </w:t>
      </w:r>
      <w:r w:rsidR="00E17BAA">
        <w:rPr>
          <w:rFonts w:ascii="Times New Roman" w:hAnsi="Times New Roman" w:cs="Times New Roman"/>
          <w:sz w:val="28"/>
          <w:szCs w:val="28"/>
        </w:rPr>
        <w:br/>
      </w:r>
      <w:r>
        <w:rPr>
          <w:rFonts w:ascii="Times New Roman" w:hAnsi="Times New Roman" w:cs="Times New Roman"/>
          <w:sz w:val="28"/>
          <w:szCs w:val="28"/>
        </w:rPr>
        <w:t>и других государств.</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межведомственном формате разрабатывался и осуществлялся комплекс оперативных мер по </w:t>
      </w:r>
      <w:r>
        <w:rPr>
          <w:rFonts w:ascii="Times New Roman" w:hAnsi="Times New Roman" w:cs="Times New Roman"/>
          <w:b/>
          <w:sz w:val="28"/>
          <w:szCs w:val="28"/>
        </w:rPr>
        <w:t>совершенствованию системы обеспечения безопасности российских загранучреждений</w:t>
      </w:r>
      <w:r>
        <w:rPr>
          <w:rFonts w:ascii="Times New Roman" w:hAnsi="Times New Roman" w:cs="Times New Roman"/>
          <w:sz w:val="28"/>
          <w:szCs w:val="28"/>
        </w:rPr>
        <w:t>, их сотрудников и членов семей. Продолжалась модернизация систем связи, инженерно-технической, физической и специальной защиты, а также материальной базы диппредставительств. Особое внимание уделялось РЗУ в государствах</w:t>
      </w:r>
      <w:r w:rsidR="00E909CD">
        <w:rPr>
          <w:rFonts w:ascii="Times New Roman" w:hAnsi="Times New Roman" w:cs="Times New Roman"/>
          <w:sz w:val="28"/>
          <w:szCs w:val="28"/>
        </w:rPr>
        <w:t xml:space="preserve">, находящихся в состоянии вооруженного конфликта и </w:t>
      </w:r>
      <w:r>
        <w:rPr>
          <w:rFonts w:ascii="Times New Roman" w:hAnsi="Times New Roman" w:cs="Times New Roman"/>
          <w:sz w:val="28"/>
          <w:szCs w:val="28"/>
        </w:rPr>
        <w:t xml:space="preserve">со </w:t>
      </w:r>
      <w:r w:rsidR="00E909CD">
        <w:rPr>
          <w:rFonts w:ascii="Times New Roman" w:hAnsi="Times New Roman" w:cs="Times New Roman"/>
          <w:sz w:val="28"/>
          <w:szCs w:val="28"/>
        </w:rPr>
        <w:t xml:space="preserve">сложной </w:t>
      </w:r>
      <w:r>
        <w:rPr>
          <w:rFonts w:ascii="Times New Roman" w:hAnsi="Times New Roman" w:cs="Times New Roman"/>
          <w:sz w:val="28"/>
          <w:szCs w:val="28"/>
        </w:rPr>
        <w:t xml:space="preserve">общественно-политической обстановкой. </w:t>
      </w:r>
    </w:p>
    <w:p w:rsidR="00726E9D" w:rsidRDefault="00726E9D">
      <w:pPr>
        <w:widowControl/>
        <w:ind w:firstLine="567"/>
        <w:contextualSpacing/>
        <w:jc w:val="center"/>
        <w:rPr>
          <w:rFonts w:ascii="Times New Roman" w:hAnsi="Times New Roman" w:cs="Times New Roman"/>
          <w:b/>
          <w:sz w:val="28"/>
          <w:szCs w:val="28"/>
        </w:rPr>
      </w:pPr>
    </w:p>
    <w:p w:rsidR="00726E9D" w:rsidRDefault="00426C05">
      <w:pPr>
        <w:pStyle w:val="1"/>
        <w:spacing w:before="0" w:line="276" w:lineRule="auto"/>
        <w:jc w:val="center"/>
        <w:rPr>
          <w:rFonts w:ascii="Times New Roman" w:hAnsi="Times New Roman" w:cs="Times New Roman"/>
        </w:rPr>
      </w:pPr>
      <w:bookmarkStart w:id="55" w:name="_Toc95835742"/>
      <w:r>
        <w:rPr>
          <w:rFonts w:ascii="Times New Roman" w:hAnsi="Times New Roman" w:cs="Times New Roman"/>
          <w:color w:val="auto"/>
        </w:rPr>
        <w:t>14. Вопросы государственного протокола</w:t>
      </w:r>
      <w:bookmarkEnd w:id="55"/>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года подготовили и провели </w:t>
      </w:r>
      <w:r>
        <w:rPr>
          <w:rFonts w:ascii="Times New Roman" w:hAnsi="Times New Roman" w:cs="Times New Roman"/>
          <w:b/>
          <w:bCs/>
          <w:sz w:val="28"/>
          <w:szCs w:val="28"/>
        </w:rPr>
        <w:t>137</w:t>
      </w:r>
      <w:r>
        <w:rPr>
          <w:rFonts w:ascii="Times New Roman" w:hAnsi="Times New Roman" w:cs="Times New Roman"/>
          <w:sz w:val="28"/>
          <w:szCs w:val="28"/>
        </w:rPr>
        <w:t xml:space="preserve"> </w:t>
      </w:r>
      <w:r>
        <w:rPr>
          <w:rFonts w:ascii="Times New Roman" w:hAnsi="Times New Roman" w:cs="Times New Roman"/>
          <w:b/>
          <w:sz w:val="28"/>
          <w:szCs w:val="28"/>
        </w:rPr>
        <w:t>визитов в Российскую Федерацию</w:t>
      </w:r>
      <w:r>
        <w:rPr>
          <w:rFonts w:ascii="Times New Roman" w:hAnsi="Times New Roman" w:cs="Times New Roman"/>
          <w:sz w:val="28"/>
          <w:szCs w:val="28"/>
        </w:rPr>
        <w:t xml:space="preserve"> глав зарубежных государств, правительств, министров иностранных дел, а также руководителей международных организаций.</w:t>
      </w:r>
    </w:p>
    <w:p w:rsidR="00726E9D" w:rsidRDefault="00426C05">
      <w:pPr>
        <w:widowControl/>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Организовали</w:t>
      </w:r>
      <w:proofErr w:type="gramEnd"/>
      <w:r>
        <w:rPr>
          <w:rFonts w:ascii="Times New Roman" w:hAnsi="Times New Roman" w:cs="Times New Roman"/>
          <w:sz w:val="28"/>
          <w:szCs w:val="28"/>
        </w:rPr>
        <w:t xml:space="preserve"> ряд крупных </w:t>
      </w:r>
      <w:r>
        <w:rPr>
          <w:rFonts w:ascii="Times New Roman" w:hAnsi="Times New Roman" w:cs="Times New Roman"/>
          <w:b/>
          <w:sz w:val="28"/>
          <w:szCs w:val="28"/>
        </w:rPr>
        <w:t>многосторонних мероприятий</w:t>
      </w:r>
      <w:r>
        <w:rPr>
          <w:rFonts w:ascii="Times New Roman" w:hAnsi="Times New Roman" w:cs="Times New Roman"/>
          <w:sz w:val="28"/>
          <w:szCs w:val="28"/>
        </w:rPr>
        <w:t xml:space="preserve"> с очным участием высоких иностранных гостей, включая заседания Совета министров иностранных дел стран СНГ и Евразийского межправительственного совета (апрель), неформальную встречу глав государств СНГ (декабрь). </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МИД России совместно с Правительством Москвы реализовывал запущенную одной из первых в мире </w:t>
      </w:r>
      <w:r>
        <w:rPr>
          <w:rFonts w:ascii="Times New Roman" w:hAnsi="Times New Roman" w:cs="Times New Roman"/>
          <w:b/>
          <w:sz w:val="28"/>
          <w:szCs w:val="28"/>
        </w:rPr>
        <w:t>программу вакцинации</w:t>
      </w:r>
      <w:r>
        <w:rPr>
          <w:rFonts w:ascii="Times New Roman" w:hAnsi="Times New Roman" w:cs="Times New Roman"/>
          <w:sz w:val="28"/>
          <w:szCs w:val="28"/>
        </w:rPr>
        <w:t xml:space="preserve"> от </w:t>
      </w:r>
      <w:r>
        <w:rPr>
          <w:rFonts w:ascii="Times New Roman" w:hAnsi="Times New Roman" w:cs="Times New Roman"/>
          <w:sz w:val="28"/>
          <w:szCs w:val="28"/>
          <w:lang w:val="en-US"/>
        </w:rPr>
        <w:t>COVID</w:t>
      </w:r>
      <w:r>
        <w:rPr>
          <w:rFonts w:ascii="Times New Roman" w:hAnsi="Times New Roman" w:cs="Times New Roman"/>
          <w:sz w:val="28"/>
          <w:szCs w:val="28"/>
        </w:rPr>
        <w:t>-19 иностранного дипломатического корпуса отечественными препаратами «Спутник V» и «Спутник Лайт».</w:t>
      </w:r>
    </w:p>
    <w:p w:rsidR="00726E9D" w:rsidRDefault="00426C05">
      <w:pPr>
        <w:widowContro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2021 г.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МИД</w:t>
      </w:r>
      <w:proofErr w:type="gramEnd"/>
      <w:r>
        <w:rPr>
          <w:rFonts w:ascii="Times New Roman" w:hAnsi="Times New Roman" w:cs="Times New Roman"/>
          <w:sz w:val="28"/>
          <w:szCs w:val="28"/>
        </w:rPr>
        <w:t xml:space="preserve"> России </w:t>
      </w:r>
      <w:r>
        <w:rPr>
          <w:rFonts w:ascii="Times New Roman" w:hAnsi="Times New Roman" w:cs="Times New Roman"/>
          <w:b/>
          <w:bCs/>
          <w:sz w:val="28"/>
          <w:szCs w:val="28"/>
        </w:rPr>
        <w:t>аккредитовано</w:t>
      </w:r>
      <w:r>
        <w:rPr>
          <w:rFonts w:ascii="Times New Roman" w:hAnsi="Times New Roman" w:cs="Times New Roman"/>
          <w:sz w:val="28"/>
          <w:szCs w:val="28"/>
        </w:rPr>
        <w:t xml:space="preserve"> 5285 вновь прибывших сотрудников зарубежных дипмиссий и членов их семей. Отслеживали </w:t>
      </w:r>
      <w:r>
        <w:rPr>
          <w:rFonts w:ascii="Times New Roman" w:hAnsi="Times New Roman" w:cs="Times New Roman"/>
          <w:sz w:val="28"/>
          <w:szCs w:val="28"/>
        </w:rPr>
        <w:br/>
        <w:t xml:space="preserve">и анализировали изменения в условиях работы российских </w:t>
      </w:r>
      <w:r>
        <w:rPr>
          <w:rFonts w:ascii="Times New Roman" w:hAnsi="Times New Roman" w:cs="Times New Roman"/>
          <w:sz w:val="28"/>
          <w:szCs w:val="28"/>
        </w:rPr>
        <w:lastRenderedPageBreak/>
        <w:t xml:space="preserve">загранучреждений, а также протокольных требованиях, предъявляемых </w:t>
      </w:r>
      <w:r>
        <w:rPr>
          <w:rFonts w:ascii="Times New Roman" w:hAnsi="Times New Roman" w:cs="Times New Roman"/>
          <w:sz w:val="28"/>
          <w:szCs w:val="28"/>
        </w:rPr>
        <w:br/>
        <w:t xml:space="preserve">к нашим дипломатам в странах пребывания, имея в виду использовать соответствующие выводы в работе с иностранными коллегами в России, </w:t>
      </w:r>
      <w:r>
        <w:rPr>
          <w:rFonts w:ascii="Times New Roman" w:hAnsi="Times New Roman" w:cs="Times New Roman"/>
          <w:sz w:val="28"/>
          <w:szCs w:val="28"/>
        </w:rPr>
        <w:br/>
        <w:t xml:space="preserve">в том числе на принципах взаимности. </w:t>
      </w:r>
    </w:p>
    <w:p w:rsidR="00726E9D" w:rsidRDefault="00726E9D">
      <w:pPr>
        <w:widowControl/>
        <w:spacing w:line="276" w:lineRule="auto"/>
        <w:ind w:firstLine="567"/>
        <w:contextualSpacing/>
        <w:jc w:val="both"/>
      </w:pPr>
    </w:p>
    <w:sectPr w:rsidR="00726E9D">
      <w:headerReference w:type="default" r:id="rId18"/>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21" w:rsidRDefault="00391A21">
      <w:r>
        <w:separator/>
      </w:r>
    </w:p>
  </w:endnote>
  <w:endnote w:type="continuationSeparator" w:id="0">
    <w:p w:rsidR="00391A21" w:rsidRDefault="0039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TimesDL">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Noto Serif CJK S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 PL KaitiM GB">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21" w:rsidRDefault="00391A21">
      <w:r>
        <w:separator/>
      </w:r>
    </w:p>
  </w:footnote>
  <w:footnote w:type="continuationSeparator" w:id="0">
    <w:p w:rsidR="00391A21" w:rsidRDefault="00391A21">
      <w:r>
        <w:continuationSeparator/>
      </w:r>
    </w:p>
  </w:footnote>
  <w:footnote w:id="1">
    <w:p w:rsidR="00464D07" w:rsidRPr="006239B9" w:rsidRDefault="00464D07">
      <w:pPr>
        <w:pStyle w:val="afb"/>
        <w:widowControl/>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в разделе «Участие в урегулировании конфликтов и кризисов».</w:t>
      </w:r>
    </w:p>
  </w:footnote>
  <w:footnote w:id="2">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выступления доступен по ссылке: </w:t>
      </w:r>
      <w:hyperlink r:id="rId1">
        <w:r w:rsidRPr="006239B9">
          <w:rPr>
            <w:rStyle w:val="-"/>
            <w:rFonts w:ascii="Times New Roman" w:hAnsi="Times New Roman" w:cs="Times New Roman"/>
            <w:sz w:val="22"/>
            <w:szCs w:val="22"/>
          </w:rPr>
          <w:t>https://www.mid.ru/ru/foreign_policy/news/1777106/</w:t>
        </w:r>
      </w:hyperlink>
      <w:r w:rsidRPr="006239B9">
        <w:rPr>
          <w:rStyle w:val="-"/>
          <w:rFonts w:ascii="Times New Roman" w:hAnsi="Times New Roman" w:cs="Times New Roman"/>
          <w:color w:val="auto"/>
          <w:sz w:val="22"/>
          <w:szCs w:val="22"/>
          <w:u w:val="none"/>
        </w:rPr>
        <w:t>.</w:t>
      </w:r>
    </w:p>
  </w:footnote>
  <w:footnote w:id="3">
    <w:p w:rsidR="00464D07" w:rsidRPr="006239B9" w:rsidRDefault="00464D07">
      <w:pPr>
        <w:pStyle w:val="afb"/>
        <w:widowControl/>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в разделах «Контроль над вооружениями и нераспространение», «Обеспечение международной информационной безопасности». </w:t>
      </w:r>
    </w:p>
  </w:footnote>
  <w:footnote w:id="4">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Декларация доступна по ссылке: </w:t>
      </w:r>
      <w:hyperlink r:id="rId2">
        <w:r w:rsidRPr="006239B9">
          <w:rPr>
            <w:rStyle w:val="-"/>
            <w:rFonts w:ascii="Times New Roman" w:hAnsi="Times New Roman" w:cs="Times New Roman"/>
            <w:sz w:val="22"/>
            <w:szCs w:val="22"/>
          </w:rPr>
          <w:t>http://www.kremlin.ru/supplement/5731</w:t>
        </w:r>
      </w:hyperlink>
      <w:r w:rsidRPr="006239B9">
        <w:rPr>
          <w:rFonts w:ascii="Times New Roman" w:hAnsi="Times New Roman" w:cs="Times New Roman"/>
          <w:color w:val="auto"/>
          <w:sz w:val="22"/>
          <w:szCs w:val="22"/>
        </w:rPr>
        <w:t>.</w:t>
      </w:r>
    </w:p>
  </w:footnote>
  <w:footnote w:id="5">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Декларация доступна по ссылке: </w:t>
      </w:r>
      <w:hyperlink r:id="rId3">
        <w:r w:rsidRPr="006239B9">
          <w:rPr>
            <w:rStyle w:val="-"/>
            <w:rFonts w:ascii="Times New Roman" w:hAnsi="Times New Roman" w:cs="Times New Roman"/>
            <w:sz w:val="22"/>
            <w:szCs w:val="22"/>
          </w:rPr>
          <w:t>http://static.kremlin.ru/media/events/files/ru/2A2lIKLvIURJe6q3h06f0uHodoe3EtoO.doc</w:t>
        </w:r>
      </w:hyperlink>
      <w:r w:rsidRPr="006239B9">
        <w:rPr>
          <w:rFonts w:ascii="Times New Roman" w:hAnsi="Times New Roman" w:cs="Times New Roman"/>
          <w:color w:val="auto"/>
          <w:sz w:val="22"/>
          <w:szCs w:val="22"/>
        </w:rPr>
        <w:t> </w:t>
      </w:r>
    </w:p>
  </w:footnote>
  <w:footnote w:id="6">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w:t>
      </w:r>
      <w:proofErr w:type="gramStart"/>
      <w:r w:rsidRPr="006239B9">
        <w:rPr>
          <w:rFonts w:ascii="Times New Roman" w:hAnsi="Times New Roman" w:cs="Times New Roman"/>
          <w:color w:val="auto"/>
          <w:sz w:val="22"/>
          <w:szCs w:val="22"/>
        </w:rPr>
        <w:t>кст пр</w:t>
      </w:r>
      <w:proofErr w:type="gramEnd"/>
      <w:r w:rsidRPr="006239B9">
        <w:rPr>
          <w:rFonts w:ascii="Times New Roman" w:hAnsi="Times New Roman" w:cs="Times New Roman"/>
          <w:color w:val="auto"/>
          <w:sz w:val="22"/>
          <w:szCs w:val="22"/>
        </w:rPr>
        <w:t xml:space="preserve">оекта доступен по ссылке: </w:t>
      </w:r>
      <w:hyperlink r:id="rId4">
        <w:r w:rsidRPr="006239B9">
          <w:rPr>
            <w:rStyle w:val="-"/>
            <w:rFonts w:ascii="Times New Roman" w:hAnsi="Times New Roman" w:cs="Times New Roman"/>
            <w:sz w:val="22"/>
            <w:szCs w:val="22"/>
          </w:rPr>
          <w:t>https://www.mid.ru/ru/foreign_policy/rso/nato/1790818/</w:t>
        </w:r>
      </w:hyperlink>
      <w:r w:rsidRPr="006239B9">
        <w:rPr>
          <w:rFonts w:ascii="Times New Roman" w:hAnsi="Times New Roman" w:cs="Times New Roman"/>
          <w:color w:val="auto"/>
          <w:sz w:val="22"/>
          <w:szCs w:val="22"/>
        </w:rPr>
        <w:t> </w:t>
      </w:r>
    </w:p>
  </w:footnote>
  <w:footnote w:id="7">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w:t>
      </w:r>
      <w:proofErr w:type="gramStart"/>
      <w:r w:rsidRPr="006239B9">
        <w:rPr>
          <w:rFonts w:ascii="Times New Roman" w:hAnsi="Times New Roman" w:cs="Times New Roman"/>
          <w:color w:val="auto"/>
          <w:sz w:val="22"/>
          <w:szCs w:val="22"/>
        </w:rPr>
        <w:t>кст пр</w:t>
      </w:r>
      <w:proofErr w:type="gramEnd"/>
      <w:r w:rsidRPr="006239B9">
        <w:rPr>
          <w:rFonts w:ascii="Times New Roman" w:hAnsi="Times New Roman" w:cs="Times New Roman"/>
          <w:color w:val="auto"/>
          <w:sz w:val="22"/>
          <w:szCs w:val="22"/>
        </w:rPr>
        <w:t xml:space="preserve">оекта доступен по ссылке: </w:t>
      </w:r>
      <w:hyperlink r:id="rId5">
        <w:r w:rsidRPr="006239B9">
          <w:rPr>
            <w:rStyle w:val="-"/>
            <w:rFonts w:ascii="Times New Roman" w:hAnsi="Times New Roman" w:cs="Times New Roman"/>
            <w:sz w:val="22"/>
            <w:szCs w:val="22"/>
          </w:rPr>
          <w:t>https://www.mid.ru/ru/foreign_policy/rso/nato/1790803/</w:t>
        </w:r>
      </w:hyperlink>
      <w:r w:rsidRPr="006239B9">
        <w:rPr>
          <w:rFonts w:ascii="Times New Roman" w:hAnsi="Times New Roman" w:cs="Times New Roman"/>
          <w:color w:val="auto"/>
          <w:sz w:val="22"/>
          <w:szCs w:val="22"/>
        </w:rPr>
        <w:t> </w:t>
      </w:r>
    </w:p>
  </w:footnote>
  <w:footnote w:id="8">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резолюции доступен по ссылке: </w:t>
      </w:r>
      <w:hyperlink r:id="rId6">
        <w:r w:rsidRPr="006239B9">
          <w:rPr>
            <w:rStyle w:val="-"/>
            <w:rFonts w:ascii="Times New Roman" w:hAnsi="Times New Roman" w:cs="Times New Roman"/>
            <w:sz w:val="22"/>
            <w:szCs w:val="22"/>
          </w:rPr>
          <w:t>https://documents-dds-ny.un.org/doc/UNDOC/GEN/N21/417/ 17/PDF/N2141717.pdf</w:t>
        </w:r>
      </w:hyperlink>
      <w:r w:rsidRPr="006239B9">
        <w:rPr>
          <w:rFonts w:ascii="Times New Roman" w:hAnsi="Times New Roman" w:cs="Times New Roman"/>
          <w:color w:val="auto"/>
          <w:sz w:val="22"/>
          <w:szCs w:val="22"/>
        </w:rPr>
        <w:t>.</w:t>
      </w:r>
    </w:p>
  </w:footnote>
  <w:footnote w:id="9">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резолюции доступен по ссылке: </w:t>
      </w:r>
      <w:hyperlink r:id="rId7">
        <w:r w:rsidRPr="006239B9">
          <w:rPr>
            <w:rStyle w:val="-"/>
            <w:rFonts w:ascii="Times New Roman" w:hAnsi="Times New Roman" w:cs="Times New Roman"/>
            <w:sz w:val="22"/>
            <w:szCs w:val="22"/>
          </w:rPr>
          <w:t>https://daccess-ods.un.org/tmp/7466802.5970459.html</w:t>
        </w:r>
      </w:hyperlink>
      <w:r w:rsidRPr="006239B9">
        <w:rPr>
          <w:rFonts w:ascii="Times New Roman" w:hAnsi="Times New Roman" w:cs="Times New Roman"/>
          <w:color w:val="auto"/>
          <w:sz w:val="22"/>
          <w:szCs w:val="22"/>
        </w:rPr>
        <w:t xml:space="preserve">. </w:t>
      </w:r>
    </w:p>
  </w:footnote>
  <w:footnote w:id="10">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резолюции доступен по ссылке: </w:t>
      </w:r>
      <w:hyperlink r:id="rId8">
        <w:r w:rsidRPr="006239B9">
          <w:rPr>
            <w:rStyle w:val="-"/>
            <w:rFonts w:ascii="Times New Roman" w:hAnsi="Times New Roman" w:cs="Times New Roman"/>
            <w:sz w:val="22"/>
            <w:szCs w:val="22"/>
          </w:rPr>
          <w:t>https://documents-dds-ny.un.org/doc/UNDOC/GEN/N21/377/ 51/PDF/N2137751.pdf?OpenElement</w:t>
        </w:r>
      </w:hyperlink>
      <w:r w:rsidRPr="006239B9">
        <w:rPr>
          <w:rFonts w:ascii="Times New Roman" w:hAnsi="Times New Roman" w:cs="Times New Roman"/>
          <w:color w:val="auto"/>
          <w:sz w:val="22"/>
          <w:szCs w:val="22"/>
        </w:rPr>
        <w:t> </w:t>
      </w:r>
    </w:p>
  </w:footnote>
  <w:footnote w:id="11">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Указа доступен по ссылке: </w:t>
      </w:r>
      <w:hyperlink r:id="rId9">
        <w:r w:rsidRPr="006239B9">
          <w:rPr>
            <w:rStyle w:val="-"/>
            <w:rFonts w:ascii="Times New Roman" w:hAnsi="Times New Roman" w:cs="Times New Roman"/>
            <w:sz w:val="22"/>
            <w:szCs w:val="22"/>
          </w:rPr>
          <w:t>http://www.kremlin.ru/acts/bank/47254</w:t>
        </w:r>
      </w:hyperlink>
      <w:r w:rsidRPr="006239B9">
        <w:rPr>
          <w:rFonts w:ascii="Times New Roman" w:hAnsi="Times New Roman" w:cs="Times New Roman"/>
          <w:color w:val="auto"/>
          <w:sz w:val="22"/>
          <w:szCs w:val="22"/>
        </w:rPr>
        <w:t> </w:t>
      </w:r>
    </w:p>
  </w:footnote>
  <w:footnote w:id="12">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резолюции доступен по ссылке: </w:t>
      </w:r>
      <w:hyperlink r:id="rId10">
        <w:r w:rsidRPr="006239B9">
          <w:rPr>
            <w:rStyle w:val="-"/>
            <w:rFonts w:ascii="Times New Roman" w:hAnsi="Times New Roman" w:cs="Times New Roman"/>
            <w:sz w:val="22"/>
            <w:szCs w:val="22"/>
          </w:rPr>
          <w:t>https://documents-dds-ny.un.org/doc/UNDOC/GEN/N21/186/ 75/PDF/N2118675.pdf?OpenElement</w:t>
        </w:r>
      </w:hyperlink>
      <w:r w:rsidRPr="006239B9">
        <w:rPr>
          <w:rFonts w:ascii="Times New Roman" w:hAnsi="Times New Roman" w:cs="Times New Roman"/>
          <w:color w:val="auto"/>
          <w:sz w:val="22"/>
          <w:szCs w:val="22"/>
        </w:rPr>
        <w:t> </w:t>
      </w:r>
    </w:p>
  </w:footnote>
  <w:footnote w:id="13">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Концепции доступен по ссылке: </w:t>
      </w:r>
      <w:hyperlink r:id="rId11">
        <w:r w:rsidRPr="006239B9">
          <w:rPr>
            <w:rStyle w:val="-"/>
            <w:rFonts w:ascii="Times New Roman" w:hAnsi="Times New Roman" w:cs="Times New Roman"/>
            <w:sz w:val="22"/>
            <w:szCs w:val="22"/>
          </w:rPr>
          <w:t xml:space="preserve">https://www.mid.ru/ru/foreign_policy/vnesnepoliticeskoe-dos-e/krizisnoe-uregulirovanie-regional-nye-konflikty/rossiyskaya_kontseptsiya_kollektivnoy_ </w:t>
        </w:r>
        <w:proofErr w:type="spellStart"/>
        <w:r w:rsidRPr="006239B9">
          <w:rPr>
            <w:rStyle w:val="-"/>
            <w:rFonts w:ascii="Times New Roman" w:hAnsi="Times New Roman" w:cs="Times New Roman"/>
            <w:sz w:val="22"/>
            <w:szCs w:val="22"/>
          </w:rPr>
          <w:t>bezopasnosti_v_zone_persidskogo_zaliva</w:t>
        </w:r>
        <w:proofErr w:type="spellEnd"/>
        <w:r w:rsidRPr="006239B9">
          <w:rPr>
            <w:rStyle w:val="-"/>
            <w:rFonts w:ascii="Times New Roman" w:hAnsi="Times New Roman" w:cs="Times New Roman"/>
            <w:sz w:val="22"/>
            <w:szCs w:val="22"/>
          </w:rPr>
          <w:t>/1466420/</w:t>
        </w:r>
      </w:hyperlink>
      <w:r w:rsidRPr="006239B9">
        <w:rPr>
          <w:rFonts w:ascii="Times New Roman" w:hAnsi="Times New Roman" w:cs="Times New Roman"/>
          <w:color w:val="auto"/>
          <w:sz w:val="22"/>
          <w:szCs w:val="22"/>
        </w:rPr>
        <w:t>.</w:t>
      </w:r>
    </w:p>
  </w:footnote>
  <w:footnote w:id="14">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Заявления доступен по ссылке: </w:t>
      </w:r>
      <w:hyperlink r:id="rId12">
        <w:r w:rsidRPr="006239B9">
          <w:rPr>
            <w:rStyle w:val="-"/>
            <w:rFonts w:ascii="Times New Roman" w:hAnsi="Times New Roman" w:cs="Times New Roman"/>
            <w:sz w:val="22"/>
            <w:szCs w:val="22"/>
          </w:rPr>
          <w:t>http://www.kremlin.ru/supplement/5717</w:t>
        </w:r>
      </w:hyperlink>
      <w:r w:rsidRPr="006239B9">
        <w:rPr>
          <w:rFonts w:ascii="Times New Roman" w:hAnsi="Times New Roman" w:cs="Times New Roman"/>
          <w:color w:val="auto"/>
          <w:sz w:val="22"/>
          <w:szCs w:val="22"/>
        </w:rPr>
        <w:t> </w:t>
      </w:r>
    </w:p>
  </w:footnote>
  <w:footnote w:id="15">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обращения доступен по ссылке: </w:t>
      </w:r>
      <w:hyperlink r:id="rId13">
        <w:r w:rsidRPr="006239B9">
          <w:rPr>
            <w:rStyle w:val="-"/>
            <w:rFonts w:ascii="Times New Roman" w:hAnsi="Times New Roman" w:cs="Times New Roman"/>
            <w:sz w:val="22"/>
            <w:szCs w:val="22"/>
          </w:rPr>
          <w:t>https://cis.minsk.by/news/19234</w:t>
        </w:r>
      </w:hyperlink>
      <w:r w:rsidRPr="006239B9">
        <w:rPr>
          <w:rFonts w:ascii="Times New Roman" w:hAnsi="Times New Roman" w:cs="Times New Roman"/>
          <w:color w:val="auto"/>
          <w:sz w:val="22"/>
          <w:szCs w:val="22"/>
        </w:rPr>
        <w:t> </w:t>
      </w:r>
    </w:p>
  </w:footnote>
  <w:footnote w:id="16">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Декларации доступен по ссылке: </w:t>
      </w:r>
      <w:hyperlink r:id="rId14">
        <w:r w:rsidRPr="006239B9">
          <w:rPr>
            <w:rStyle w:val="-"/>
            <w:rFonts w:ascii="Times New Roman" w:hAnsi="Times New Roman" w:cs="Times New Roman"/>
            <w:sz w:val="22"/>
            <w:szCs w:val="22"/>
          </w:rPr>
          <w:t>http://www.kremlin.ru/supplement/5699</w:t>
        </w:r>
      </w:hyperlink>
      <w:r w:rsidRPr="006239B9">
        <w:rPr>
          <w:rFonts w:ascii="Times New Roman" w:hAnsi="Times New Roman" w:cs="Times New Roman"/>
          <w:color w:val="auto"/>
          <w:sz w:val="22"/>
          <w:szCs w:val="22"/>
        </w:rPr>
        <w:t> </w:t>
      </w:r>
    </w:p>
  </w:footnote>
  <w:footnote w:id="17">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Совместное заявление 4-го саммита Россия-АСЕАН доступно по ссылке: </w:t>
      </w:r>
      <w:hyperlink r:id="rId15">
        <w:r w:rsidRPr="006239B9">
          <w:rPr>
            <w:rStyle w:val="-"/>
            <w:rFonts w:ascii="Times New Roman" w:hAnsi="Times New Roman" w:cs="Times New Roman"/>
            <w:sz w:val="22"/>
            <w:szCs w:val="22"/>
          </w:rPr>
          <w:t>http://www.kremlin.ru/supplement/5725</w:t>
        </w:r>
      </w:hyperlink>
      <w:r w:rsidRPr="006239B9">
        <w:rPr>
          <w:rFonts w:ascii="Times New Roman" w:hAnsi="Times New Roman" w:cs="Times New Roman"/>
          <w:color w:val="auto"/>
          <w:sz w:val="22"/>
          <w:szCs w:val="22"/>
        </w:rPr>
        <w:t> </w:t>
      </w:r>
    </w:p>
  </w:footnote>
  <w:footnote w:id="18">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w:t>
      </w:r>
      <w:r w:rsidRPr="006239B9">
        <w:rPr>
          <w:rFonts w:ascii="Times New Roman" w:eastAsia="Times New Roman" w:hAnsi="Times New Roman" w:cs="Times New Roman"/>
          <w:color w:val="auto"/>
          <w:sz w:val="22"/>
          <w:szCs w:val="22"/>
        </w:rPr>
        <w:t xml:space="preserve">Совместное заявление к 20-летию подписания Договора о добрососедстве, дружбе и сотрудничестве между Россией и Китаем доступно по ссылке: </w:t>
      </w:r>
      <w:hyperlink r:id="rId16">
        <w:r w:rsidRPr="006239B9">
          <w:rPr>
            <w:rStyle w:val="-"/>
            <w:rFonts w:ascii="Times New Roman" w:hAnsi="Times New Roman" w:cs="Times New Roman"/>
            <w:sz w:val="22"/>
            <w:szCs w:val="22"/>
          </w:rPr>
          <w:t>http://static.kremlin.ru/media/events/files/ru/hkwONx0FSpUGgXPaRU3xUHRmkRneSXIR.pdf</w:t>
        </w:r>
      </w:hyperlink>
    </w:p>
  </w:footnote>
  <w:footnote w:id="19">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Совместное заявление доступно по ссылке: </w:t>
      </w:r>
      <w:hyperlink r:id="rId17">
        <w:r w:rsidRPr="006239B9">
          <w:rPr>
            <w:rStyle w:val="-"/>
            <w:rFonts w:ascii="Times New Roman" w:hAnsi="Times New Roman" w:cs="Times New Roman"/>
            <w:sz w:val="22"/>
            <w:szCs w:val="22"/>
          </w:rPr>
          <w:t>http://www.kremlin.ru/supplement/5745</w:t>
        </w:r>
      </w:hyperlink>
      <w:r w:rsidRPr="006239B9">
        <w:rPr>
          <w:rFonts w:ascii="Times New Roman" w:hAnsi="Times New Roman" w:cs="Times New Roman"/>
          <w:color w:val="auto"/>
          <w:sz w:val="22"/>
          <w:szCs w:val="22"/>
        </w:rPr>
        <w:t> </w:t>
      </w:r>
    </w:p>
  </w:footnote>
  <w:footnote w:id="20">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Совместного заявления доступен по ссылке: </w:t>
      </w:r>
      <w:hyperlink r:id="rId18">
        <w:r w:rsidRPr="006239B9">
          <w:rPr>
            <w:rStyle w:val="-"/>
            <w:rFonts w:ascii="Times New Roman" w:hAnsi="Times New Roman" w:cs="Times New Roman"/>
            <w:sz w:val="22"/>
            <w:szCs w:val="22"/>
          </w:rPr>
          <w:t>https://archive.mid.ru/integracionnye-struktury-prostranstva-sng/-/asset_publisher/rl7Fzr0mbE6x/content/id/4647538</w:t>
        </w:r>
      </w:hyperlink>
      <w:r w:rsidRPr="006239B9">
        <w:rPr>
          <w:rFonts w:ascii="Times New Roman" w:hAnsi="Times New Roman" w:cs="Times New Roman"/>
          <w:color w:val="auto"/>
          <w:sz w:val="22"/>
          <w:szCs w:val="22"/>
        </w:rPr>
        <w:t> </w:t>
      </w:r>
    </w:p>
  </w:footnote>
  <w:footnote w:id="21">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Заявления доступен по ссылке: </w:t>
      </w:r>
      <w:hyperlink r:id="rId19" w:anchor="_blank" w:history="1">
        <w:r w:rsidRPr="006239B9">
          <w:rPr>
            <w:rStyle w:val="-"/>
            <w:rFonts w:ascii="Times New Roman" w:hAnsi="Times New Roman" w:cs="Times New Roman"/>
            <w:sz w:val="22"/>
            <w:szCs w:val="22"/>
          </w:rPr>
          <w:t>https://odkb-csto.org/documents/statements/zayavlenie-ministrov-inostrannykh-del-gosudarstv-chlenov-odkb-o-podtverzhdenii-priverzhennosti-prints/#_blank</w:t>
        </w:r>
      </w:hyperlink>
    </w:p>
  </w:footnote>
  <w:footnote w:id="22">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о премии по ссылке: </w:t>
      </w:r>
      <w:hyperlink r:id="rId20">
        <w:r w:rsidRPr="006239B9">
          <w:rPr>
            <w:rStyle w:val="-"/>
            <w:rFonts w:ascii="Times New Roman" w:hAnsi="Times New Roman" w:cs="Times New Roman"/>
            <w:sz w:val="22"/>
            <w:szCs w:val="22"/>
          </w:rPr>
          <w:t>https://премия.мывместе.рф</w:t>
        </w:r>
      </w:hyperlink>
      <w:r w:rsidRPr="006239B9">
        <w:rPr>
          <w:rFonts w:ascii="Times New Roman" w:hAnsi="Times New Roman" w:cs="Times New Roman"/>
          <w:color w:val="auto"/>
          <w:sz w:val="22"/>
          <w:szCs w:val="22"/>
        </w:rPr>
        <w:t xml:space="preserve"> </w:t>
      </w:r>
    </w:p>
  </w:footnote>
  <w:footnote w:id="23">
    <w:p w:rsidR="00464D07" w:rsidRPr="006239B9" w:rsidRDefault="00464D07">
      <w:pPr>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о проекте по ссылке: </w:t>
      </w:r>
      <w:hyperlink r:id="rId21">
        <w:r w:rsidRPr="006239B9">
          <w:rPr>
            <w:rStyle w:val="-"/>
            <w:rFonts w:ascii="Times New Roman" w:hAnsi="Times New Roman" w:cs="Times New Roman"/>
            <w:sz w:val="22"/>
            <w:szCs w:val="22"/>
          </w:rPr>
          <w:t>https://mission.dobro.ru/</w:t>
        </w:r>
      </w:hyperlink>
    </w:p>
  </w:footnote>
  <w:footnote w:id="24">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Послание доступно по ссылке: </w:t>
      </w:r>
      <w:hyperlink r:id="rId22">
        <w:r w:rsidRPr="006239B9">
          <w:rPr>
            <w:rStyle w:val="-"/>
            <w:rFonts w:ascii="Times New Roman" w:hAnsi="Times New Roman" w:cs="Times New Roman"/>
            <w:sz w:val="22"/>
            <w:szCs w:val="22"/>
          </w:rPr>
          <w:t>http://www.kremlin.ru/events/president/letters/66934</w:t>
        </w:r>
      </w:hyperlink>
      <w:r w:rsidRPr="006239B9">
        <w:rPr>
          <w:rFonts w:ascii="Times New Roman" w:hAnsi="Times New Roman" w:cs="Times New Roman"/>
          <w:color w:val="auto"/>
          <w:sz w:val="22"/>
          <w:szCs w:val="22"/>
        </w:rPr>
        <w:t> </w:t>
      </w:r>
    </w:p>
  </w:footnote>
  <w:footnote w:id="25">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Выступление доступно по ссылке: </w:t>
      </w:r>
      <w:hyperlink r:id="rId23">
        <w:r w:rsidRPr="006239B9">
          <w:rPr>
            <w:rStyle w:val="-"/>
            <w:rFonts w:ascii="Times New Roman" w:hAnsi="Times New Roman" w:cs="Times New Roman"/>
            <w:sz w:val="22"/>
            <w:szCs w:val="22"/>
          </w:rPr>
          <w:t>https://www.mid.ru/ru/foreign_policy/news/1783850/</w:t>
        </w:r>
      </w:hyperlink>
    </w:p>
  </w:footnote>
  <w:footnote w:id="26">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w:t>
      </w:r>
      <w:proofErr w:type="gramStart"/>
      <w:r w:rsidRPr="006239B9">
        <w:rPr>
          <w:rFonts w:ascii="Times New Roman" w:hAnsi="Times New Roman" w:cs="Times New Roman"/>
          <w:color w:val="auto"/>
          <w:sz w:val="22"/>
          <w:szCs w:val="22"/>
        </w:rPr>
        <w:t>Доступен</w:t>
      </w:r>
      <w:proofErr w:type="gramEnd"/>
      <w:r w:rsidRPr="006239B9">
        <w:rPr>
          <w:rFonts w:ascii="Times New Roman" w:hAnsi="Times New Roman" w:cs="Times New Roman"/>
          <w:color w:val="auto"/>
          <w:sz w:val="22"/>
          <w:szCs w:val="22"/>
        </w:rPr>
        <w:t xml:space="preserve"> по ссылке: </w:t>
      </w:r>
      <w:hyperlink r:id="rId24">
        <w:r w:rsidRPr="006239B9">
          <w:rPr>
            <w:rStyle w:val="-"/>
            <w:rFonts w:ascii="Times New Roman" w:hAnsi="Times New Roman" w:cs="Times New Roman"/>
            <w:sz w:val="22"/>
            <w:szCs w:val="22"/>
          </w:rPr>
          <w:t>https://www.mid.ru/ru/foreign_policy/humanitarian_cooperation/1795 175/</w:t>
        </w:r>
      </w:hyperlink>
    </w:p>
  </w:footnote>
  <w:footnote w:id="27">
    <w:p w:rsidR="00464D07" w:rsidRPr="006239B9" w:rsidRDefault="00464D07">
      <w:pPr>
        <w:pStyle w:val="afb"/>
        <w:widowControl/>
        <w:rPr>
          <w:rFonts w:ascii="Times New Roman" w:hAnsi="Times New Roman" w:cs="Times New Roman"/>
          <w:sz w:val="22"/>
          <w:szCs w:val="22"/>
          <w:lang w:val="en-US"/>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lang w:val="en-US"/>
        </w:rPr>
        <w:t xml:space="preserve"> </w:t>
      </w:r>
      <w:proofErr w:type="gramStart"/>
      <w:r w:rsidRPr="006239B9">
        <w:rPr>
          <w:rFonts w:ascii="Times New Roman" w:hAnsi="Times New Roman" w:cs="Times New Roman"/>
          <w:color w:val="auto"/>
          <w:sz w:val="22"/>
          <w:szCs w:val="22"/>
        </w:rPr>
        <w:t>Доступен</w:t>
      </w:r>
      <w:proofErr w:type="gramEnd"/>
      <w:r w:rsidRPr="006239B9">
        <w:rPr>
          <w:rFonts w:ascii="Times New Roman" w:hAnsi="Times New Roman" w:cs="Times New Roman"/>
          <w:color w:val="auto"/>
          <w:sz w:val="22"/>
          <w:szCs w:val="22"/>
          <w:lang w:val="en-US"/>
        </w:rPr>
        <w:t xml:space="preserve"> </w:t>
      </w:r>
      <w:r w:rsidRPr="006239B9">
        <w:rPr>
          <w:rFonts w:ascii="Times New Roman" w:hAnsi="Times New Roman" w:cs="Times New Roman"/>
          <w:color w:val="auto"/>
          <w:sz w:val="22"/>
          <w:szCs w:val="22"/>
        </w:rPr>
        <w:t>по</w:t>
      </w:r>
      <w:r w:rsidRPr="006239B9">
        <w:rPr>
          <w:rFonts w:ascii="Times New Roman" w:hAnsi="Times New Roman" w:cs="Times New Roman"/>
          <w:color w:val="auto"/>
          <w:sz w:val="22"/>
          <w:szCs w:val="22"/>
          <w:lang w:val="en-US"/>
        </w:rPr>
        <w:t xml:space="preserve"> </w:t>
      </w:r>
      <w:r w:rsidRPr="006239B9">
        <w:rPr>
          <w:rFonts w:ascii="Times New Roman" w:hAnsi="Times New Roman" w:cs="Times New Roman"/>
          <w:color w:val="auto"/>
          <w:sz w:val="22"/>
          <w:szCs w:val="22"/>
        </w:rPr>
        <w:t>ссылке</w:t>
      </w:r>
      <w:r w:rsidRPr="006239B9">
        <w:rPr>
          <w:rFonts w:ascii="Times New Roman" w:hAnsi="Times New Roman" w:cs="Times New Roman"/>
          <w:color w:val="auto"/>
          <w:sz w:val="22"/>
          <w:szCs w:val="22"/>
          <w:lang w:val="en-US"/>
        </w:rPr>
        <w:t xml:space="preserve">: </w:t>
      </w:r>
      <w:hyperlink r:id="rId25">
        <w:r w:rsidRPr="006239B9">
          <w:rPr>
            <w:rStyle w:val="-"/>
            <w:rFonts w:ascii="Times New Roman" w:hAnsi="Times New Roman" w:cs="Times New Roman"/>
            <w:sz w:val="22"/>
            <w:szCs w:val="22"/>
            <w:lang w:val="en-US"/>
          </w:rPr>
          <w:t>https://archive.mid.ru//ru/foreign_policy/humanitarian_cooperation/-/asset_ publisher/bB3NYd16mBFC/content/id/4641517</w:t>
        </w:r>
      </w:hyperlink>
    </w:p>
  </w:footnote>
  <w:footnote w:id="28">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резолюции доступен по ссылке: </w:t>
      </w:r>
      <w:hyperlink r:id="rId26">
        <w:r w:rsidRPr="006239B9">
          <w:rPr>
            <w:rStyle w:val="-"/>
            <w:rFonts w:ascii="Times New Roman" w:hAnsi="Times New Roman" w:cs="Times New Roman"/>
            <w:sz w:val="22"/>
            <w:szCs w:val="22"/>
          </w:rPr>
          <w:t>https://documents-dds-ny.un.org/doc/UNDOC/GEN/N21/402/ 50/PDF/N2140250.pdf?OpenElement</w:t>
        </w:r>
      </w:hyperlink>
      <w:r w:rsidRPr="006239B9">
        <w:rPr>
          <w:rFonts w:ascii="Times New Roman" w:hAnsi="Times New Roman" w:cs="Times New Roman"/>
          <w:color w:val="auto"/>
          <w:sz w:val="22"/>
          <w:szCs w:val="22"/>
        </w:rPr>
        <w:t> </w:t>
      </w:r>
    </w:p>
  </w:footnote>
  <w:footnote w:id="29">
    <w:p w:rsidR="00464D07" w:rsidRPr="006239B9" w:rsidRDefault="00464D07">
      <w:pPr>
        <w:pStyle w:val="1"/>
        <w:keepNext w:val="0"/>
        <w:widowControl/>
        <w:shd w:val="clear" w:color="auto" w:fill="FEFEFE"/>
        <w:spacing w:before="0"/>
        <w:jc w:val="both"/>
        <w:rPr>
          <w:rFonts w:ascii="Times New Roman" w:hAnsi="Times New Roman" w:cs="Times New Roman"/>
          <w:b w:val="0"/>
          <w:sz w:val="22"/>
          <w:szCs w:val="22"/>
        </w:rPr>
      </w:pPr>
      <w:r w:rsidRPr="006239B9">
        <w:rPr>
          <w:rStyle w:val="af1"/>
          <w:rFonts w:ascii="Times New Roman" w:hAnsi="Times New Roman" w:cs="Times New Roman"/>
          <w:b w:val="0"/>
          <w:color w:val="auto"/>
          <w:sz w:val="22"/>
          <w:szCs w:val="22"/>
        </w:rPr>
        <w:footnoteRef/>
      </w:r>
      <w:r w:rsidRPr="006239B9">
        <w:rPr>
          <w:rFonts w:ascii="Times New Roman" w:hAnsi="Times New Roman" w:cs="Times New Roman"/>
          <w:b w:val="0"/>
          <w:bCs w:val="0"/>
          <w:color w:val="auto"/>
          <w:sz w:val="22"/>
          <w:szCs w:val="22"/>
        </w:rPr>
        <w:t xml:space="preserve"> Подробнее в Федеральном законе от 01.07.2021 г. № 270-ФЗ «О внесении изменений в Федеральный закон «О порядке выезда из Российской Федерации и въезда в Российскую Федерацию» и статью 5 Федерального закона «О правовом положении иностранных граждан в Российской Федерации» (доступен по ссылке: </w:t>
      </w:r>
      <w:hyperlink r:id="rId27">
        <w:r w:rsidRPr="006239B9">
          <w:rPr>
            <w:rStyle w:val="-"/>
            <w:rFonts w:ascii="Times New Roman" w:hAnsi="Times New Roman" w:cs="Times New Roman"/>
            <w:b w:val="0"/>
            <w:bCs w:val="0"/>
            <w:sz w:val="22"/>
            <w:szCs w:val="22"/>
          </w:rPr>
          <w:t>http://kremlin.ru/acts/bank/46975</w:t>
        </w:r>
      </w:hyperlink>
      <w:r w:rsidRPr="006239B9">
        <w:rPr>
          <w:rFonts w:ascii="Times New Roman" w:hAnsi="Times New Roman" w:cs="Times New Roman"/>
          <w:b w:val="0"/>
          <w:bCs w:val="0"/>
          <w:color w:val="auto"/>
          <w:sz w:val="22"/>
          <w:szCs w:val="22"/>
        </w:rPr>
        <w:t>).</w:t>
      </w:r>
    </w:p>
  </w:footnote>
  <w:footnote w:id="30">
    <w:p w:rsidR="00464D07" w:rsidRPr="006239B9" w:rsidRDefault="00464D07">
      <w:pPr>
        <w:pStyle w:val="afb"/>
        <w:jc w:val="both"/>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в Приказе МИД России от 5 июля 2021 г. № 12644 (доступен по ссылке: </w:t>
      </w:r>
      <w:hyperlink r:id="rId28">
        <w:r w:rsidRPr="006239B9">
          <w:rPr>
            <w:rStyle w:val="-"/>
            <w:rFonts w:ascii="Times New Roman" w:hAnsi="Times New Roman" w:cs="Times New Roman"/>
            <w:sz w:val="22"/>
            <w:szCs w:val="22"/>
          </w:rPr>
          <w:t>https://www.mid.ru/ru/activity/legislation_documents/registration/2021-g./1783970/</w:t>
        </w:r>
      </w:hyperlink>
      <w:r w:rsidRPr="006239B9">
        <w:rPr>
          <w:rFonts w:ascii="Times New Roman" w:hAnsi="Times New Roman" w:cs="Times New Roman"/>
          <w:color w:val="auto"/>
          <w:sz w:val="22"/>
          <w:szCs w:val="22"/>
        </w:rPr>
        <w:t>).</w:t>
      </w:r>
    </w:p>
  </w:footnote>
  <w:footnote w:id="31">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Текст выступления доступен по ссылке: </w:t>
      </w:r>
      <w:hyperlink r:id="rId29">
        <w:r w:rsidRPr="006239B9">
          <w:rPr>
            <w:rStyle w:val="-"/>
            <w:rFonts w:ascii="Times New Roman" w:hAnsi="Times New Roman" w:cs="Times New Roman"/>
            <w:sz w:val="22"/>
            <w:szCs w:val="22"/>
          </w:rPr>
          <w:t>https://www.mid.ru/ru/press_service/video/ posledniye_dobavlnenniye/1788249/?TSPD_101_R0=08765fb817ab2000c613a8ffc857f2300e157140dd5281ff27a3aab9cd9b2a4a54e3684bdfb7b9af0848454100143000e0bb341596c8e3b2b159bb5adc2a3423742bb81f44929cb960da722f9977545dae940da65619922b05aeba51ef8137a8</w:t>
        </w:r>
      </w:hyperlink>
      <w:r w:rsidRPr="006239B9">
        <w:rPr>
          <w:rFonts w:ascii="Times New Roman" w:hAnsi="Times New Roman" w:cs="Times New Roman"/>
          <w:color w:val="auto"/>
          <w:sz w:val="22"/>
          <w:szCs w:val="22"/>
        </w:rPr>
        <w:t> </w:t>
      </w:r>
    </w:p>
  </w:footnote>
  <w:footnote w:id="32">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sz w:val="22"/>
          <w:szCs w:val="22"/>
        </w:rPr>
        <w:t xml:space="preserve"> Доступно по ссылке: </w:t>
      </w:r>
      <w:hyperlink r:id="rId30">
        <w:r w:rsidRPr="006239B9">
          <w:rPr>
            <w:rStyle w:val="-"/>
            <w:rFonts w:ascii="Times New Roman" w:hAnsi="Times New Roman" w:cs="Times New Roman"/>
            <w:sz w:val="22"/>
            <w:szCs w:val="22"/>
          </w:rPr>
          <w:t xml:space="preserve">https://www.mid.ru/ru/press_service/publikacii-i-oproverzenia/oproverzenia1/ </w:t>
        </w:r>
        <w:proofErr w:type="spellStart"/>
        <w:r w:rsidRPr="006239B9">
          <w:rPr>
            <w:rStyle w:val="-"/>
            <w:rFonts w:ascii="Times New Roman" w:hAnsi="Times New Roman" w:cs="Times New Roman"/>
            <w:sz w:val="22"/>
            <w:szCs w:val="22"/>
          </w:rPr>
          <w:t>nedostovernie-publikacii</w:t>
        </w:r>
        <w:proofErr w:type="spellEnd"/>
        <w:r w:rsidRPr="006239B9">
          <w:rPr>
            <w:rStyle w:val="-"/>
            <w:rFonts w:ascii="Times New Roman" w:hAnsi="Times New Roman" w:cs="Times New Roman"/>
            <w:sz w:val="22"/>
            <w:szCs w:val="22"/>
          </w:rPr>
          <w:t>/</w:t>
        </w:r>
      </w:hyperlink>
    </w:p>
  </w:footnote>
  <w:footnote w:id="33">
    <w:p w:rsidR="00464D07" w:rsidRPr="006239B9" w:rsidRDefault="00464D07">
      <w:pPr>
        <w:pStyle w:val="afb"/>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sz w:val="22"/>
          <w:szCs w:val="22"/>
        </w:rPr>
        <w:t xml:space="preserve"> Доступно по ссылке: </w:t>
      </w:r>
      <w:hyperlink r:id="rId31">
        <w:r w:rsidRPr="006239B9">
          <w:rPr>
            <w:rStyle w:val="-"/>
            <w:rFonts w:ascii="Times New Roman" w:hAnsi="Times New Roman" w:cs="Times New Roman"/>
            <w:sz w:val="22"/>
            <w:szCs w:val="22"/>
          </w:rPr>
          <w:t>https://www.mid.ru/ru/press_service/application_mfa/</w:t>
        </w:r>
      </w:hyperlink>
      <w:r w:rsidRPr="006239B9">
        <w:rPr>
          <w:rFonts w:ascii="Times New Roman" w:hAnsi="Times New Roman" w:cs="Times New Roman"/>
          <w:sz w:val="22"/>
          <w:szCs w:val="22"/>
        </w:rPr>
        <w:t xml:space="preserve"> </w:t>
      </w:r>
    </w:p>
  </w:footnote>
  <w:footnote w:id="34">
    <w:p w:rsidR="00464D07" w:rsidRPr="006239B9" w:rsidRDefault="00464D07">
      <w:pPr>
        <w:pStyle w:val="afb"/>
        <w:widowControl/>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Онлайн-выставка </w:t>
      </w:r>
      <w:proofErr w:type="gramStart"/>
      <w:r w:rsidRPr="006239B9">
        <w:rPr>
          <w:rFonts w:ascii="Times New Roman" w:hAnsi="Times New Roman" w:cs="Times New Roman"/>
          <w:color w:val="auto"/>
          <w:sz w:val="22"/>
          <w:szCs w:val="22"/>
        </w:rPr>
        <w:t>доступна</w:t>
      </w:r>
      <w:proofErr w:type="gramEnd"/>
      <w:r w:rsidRPr="006239B9">
        <w:rPr>
          <w:rFonts w:ascii="Times New Roman" w:hAnsi="Times New Roman" w:cs="Times New Roman"/>
          <w:color w:val="auto"/>
          <w:sz w:val="22"/>
          <w:szCs w:val="22"/>
        </w:rPr>
        <w:t xml:space="preserve"> по ссылке: </w:t>
      </w:r>
      <w:hyperlink r:id="rId32">
        <w:r w:rsidRPr="006239B9">
          <w:rPr>
            <w:rStyle w:val="-"/>
            <w:rFonts w:ascii="Times New Roman" w:hAnsi="Times New Roman" w:cs="Times New Roman"/>
            <w:sz w:val="22"/>
            <w:szCs w:val="22"/>
          </w:rPr>
          <w:t>http://nakanune.rusarchives.ru/</w:t>
        </w:r>
      </w:hyperlink>
      <w:r w:rsidRPr="006239B9">
        <w:rPr>
          <w:rFonts w:ascii="Times New Roman" w:hAnsi="Times New Roman" w:cs="Times New Roman"/>
          <w:color w:val="auto"/>
          <w:sz w:val="22"/>
          <w:szCs w:val="22"/>
        </w:rPr>
        <w:t>.</w:t>
      </w:r>
    </w:p>
  </w:footnote>
  <w:footnote w:id="35">
    <w:p w:rsidR="00464D07" w:rsidRPr="006239B9" w:rsidRDefault="00464D07">
      <w:pPr>
        <w:pStyle w:val="afb"/>
        <w:widowControl/>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Подробнее о Комплексе по ссылке: </w:t>
      </w:r>
      <w:hyperlink r:id="rId33">
        <w:r w:rsidRPr="006239B9">
          <w:rPr>
            <w:rStyle w:val="-"/>
            <w:rFonts w:ascii="Times New Roman" w:hAnsi="Times New Roman" w:cs="Times New Roman"/>
            <w:sz w:val="22"/>
            <w:szCs w:val="22"/>
          </w:rPr>
          <w:t>https://www.prlib.ru/section/1323973</w:t>
        </w:r>
      </w:hyperlink>
      <w:r w:rsidRPr="006239B9">
        <w:rPr>
          <w:rFonts w:ascii="Times New Roman" w:hAnsi="Times New Roman" w:cs="Times New Roman"/>
          <w:color w:val="auto"/>
          <w:sz w:val="22"/>
          <w:szCs w:val="22"/>
        </w:rPr>
        <w:t>.</w:t>
      </w:r>
    </w:p>
  </w:footnote>
  <w:footnote w:id="36">
    <w:p w:rsidR="00464D07" w:rsidRPr="006239B9" w:rsidRDefault="00464D07">
      <w:pPr>
        <w:pStyle w:val="afb"/>
        <w:widowControl/>
        <w:rPr>
          <w:rFonts w:ascii="Times New Roman" w:hAnsi="Times New Roman" w:cs="Times New Roman"/>
          <w:sz w:val="22"/>
          <w:szCs w:val="22"/>
        </w:rPr>
      </w:pPr>
      <w:r w:rsidRPr="006239B9">
        <w:rPr>
          <w:rStyle w:val="af1"/>
          <w:rFonts w:ascii="Times New Roman" w:hAnsi="Times New Roman" w:cs="Times New Roman"/>
          <w:sz w:val="22"/>
          <w:szCs w:val="22"/>
        </w:rPr>
        <w:footnoteRef/>
      </w:r>
      <w:r w:rsidRPr="006239B9">
        <w:rPr>
          <w:rFonts w:ascii="Times New Roman" w:hAnsi="Times New Roman" w:cs="Times New Roman"/>
          <w:color w:val="auto"/>
          <w:sz w:val="22"/>
          <w:szCs w:val="22"/>
        </w:rPr>
        <w:t xml:space="preserve"> Онлайн-выставка </w:t>
      </w:r>
      <w:proofErr w:type="gramStart"/>
      <w:r w:rsidRPr="006239B9">
        <w:rPr>
          <w:rFonts w:ascii="Times New Roman" w:hAnsi="Times New Roman" w:cs="Times New Roman"/>
          <w:color w:val="auto"/>
          <w:sz w:val="22"/>
          <w:szCs w:val="22"/>
        </w:rPr>
        <w:t>доступна</w:t>
      </w:r>
      <w:proofErr w:type="gramEnd"/>
      <w:r w:rsidRPr="006239B9">
        <w:rPr>
          <w:rFonts w:ascii="Times New Roman" w:hAnsi="Times New Roman" w:cs="Times New Roman"/>
          <w:color w:val="auto"/>
          <w:sz w:val="22"/>
          <w:szCs w:val="22"/>
        </w:rPr>
        <w:t xml:space="preserve"> по ссылке: </w:t>
      </w:r>
      <w:hyperlink r:id="rId34">
        <w:r w:rsidRPr="006239B9">
          <w:rPr>
            <w:rStyle w:val="-"/>
            <w:rFonts w:ascii="Times New Roman" w:hAnsi="Times New Roman" w:cs="Times New Roman"/>
            <w:sz w:val="22"/>
            <w:szCs w:val="22"/>
          </w:rPr>
          <w:t>https://pswar.rusarchives.ru/</w:t>
        </w:r>
      </w:hyperlink>
      <w:r w:rsidRPr="006239B9">
        <w:rPr>
          <w:rFonts w:ascii="Times New Roman" w:hAnsi="Times New Roman" w:cs="Times New Roman"/>
          <w:color w:val="auto"/>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35395"/>
      <w:docPartObj>
        <w:docPartGallery w:val="Page Numbers (Top of Page)"/>
        <w:docPartUnique/>
      </w:docPartObj>
    </w:sdtPr>
    <w:sdtEndPr>
      <w:rPr>
        <w:rFonts w:ascii="Times New Roman" w:hAnsi="Times New Roman" w:cs="Times New Roman"/>
        <w:sz w:val="22"/>
        <w:szCs w:val="22"/>
      </w:rPr>
    </w:sdtEndPr>
    <w:sdtContent>
      <w:p w:rsidR="00464D07" w:rsidRPr="00181EDF" w:rsidRDefault="00464D07">
        <w:pPr>
          <w:pStyle w:val="af9"/>
          <w:jc w:val="right"/>
          <w:rPr>
            <w:rFonts w:ascii="Times New Roman" w:hAnsi="Times New Roman" w:cs="Times New Roman"/>
            <w:sz w:val="22"/>
            <w:szCs w:val="22"/>
          </w:rPr>
        </w:pPr>
        <w:r w:rsidRPr="00181EDF">
          <w:rPr>
            <w:rFonts w:ascii="Times New Roman" w:hAnsi="Times New Roman" w:cs="Times New Roman"/>
            <w:sz w:val="22"/>
            <w:szCs w:val="22"/>
          </w:rPr>
          <w:fldChar w:fldCharType="begin"/>
        </w:r>
        <w:r w:rsidRPr="00181EDF">
          <w:rPr>
            <w:rFonts w:ascii="Times New Roman" w:hAnsi="Times New Roman" w:cs="Times New Roman"/>
            <w:sz w:val="22"/>
            <w:szCs w:val="22"/>
          </w:rPr>
          <w:instrText>PAGE</w:instrText>
        </w:r>
        <w:r w:rsidRPr="00181EDF">
          <w:rPr>
            <w:rFonts w:ascii="Times New Roman" w:hAnsi="Times New Roman" w:cs="Times New Roman"/>
            <w:sz w:val="22"/>
            <w:szCs w:val="22"/>
          </w:rPr>
          <w:fldChar w:fldCharType="separate"/>
        </w:r>
        <w:r w:rsidR="00D41FC0">
          <w:rPr>
            <w:rFonts w:ascii="Times New Roman" w:hAnsi="Times New Roman" w:cs="Times New Roman"/>
            <w:noProof/>
            <w:sz w:val="22"/>
            <w:szCs w:val="22"/>
          </w:rPr>
          <w:t>28</w:t>
        </w:r>
        <w:r w:rsidRPr="00181EDF">
          <w:rPr>
            <w:rFonts w:ascii="Times New Roman" w:hAnsi="Times New Roman" w:cs="Times New Roman"/>
            <w:sz w:val="22"/>
            <w:szCs w:val="22"/>
          </w:rPr>
          <w:fldChar w:fldCharType="end"/>
        </w:r>
      </w:p>
    </w:sdtContent>
  </w:sdt>
  <w:p w:rsidR="00464D07" w:rsidRDefault="00464D07">
    <w:pPr>
      <w:pStyle w:val="af9"/>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9D"/>
    <w:rsid w:val="00012FD6"/>
    <w:rsid w:val="00041FD0"/>
    <w:rsid w:val="00067ABA"/>
    <w:rsid w:val="00081E37"/>
    <w:rsid w:val="000A38C6"/>
    <w:rsid w:val="000A687C"/>
    <w:rsid w:val="000B1A77"/>
    <w:rsid w:val="000B473F"/>
    <w:rsid w:val="000C169E"/>
    <w:rsid w:val="000D6A7E"/>
    <w:rsid w:val="000F147B"/>
    <w:rsid w:val="00101082"/>
    <w:rsid w:val="00106B18"/>
    <w:rsid w:val="00127DF5"/>
    <w:rsid w:val="001359A3"/>
    <w:rsid w:val="00181EDF"/>
    <w:rsid w:val="001908AF"/>
    <w:rsid w:val="00194945"/>
    <w:rsid w:val="001C2B1D"/>
    <w:rsid w:val="001E13D2"/>
    <w:rsid w:val="001E30AC"/>
    <w:rsid w:val="001F490E"/>
    <w:rsid w:val="00201D05"/>
    <w:rsid w:val="00222F2E"/>
    <w:rsid w:val="002258B4"/>
    <w:rsid w:val="002328FA"/>
    <w:rsid w:val="00246D74"/>
    <w:rsid w:val="00272C37"/>
    <w:rsid w:val="00287A70"/>
    <w:rsid w:val="00290CC3"/>
    <w:rsid w:val="002A2ECF"/>
    <w:rsid w:val="002A760E"/>
    <w:rsid w:val="002B17BD"/>
    <w:rsid w:val="002C70C0"/>
    <w:rsid w:val="002D5DB1"/>
    <w:rsid w:val="002E522F"/>
    <w:rsid w:val="00316E75"/>
    <w:rsid w:val="00342E46"/>
    <w:rsid w:val="00352673"/>
    <w:rsid w:val="0037059B"/>
    <w:rsid w:val="003707BA"/>
    <w:rsid w:val="0038126D"/>
    <w:rsid w:val="00391A21"/>
    <w:rsid w:val="00396638"/>
    <w:rsid w:val="003A15A5"/>
    <w:rsid w:val="003B4959"/>
    <w:rsid w:val="003C768D"/>
    <w:rsid w:val="003D16EB"/>
    <w:rsid w:val="00401263"/>
    <w:rsid w:val="00417FB0"/>
    <w:rsid w:val="0042474C"/>
    <w:rsid w:val="00426C05"/>
    <w:rsid w:val="00442BC7"/>
    <w:rsid w:val="004436B1"/>
    <w:rsid w:val="00464D07"/>
    <w:rsid w:val="004B520A"/>
    <w:rsid w:val="004D1CA7"/>
    <w:rsid w:val="004E267A"/>
    <w:rsid w:val="004E7978"/>
    <w:rsid w:val="004E7B2F"/>
    <w:rsid w:val="0050161C"/>
    <w:rsid w:val="005016D8"/>
    <w:rsid w:val="005102AA"/>
    <w:rsid w:val="005672F9"/>
    <w:rsid w:val="00574FB5"/>
    <w:rsid w:val="00582D89"/>
    <w:rsid w:val="00587022"/>
    <w:rsid w:val="005A499A"/>
    <w:rsid w:val="005B6DAE"/>
    <w:rsid w:val="005C4B9E"/>
    <w:rsid w:val="005E13BB"/>
    <w:rsid w:val="005E21DE"/>
    <w:rsid w:val="00601C65"/>
    <w:rsid w:val="00602F5B"/>
    <w:rsid w:val="00610E04"/>
    <w:rsid w:val="00615CE1"/>
    <w:rsid w:val="006239B9"/>
    <w:rsid w:val="006369C2"/>
    <w:rsid w:val="006460F4"/>
    <w:rsid w:val="006503C3"/>
    <w:rsid w:val="00667F84"/>
    <w:rsid w:val="00691CBC"/>
    <w:rsid w:val="006B20F7"/>
    <w:rsid w:val="006D3927"/>
    <w:rsid w:val="006D6A9C"/>
    <w:rsid w:val="00702F53"/>
    <w:rsid w:val="007121FE"/>
    <w:rsid w:val="007248AC"/>
    <w:rsid w:val="00726E9D"/>
    <w:rsid w:val="00734BA1"/>
    <w:rsid w:val="00752FBF"/>
    <w:rsid w:val="007741F7"/>
    <w:rsid w:val="0077455D"/>
    <w:rsid w:val="007B3457"/>
    <w:rsid w:val="007C55B4"/>
    <w:rsid w:val="007D52C9"/>
    <w:rsid w:val="007F7030"/>
    <w:rsid w:val="008105FF"/>
    <w:rsid w:val="00834853"/>
    <w:rsid w:val="008435EE"/>
    <w:rsid w:val="008537E9"/>
    <w:rsid w:val="00855E49"/>
    <w:rsid w:val="008662BD"/>
    <w:rsid w:val="0087461D"/>
    <w:rsid w:val="00886355"/>
    <w:rsid w:val="008A34D7"/>
    <w:rsid w:val="008B68A3"/>
    <w:rsid w:val="009649B0"/>
    <w:rsid w:val="00983603"/>
    <w:rsid w:val="00984EF6"/>
    <w:rsid w:val="00994A85"/>
    <w:rsid w:val="00994C57"/>
    <w:rsid w:val="009978F2"/>
    <w:rsid w:val="009B1004"/>
    <w:rsid w:val="009B7C79"/>
    <w:rsid w:val="009C3F76"/>
    <w:rsid w:val="009C6933"/>
    <w:rsid w:val="009D0BC9"/>
    <w:rsid w:val="009E1598"/>
    <w:rsid w:val="009E3494"/>
    <w:rsid w:val="00A07093"/>
    <w:rsid w:val="00A12639"/>
    <w:rsid w:val="00A14D12"/>
    <w:rsid w:val="00A16EA0"/>
    <w:rsid w:val="00A45565"/>
    <w:rsid w:val="00A563BC"/>
    <w:rsid w:val="00A578E2"/>
    <w:rsid w:val="00A611B9"/>
    <w:rsid w:val="00A67830"/>
    <w:rsid w:val="00A97D1D"/>
    <w:rsid w:val="00AA0583"/>
    <w:rsid w:val="00AD3FC3"/>
    <w:rsid w:val="00AE6614"/>
    <w:rsid w:val="00AF271E"/>
    <w:rsid w:val="00B14C2D"/>
    <w:rsid w:val="00B418CC"/>
    <w:rsid w:val="00BA72FE"/>
    <w:rsid w:val="00BD7DB6"/>
    <w:rsid w:val="00BF29B6"/>
    <w:rsid w:val="00C57350"/>
    <w:rsid w:val="00C8402C"/>
    <w:rsid w:val="00C86F2D"/>
    <w:rsid w:val="00C964D1"/>
    <w:rsid w:val="00CB371C"/>
    <w:rsid w:val="00CB5ACC"/>
    <w:rsid w:val="00CC4F1B"/>
    <w:rsid w:val="00CC65D7"/>
    <w:rsid w:val="00CD14EF"/>
    <w:rsid w:val="00CD5961"/>
    <w:rsid w:val="00CE3E05"/>
    <w:rsid w:val="00CE597F"/>
    <w:rsid w:val="00CF198A"/>
    <w:rsid w:val="00D0646F"/>
    <w:rsid w:val="00D21AFD"/>
    <w:rsid w:val="00D41FC0"/>
    <w:rsid w:val="00D518DD"/>
    <w:rsid w:val="00D57EE3"/>
    <w:rsid w:val="00D75FA8"/>
    <w:rsid w:val="00D82EC1"/>
    <w:rsid w:val="00DD0541"/>
    <w:rsid w:val="00DD31D7"/>
    <w:rsid w:val="00E00698"/>
    <w:rsid w:val="00E069A7"/>
    <w:rsid w:val="00E11684"/>
    <w:rsid w:val="00E164A7"/>
    <w:rsid w:val="00E17BAA"/>
    <w:rsid w:val="00E251B6"/>
    <w:rsid w:val="00E25781"/>
    <w:rsid w:val="00E33BAC"/>
    <w:rsid w:val="00E34248"/>
    <w:rsid w:val="00E43BB8"/>
    <w:rsid w:val="00E5240B"/>
    <w:rsid w:val="00E561F6"/>
    <w:rsid w:val="00E651D6"/>
    <w:rsid w:val="00E72C00"/>
    <w:rsid w:val="00E749C8"/>
    <w:rsid w:val="00E77D74"/>
    <w:rsid w:val="00E875BC"/>
    <w:rsid w:val="00E909CD"/>
    <w:rsid w:val="00EA4F8C"/>
    <w:rsid w:val="00ED2F6E"/>
    <w:rsid w:val="00EE2C98"/>
    <w:rsid w:val="00EF7C25"/>
    <w:rsid w:val="00F07B07"/>
    <w:rsid w:val="00F151D3"/>
    <w:rsid w:val="00F25F4B"/>
    <w:rsid w:val="00F53AAB"/>
    <w:rsid w:val="00F75514"/>
    <w:rsid w:val="00F83E8D"/>
    <w:rsid w:val="00FB1BBE"/>
    <w:rsid w:val="00FC36B5"/>
    <w:rsid w:val="00FC6918"/>
    <w:rsid w:val="00FE0BD8"/>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F5"/>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uiPriority w:val="9"/>
    <w:qFormat/>
    <w:rsid w:val="00F67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C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85485"/>
    <w:pPr>
      <w:keepNext/>
      <w:widowControl/>
      <w:spacing w:after="240"/>
      <w:jc w:val="center"/>
      <w:outlineLvl w:val="2"/>
    </w:pPr>
    <w:rPr>
      <w:rFonts w:ascii="Times New Roman" w:eastAsia="Times New Roman" w:hAnsi="Times New Roman" w:cs="Times New Roman"/>
      <w:b/>
      <w:color w:val="auto"/>
      <w:sz w:val="28"/>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qFormat/>
    <w:rsid w:val="00DC71F5"/>
    <w:rPr>
      <w:rFonts w:ascii="Times New Roman" w:eastAsia="Times New Roman" w:hAnsi="Times New Roman" w:cs="Times New Roman"/>
      <w:b/>
      <w:bCs/>
      <w:i w:val="0"/>
      <w:iCs w:val="0"/>
      <w:caps w:val="0"/>
      <w:smallCaps w:val="0"/>
      <w:color w:val="000000"/>
      <w:spacing w:val="3"/>
      <w:w w:val="100"/>
      <w:sz w:val="24"/>
      <w:szCs w:val="24"/>
      <w:u w:val="single"/>
      <w:lang w:val="ru-RU" w:eastAsia="ru-RU" w:bidi="ru-RU"/>
    </w:rPr>
  </w:style>
  <w:style w:type="character" w:customStyle="1" w:styleId="22">
    <w:name w:val="Основной текст (2)_"/>
    <w:qFormat/>
    <w:rsid w:val="00DC71F5"/>
    <w:rPr>
      <w:rFonts w:ascii="Times New Roman" w:eastAsia="Times New Roman" w:hAnsi="Times New Roman" w:cs="Times New Roman"/>
      <w:b/>
      <w:bCs/>
      <w:i w:val="0"/>
      <w:iCs w:val="0"/>
      <w:caps w:val="0"/>
      <w:smallCaps w:val="0"/>
      <w:strike w:val="0"/>
      <w:dstrike w:val="0"/>
      <w:spacing w:val="8"/>
      <w:u w:val="none"/>
    </w:rPr>
  </w:style>
  <w:style w:type="character" w:customStyle="1" w:styleId="a3">
    <w:name w:val="Основной текст_"/>
    <w:link w:val="10"/>
    <w:qFormat/>
    <w:rsid w:val="00DC71F5"/>
    <w:rPr>
      <w:rFonts w:ascii="Times New Roman" w:eastAsia="Times New Roman" w:hAnsi="Times New Roman" w:cs="Times New Roman"/>
      <w:spacing w:val="7"/>
      <w:shd w:val="clear" w:color="auto" w:fill="FFFFFF"/>
    </w:rPr>
  </w:style>
  <w:style w:type="character" w:customStyle="1" w:styleId="0pt">
    <w:name w:val="Основной текст + Полужирный;Интервал 0 pt"/>
    <w:qFormat/>
    <w:rsid w:val="00DC71F5"/>
    <w:rPr>
      <w:rFonts w:ascii="Times New Roman" w:eastAsia="Times New Roman" w:hAnsi="Times New Roman" w:cs="Times New Roman"/>
      <w:b/>
      <w:bCs/>
      <w:i w:val="0"/>
      <w:iCs w:val="0"/>
      <w:caps w:val="0"/>
      <w:smallCaps w:val="0"/>
      <w:strike w:val="0"/>
      <w:dstrike w:val="0"/>
      <w:color w:val="000000"/>
      <w:spacing w:val="8"/>
      <w:w w:val="100"/>
      <w:sz w:val="24"/>
      <w:szCs w:val="24"/>
      <w:u w:val="none"/>
      <w:lang w:val="ru-RU" w:eastAsia="ru-RU" w:bidi="ru-RU"/>
    </w:rPr>
  </w:style>
  <w:style w:type="character" w:customStyle="1" w:styleId="20pt">
    <w:name w:val="Основной текст (2) + Не полужирный;Интервал 0 pt"/>
    <w:qFormat/>
    <w:rsid w:val="00DC71F5"/>
    <w:rPr>
      <w:rFonts w:ascii="Times New Roman" w:eastAsia="Times New Roman" w:hAnsi="Times New Roman" w:cs="Times New Roman"/>
      <w:b/>
      <w:bCs/>
      <w:i w:val="0"/>
      <w:iCs w:val="0"/>
      <w:caps w:val="0"/>
      <w:smallCaps w:val="0"/>
      <w:strike w:val="0"/>
      <w:dstrike w:val="0"/>
      <w:color w:val="000000"/>
      <w:spacing w:val="7"/>
      <w:w w:val="100"/>
      <w:sz w:val="24"/>
      <w:szCs w:val="24"/>
      <w:u w:val="none"/>
      <w:lang w:val="ru-RU" w:eastAsia="ru-RU" w:bidi="ru-RU"/>
    </w:rPr>
  </w:style>
  <w:style w:type="character" w:customStyle="1" w:styleId="30">
    <w:name w:val="Заголовок 3 Знак"/>
    <w:basedOn w:val="a0"/>
    <w:qFormat/>
    <w:rsid w:val="00485485"/>
    <w:rPr>
      <w:rFonts w:ascii="Times New Roman" w:eastAsia="Times New Roman" w:hAnsi="Times New Roman" w:cs="Times New Roman"/>
      <w:b/>
      <w:sz w:val="28"/>
    </w:rPr>
  </w:style>
  <w:style w:type="character" w:customStyle="1" w:styleId="a4">
    <w:name w:val="Верхний колонтитул Знак"/>
    <w:basedOn w:val="a0"/>
    <w:uiPriority w:val="99"/>
    <w:qFormat/>
    <w:rsid w:val="0072516F"/>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uiPriority w:val="99"/>
    <w:qFormat/>
    <w:rsid w:val="0072516F"/>
    <w:rPr>
      <w:rFonts w:ascii="Courier New" w:eastAsia="Courier New" w:hAnsi="Courier New" w:cs="Courier New"/>
      <w:color w:val="000000"/>
      <w:sz w:val="24"/>
      <w:szCs w:val="24"/>
      <w:lang w:eastAsia="ru-RU" w:bidi="ru-RU"/>
    </w:rPr>
  </w:style>
  <w:style w:type="character" w:customStyle="1" w:styleId="a6">
    <w:name w:val="Текст сноски Знак"/>
    <w:basedOn w:val="a0"/>
    <w:uiPriority w:val="99"/>
    <w:semiHidden/>
    <w:qFormat/>
    <w:rsid w:val="00C52B9B"/>
    <w:rPr>
      <w:rFonts w:ascii="Courier New" w:eastAsia="Courier New" w:hAnsi="Courier New" w:cs="Courier New"/>
      <w:color w:val="000000"/>
      <w:sz w:val="20"/>
      <w:szCs w:val="20"/>
      <w:lang w:eastAsia="ru-RU" w:bidi="ru-RU"/>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C52B9B"/>
    <w:rPr>
      <w:vertAlign w:val="superscript"/>
    </w:rPr>
  </w:style>
  <w:style w:type="character" w:customStyle="1" w:styleId="20">
    <w:name w:val="Заголовок 2 Знак"/>
    <w:basedOn w:val="a0"/>
    <w:link w:val="2"/>
    <w:uiPriority w:val="9"/>
    <w:qFormat/>
    <w:rsid w:val="00200CC1"/>
    <w:rPr>
      <w:rFonts w:asciiTheme="majorHAnsi" w:eastAsiaTheme="majorEastAsia" w:hAnsiTheme="majorHAnsi" w:cstheme="majorBidi"/>
      <w:b/>
      <w:bCs/>
      <w:color w:val="4F81BD" w:themeColor="accent1"/>
      <w:sz w:val="26"/>
      <w:szCs w:val="26"/>
      <w:lang w:eastAsia="ru-RU" w:bidi="ru-RU"/>
    </w:rPr>
  </w:style>
  <w:style w:type="character" w:customStyle="1" w:styleId="31">
    <w:name w:val="Основной текст с отступом 3 Знак"/>
    <w:basedOn w:val="a0"/>
    <w:link w:val="32"/>
    <w:semiHidden/>
    <w:qFormat/>
    <w:rsid w:val="005606B9"/>
    <w:rPr>
      <w:sz w:val="16"/>
      <w:szCs w:val="16"/>
      <w:lang w:eastAsia="ru-RU"/>
    </w:rPr>
  </w:style>
  <w:style w:type="character" w:customStyle="1" w:styleId="a8">
    <w:name w:val="Основной текст с отступом Знак"/>
    <w:basedOn w:val="a0"/>
    <w:uiPriority w:val="99"/>
    <w:semiHidden/>
    <w:qFormat/>
    <w:rsid w:val="00EA699E"/>
    <w:rPr>
      <w:rFonts w:ascii="Courier New" w:eastAsia="Courier New" w:hAnsi="Courier New" w:cs="Courier New"/>
      <w:color w:val="000000"/>
      <w:sz w:val="24"/>
      <w:szCs w:val="24"/>
      <w:lang w:eastAsia="ru-RU" w:bidi="ru-RU"/>
    </w:rPr>
  </w:style>
  <w:style w:type="character" w:customStyle="1" w:styleId="a9">
    <w:name w:val="Текст выноски Знак"/>
    <w:basedOn w:val="a0"/>
    <w:uiPriority w:val="99"/>
    <w:semiHidden/>
    <w:qFormat/>
    <w:rsid w:val="00FD7E43"/>
    <w:rPr>
      <w:rFonts w:ascii="Tahoma" w:eastAsia="Courier New" w:hAnsi="Tahoma" w:cs="Tahoma"/>
      <w:color w:val="000000"/>
      <w:sz w:val="16"/>
      <w:szCs w:val="16"/>
      <w:lang w:eastAsia="ru-RU" w:bidi="ru-RU"/>
    </w:rPr>
  </w:style>
  <w:style w:type="character" w:customStyle="1" w:styleId="aa">
    <w:name w:val="Основной текст Знак"/>
    <w:basedOn w:val="a0"/>
    <w:semiHidden/>
    <w:qFormat/>
    <w:rsid w:val="003232E0"/>
    <w:rPr>
      <w:rFonts w:ascii="Courier New" w:eastAsia="Courier New" w:hAnsi="Courier New" w:cs="Courier New"/>
      <w:color w:val="000000"/>
      <w:sz w:val="24"/>
      <w:szCs w:val="24"/>
      <w:lang w:eastAsia="ru-RU" w:bidi="ru-RU"/>
    </w:rPr>
  </w:style>
  <w:style w:type="character" w:customStyle="1" w:styleId="ab">
    <w:name w:val="Основной текст + Полужирный"/>
    <w:qFormat/>
    <w:rsid w:val="00557AED"/>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ac">
    <w:name w:val="Гипертекстовая ссылка"/>
    <w:basedOn w:val="a0"/>
    <w:uiPriority w:val="99"/>
    <w:qFormat/>
    <w:rsid w:val="008C037B"/>
    <w:rPr>
      <w:rFonts w:cs="Times New Roman"/>
      <w:b w:val="0"/>
      <w:color w:val="106BBE"/>
    </w:rPr>
  </w:style>
  <w:style w:type="character" w:customStyle="1" w:styleId="-">
    <w:name w:val="Интернет-ссылка"/>
    <w:rsid w:val="005D4FCD"/>
    <w:rPr>
      <w:color w:val="000080"/>
      <w:u w:val="single"/>
    </w:rPr>
  </w:style>
  <w:style w:type="character" w:customStyle="1" w:styleId="ad">
    <w:name w:val="Текст концевой сноски Знак"/>
    <w:basedOn w:val="a0"/>
    <w:uiPriority w:val="99"/>
    <w:semiHidden/>
    <w:qFormat/>
    <w:rsid w:val="00314391"/>
    <w:rPr>
      <w:rFonts w:ascii="Courier New" w:eastAsia="Courier New" w:hAnsi="Courier New" w:cs="Courier New"/>
      <w:color w:val="000000"/>
      <w:sz w:val="20"/>
      <w:szCs w:val="20"/>
      <w:lang w:eastAsia="ru-RU" w:bidi="ru-RU"/>
    </w:rPr>
  </w:style>
  <w:style w:type="character" w:customStyle="1" w:styleId="ae">
    <w:name w:val="Привязка концевой сноски"/>
    <w:rPr>
      <w:vertAlign w:val="superscript"/>
    </w:rPr>
  </w:style>
  <w:style w:type="character" w:customStyle="1" w:styleId="EndnoteCharacters">
    <w:name w:val="Endnote Characters"/>
    <w:basedOn w:val="a0"/>
    <w:uiPriority w:val="99"/>
    <w:semiHidden/>
    <w:unhideWhenUsed/>
    <w:qFormat/>
    <w:rsid w:val="00314391"/>
    <w:rPr>
      <w:vertAlign w:val="superscript"/>
    </w:rPr>
  </w:style>
  <w:style w:type="character" w:customStyle="1" w:styleId="10">
    <w:name w:val="Заголовок 1 Знак"/>
    <w:basedOn w:val="a0"/>
    <w:link w:val="a3"/>
    <w:uiPriority w:val="9"/>
    <w:qFormat/>
    <w:rsid w:val="00F67F9F"/>
    <w:rPr>
      <w:rFonts w:asciiTheme="majorHAnsi" w:eastAsiaTheme="majorEastAsia" w:hAnsiTheme="majorHAnsi" w:cstheme="majorBidi"/>
      <w:b/>
      <w:bCs/>
      <w:color w:val="365F91" w:themeColor="accent1" w:themeShade="BF"/>
      <w:sz w:val="28"/>
      <w:szCs w:val="28"/>
      <w:lang w:eastAsia="ru-RU" w:bidi="ru-RU"/>
    </w:rPr>
  </w:style>
  <w:style w:type="character" w:customStyle="1" w:styleId="num0">
    <w:name w:val="num0"/>
    <w:basedOn w:val="a0"/>
    <w:qFormat/>
    <w:rsid w:val="000F0AE4"/>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4"/>
      <w:w w:val="100"/>
      <w:sz w:val="24"/>
      <w:szCs w:val="24"/>
      <w:u w:val="none"/>
      <w:lang w:val="ru-RU" w:eastAsia="ru-RU" w:bidi="ru-RU"/>
    </w:rPr>
  </w:style>
  <w:style w:type="character" w:customStyle="1" w:styleId="ListLabel2">
    <w:name w:val="ListLabel 2"/>
    <w:qFormat/>
    <w:rPr>
      <w:rFonts w:ascii="Times New Roman" w:hAnsi="Times New Roman"/>
      <w:color w:val="000000" w:themeColor="text1"/>
      <w:sz w:val="28"/>
      <w:szCs w:val="28"/>
    </w:rPr>
  </w:style>
  <w:style w:type="character" w:customStyle="1" w:styleId="ListLabel3">
    <w:name w:val="ListLabel 3"/>
    <w:qFormat/>
    <w:rPr>
      <w:rFonts w:asciiTheme="majorBidi" w:hAnsiTheme="majorBidi" w:cstheme="majorBidi"/>
      <w:color w:val="auto"/>
      <w:sz w:val="28"/>
      <w:szCs w:val="28"/>
      <w:u w:val="none"/>
      <w:shd w:val="clear" w:color="auto" w:fill="FFFFFF"/>
    </w:rPr>
  </w:style>
  <w:style w:type="character" w:customStyle="1" w:styleId="ListLabel4">
    <w:name w:val="ListLabel 4"/>
    <w:qFormat/>
    <w:rPr>
      <w:rFonts w:asciiTheme="majorBidi" w:hAnsiTheme="majorBidi" w:cstheme="majorBidi"/>
      <w:color w:val="auto"/>
      <w:sz w:val="28"/>
      <w:szCs w:val="28"/>
      <w:u w:val="none"/>
    </w:rPr>
  </w:style>
  <w:style w:type="character" w:customStyle="1" w:styleId="ListLabel5">
    <w:name w:val="ListLabel 5"/>
    <w:qFormat/>
    <w:rPr>
      <w:rFonts w:asciiTheme="majorBidi" w:hAnsiTheme="majorBidi" w:cstheme="majorBidi"/>
      <w:b/>
      <w:bCs/>
      <w:color w:val="auto"/>
      <w:sz w:val="28"/>
      <w:szCs w:val="28"/>
      <w:u w:val="none"/>
      <w:shd w:val="clear" w:color="auto" w:fill="FFFFFF"/>
    </w:rPr>
  </w:style>
  <w:style w:type="character" w:customStyle="1" w:styleId="af">
    <w:name w:val="Ссылка указателя"/>
    <w:qFormat/>
  </w:style>
  <w:style w:type="character" w:customStyle="1" w:styleId="af0">
    <w:name w:val="Посещённая гиперссылка"/>
    <w:rPr>
      <w:color w:val="800000"/>
      <w:u w:val="single"/>
    </w:rPr>
  </w:style>
  <w:style w:type="character" w:customStyle="1" w:styleId="af1">
    <w:name w:val="Символ сноски"/>
    <w:qFormat/>
  </w:style>
  <w:style w:type="character" w:customStyle="1" w:styleId="af2">
    <w:name w:val="Символ концевой сноски"/>
    <w:qFormat/>
  </w:style>
  <w:style w:type="paragraph" w:customStyle="1" w:styleId="af3">
    <w:name w:val="Заголовок"/>
    <w:basedOn w:val="a"/>
    <w:next w:val="af4"/>
    <w:qFormat/>
    <w:pPr>
      <w:keepNext/>
      <w:spacing w:before="240" w:after="120"/>
    </w:pPr>
    <w:rPr>
      <w:rFonts w:ascii="Arial" w:eastAsia="Tahoma" w:hAnsi="Arial" w:cs="Lohit Hindi"/>
      <w:sz w:val="28"/>
      <w:szCs w:val="28"/>
    </w:rPr>
  </w:style>
  <w:style w:type="paragraph" w:styleId="af4">
    <w:name w:val="Body Text"/>
    <w:basedOn w:val="a"/>
    <w:uiPriority w:val="99"/>
    <w:semiHidden/>
    <w:unhideWhenUsed/>
    <w:rsid w:val="003232E0"/>
    <w:pPr>
      <w:spacing w:after="120"/>
    </w:pPr>
  </w:style>
  <w:style w:type="paragraph" w:styleId="af5">
    <w:name w:val="List"/>
    <w:basedOn w:val="af4"/>
    <w:rPr>
      <w:rFonts w:cs="Lohit Hindi"/>
    </w:rPr>
  </w:style>
  <w:style w:type="paragraph" w:styleId="af6">
    <w:name w:val="caption"/>
    <w:basedOn w:val="a"/>
    <w:qFormat/>
    <w:pPr>
      <w:suppressLineNumbers/>
      <w:spacing w:before="120" w:after="120"/>
    </w:pPr>
    <w:rPr>
      <w:rFonts w:cs="Lohit Hindi"/>
      <w:i/>
      <w:iCs/>
    </w:rPr>
  </w:style>
  <w:style w:type="paragraph" w:styleId="af7">
    <w:name w:val="index heading"/>
    <w:basedOn w:val="a"/>
    <w:qFormat/>
    <w:pPr>
      <w:suppressLineNumbers/>
    </w:pPr>
    <w:rPr>
      <w:rFonts w:cs="Lohit Hindi"/>
    </w:rPr>
  </w:style>
  <w:style w:type="paragraph" w:styleId="af8">
    <w:name w:val="No Spacing"/>
    <w:uiPriority w:val="1"/>
    <w:qFormat/>
    <w:rsid w:val="00DC71F5"/>
    <w:pPr>
      <w:widowControl w:val="0"/>
    </w:pPr>
    <w:rPr>
      <w:rFonts w:ascii="Courier New" w:eastAsia="Courier New" w:hAnsi="Courier New" w:cs="Courier New"/>
      <w:color w:val="000000"/>
      <w:sz w:val="24"/>
      <w:szCs w:val="24"/>
      <w:lang w:eastAsia="ru-RU" w:bidi="ru-RU"/>
    </w:rPr>
  </w:style>
  <w:style w:type="paragraph" w:customStyle="1" w:styleId="11">
    <w:name w:val="Основной текст1"/>
    <w:basedOn w:val="a"/>
    <w:qFormat/>
    <w:rsid w:val="00DC71F5"/>
    <w:pPr>
      <w:shd w:val="clear" w:color="auto" w:fill="FFFFFF"/>
      <w:spacing w:before="540" w:line="457" w:lineRule="exact"/>
      <w:ind w:firstLine="720"/>
      <w:jc w:val="both"/>
    </w:pPr>
    <w:rPr>
      <w:rFonts w:ascii="Times New Roman" w:eastAsia="Times New Roman" w:hAnsi="Times New Roman" w:cs="Times New Roman"/>
      <w:color w:val="auto"/>
      <w:spacing w:val="7"/>
      <w:sz w:val="22"/>
      <w:szCs w:val="22"/>
      <w:lang w:eastAsia="en-US" w:bidi="ar-SA"/>
    </w:rPr>
  </w:style>
  <w:style w:type="paragraph" w:customStyle="1" w:styleId="210">
    <w:name w:val="Основной текст 21"/>
    <w:basedOn w:val="a"/>
    <w:qFormat/>
    <w:rsid w:val="00DC71F5"/>
    <w:pPr>
      <w:widowControl/>
      <w:spacing w:line="360" w:lineRule="auto"/>
      <w:ind w:firstLine="709"/>
      <w:jc w:val="both"/>
    </w:pPr>
    <w:rPr>
      <w:rFonts w:ascii="Times New Roman" w:eastAsia="Times New Roman" w:hAnsi="Times New Roman" w:cs="Times New Roman"/>
      <w:color w:val="auto"/>
      <w:sz w:val="28"/>
      <w:szCs w:val="20"/>
      <w:lang w:bidi="ar-SA"/>
    </w:rPr>
  </w:style>
  <w:style w:type="paragraph" w:styleId="af9">
    <w:name w:val="header"/>
    <w:basedOn w:val="a"/>
    <w:uiPriority w:val="99"/>
    <w:unhideWhenUsed/>
    <w:rsid w:val="0072516F"/>
    <w:pPr>
      <w:tabs>
        <w:tab w:val="center" w:pos="4677"/>
        <w:tab w:val="right" w:pos="9355"/>
      </w:tabs>
    </w:pPr>
  </w:style>
  <w:style w:type="paragraph" w:styleId="afa">
    <w:name w:val="footer"/>
    <w:basedOn w:val="a"/>
    <w:uiPriority w:val="99"/>
    <w:unhideWhenUsed/>
    <w:rsid w:val="0072516F"/>
    <w:pPr>
      <w:tabs>
        <w:tab w:val="center" w:pos="4677"/>
        <w:tab w:val="right" w:pos="9355"/>
      </w:tabs>
    </w:pPr>
  </w:style>
  <w:style w:type="paragraph" w:styleId="afb">
    <w:name w:val="footnote text"/>
    <w:basedOn w:val="a"/>
    <w:uiPriority w:val="99"/>
    <w:semiHidden/>
    <w:unhideWhenUsed/>
    <w:rsid w:val="00C52B9B"/>
    <w:rPr>
      <w:sz w:val="20"/>
      <w:szCs w:val="20"/>
    </w:rPr>
  </w:style>
  <w:style w:type="paragraph" w:customStyle="1" w:styleId="eey">
    <w:name w:val="?eey"/>
    <w:basedOn w:val="a"/>
    <w:qFormat/>
    <w:rsid w:val="001D0C65"/>
    <w:pPr>
      <w:widowControl/>
      <w:spacing w:line="360" w:lineRule="auto"/>
      <w:ind w:firstLine="720"/>
      <w:jc w:val="both"/>
    </w:pPr>
    <w:rPr>
      <w:rFonts w:ascii="TimesDL" w:eastAsia="TimesDL" w:hAnsi="TimesDL" w:cs="Times New Roman"/>
      <w:color w:val="auto"/>
      <w:sz w:val="28"/>
      <w:szCs w:val="20"/>
      <w:lang w:bidi="ar-SA"/>
    </w:rPr>
  </w:style>
  <w:style w:type="paragraph" w:styleId="afc">
    <w:name w:val="List Paragraph"/>
    <w:basedOn w:val="a"/>
    <w:uiPriority w:val="34"/>
    <w:qFormat/>
    <w:rsid w:val="00394A5D"/>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23">
    <w:name w:val="Основной текст2"/>
    <w:basedOn w:val="a"/>
    <w:qFormat/>
    <w:rsid w:val="009B6A6B"/>
    <w:pPr>
      <w:shd w:val="clear" w:color="auto" w:fill="FFFFFF"/>
      <w:spacing w:after="300"/>
      <w:jc w:val="right"/>
    </w:pPr>
    <w:rPr>
      <w:rFonts w:ascii="Times New Roman" w:eastAsia="Times New Roman" w:hAnsi="Times New Roman" w:cs="Times New Roman"/>
      <w:color w:val="auto"/>
      <w:sz w:val="20"/>
      <w:szCs w:val="20"/>
      <w:lang w:bidi="ar-SA"/>
    </w:rPr>
  </w:style>
  <w:style w:type="paragraph" w:styleId="32">
    <w:name w:val="Body Text Indent 3"/>
    <w:basedOn w:val="a"/>
    <w:link w:val="31"/>
    <w:semiHidden/>
    <w:unhideWhenUsed/>
    <w:qFormat/>
    <w:rsid w:val="005606B9"/>
    <w:pPr>
      <w:widowControl/>
      <w:spacing w:after="120"/>
      <w:ind w:left="283"/>
    </w:pPr>
    <w:rPr>
      <w:rFonts w:asciiTheme="minorHAnsi" w:eastAsiaTheme="minorHAnsi" w:hAnsiTheme="minorHAnsi" w:cstheme="minorBidi"/>
      <w:color w:val="auto"/>
      <w:sz w:val="16"/>
      <w:szCs w:val="16"/>
      <w:lang w:bidi="ar-SA"/>
    </w:rPr>
  </w:style>
  <w:style w:type="paragraph" w:customStyle="1" w:styleId="12">
    <w:name w:val="Абзац списка1"/>
    <w:basedOn w:val="a"/>
    <w:qFormat/>
    <w:rsid w:val="005606B9"/>
    <w:pPr>
      <w:widowControl/>
      <w:suppressAutoHyphens/>
      <w:spacing w:line="360" w:lineRule="auto"/>
      <w:ind w:left="720"/>
      <w:contextualSpacing/>
    </w:pPr>
    <w:rPr>
      <w:rFonts w:ascii="Times New Roman" w:eastAsia="Calibri" w:hAnsi="Times New Roman" w:cs="Times New Roman"/>
      <w:color w:val="auto"/>
      <w:sz w:val="28"/>
      <w:szCs w:val="22"/>
      <w:lang w:eastAsia="en-US" w:bidi="ar-SA"/>
    </w:rPr>
  </w:style>
  <w:style w:type="paragraph" w:styleId="afd">
    <w:name w:val="Body Text Indent"/>
    <w:basedOn w:val="a"/>
    <w:uiPriority w:val="99"/>
    <w:semiHidden/>
    <w:unhideWhenUsed/>
    <w:rsid w:val="00EA699E"/>
    <w:pPr>
      <w:spacing w:after="120"/>
      <w:ind w:left="283"/>
    </w:pPr>
  </w:style>
  <w:style w:type="paragraph" w:styleId="afe">
    <w:name w:val="Balloon Text"/>
    <w:basedOn w:val="a"/>
    <w:uiPriority w:val="99"/>
    <w:semiHidden/>
    <w:unhideWhenUsed/>
    <w:qFormat/>
    <w:rsid w:val="00FD7E43"/>
    <w:rPr>
      <w:rFonts w:ascii="Tahoma" w:hAnsi="Tahoma" w:cs="Tahoma"/>
      <w:sz w:val="16"/>
      <w:szCs w:val="16"/>
    </w:rPr>
  </w:style>
  <w:style w:type="paragraph" w:customStyle="1" w:styleId="33">
    <w:name w:val="Основной текст3"/>
    <w:basedOn w:val="a"/>
    <w:qFormat/>
    <w:rsid w:val="00557AED"/>
    <w:pPr>
      <w:shd w:val="clear" w:color="auto" w:fill="FFFFFF"/>
      <w:spacing w:line="324" w:lineRule="exact"/>
      <w:jc w:val="center"/>
    </w:pPr>
    <w:rPr>
      <w:rFonts w:ascii="Times New Roman" w:eastAsia="Times New Roman" w:hAnsi="Times New Roman" w:cs="Times New Roman"/>
      <w:color w:val="auto"/>
      <w:sz w:val="26"/>
      <w:szCs w:val="26"/>
      <w:lang w:eastAsia="en-US" w:bidi="ar-SA"/>
    </w:rPr>
  </w:style>
  <w:style w:type="paragraph" w:styleId="aff">
    <w:name w:val="endnote text"/>
    <w:basedOn w:val="a"/>
    <w:uiPriority w:val="99"/>
    <w:semiHidden/>
    <w:unhideWhenUsed/>
    <w:rsid w:val="00314391"/>
    <w:rPr>
      <w:sz w:val="20"/>
      <w:szCs w:val="20"/>
    </w:rPr>
  </w:style>
  <w:style w:type="paragraph" w:styleId="aff0">
    <w:name w:val="Normal (Web)"/>
    <w:basedOn w:val="a"/>
    <w:uiPriority w:val="99"/>
    <w:unhideWhenUsed/>
    <w:qFormat/>
    <w:rsid w:val="00B1580B"/>
    <w:pPr>
      <w:widowControl/>
      <w:spacing w:beforeAutospacing="1" w:afterAutospacing="1"/>
    </w:pPr>
    <w:rPr>
      <w:rFonts w:ascii="Times New Roman" w:eastAsia="Times New Roman" w:hAnsi="Times New Roman" w:cs="Times New Roman"/>
      <w:color w:val="auto"/>
      <w:lang w:eastAsia="zh-CN" w:bidi="he-IL"/>
    </w:rPr>
  </w:style>
  <w:style w:type="paragraph" w:styleId="aff1">
    <w:name w:val="TOC Heading"/>
    <w:basedOn w:val="1"/>
    <w:next w:val="a"/>
    <w:uiPriority w:val="39"/>
    <w:unhideWhenUsed/>
    <w:qFormat/>
    <w:rsid w:val="004E154F"/>
    <w:pPr>
      <w:widowControl/>
      <w:spacing w:line="276" w:lineRule="auto"/>
    </w:pPr>
    <w:rPr>
      <w:lang w:bidi="ar-SA"/>
    </w:rPr>
  </w:style>
  <w:style w:type="paragraph" w:styleId="13">
    <w:name w:val="toc 1"/>
    <w:basedOn w:val="a"/>
    <w:next w:val="a"/>
    <w:autoRedefine/>
    <w:uiPriority w:val="39"/>
    <w:unhideWhenUsed/>
    <w:rsid w:val="004E154F"/>
    <w:pPr>
      <w:spacing w:after="100"/>
    </w:pPr>
  </w:style>
  <w:style w:type="paragraph" w:styleId="24">
    <w:name w:val="toc 2"/>
    <w:basedOn w:val="a"/>
    <w:next w:val="a"/>
    <w:autoRedefine/>
    <w:uiPriority w:val="39"/>
    <w:unhideWhenUsed/>
    <w:rsid w:val="004E154F"/>
    <w:pPr>
      <w:spacing w:after="100"/>
      <w:ind w:left="240"/>
    </w:pPr>
  </w:style>
  <w:style w:type="paragraph" w:styleId="34">
    <w:name w:val="toc 3"/>
    <w:basedOn w:val="a"/>
    <w:next w:val="a"/>
    <w:autoRedefine/>
    <w:uiPriority w:val="39"/>
    <w:unhideWhenUsed/>
    <w:rsid w:val="004E154F"/>
    <w:pPr>
      <w:spacing w:after="100"/>
      <w:ind w:left="480"/>
    </w:pPr>
  </w:style>
  <w:style w:type="character" w:styleId="aff2">
    <w:name w:val="Hyperlink"/>
    <w:basedOn w:val="a0"/>
    <w:uiPriority w:val="99"/>
    <w:unhideWhenUsed/>
    <w:rsid w:val="00A67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F5"/>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uiPriority w:val="9"/>
    <w:qFormat/>
    <w:rsid w:val="00F67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C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85485"/>
    <w:pPr>
      <w:keepNext/>
      <w:widowControl/>
      <w:spacing w:after="240"/>
      <w:jc w:val="center"/>
      <w:outlineLvl w:val="2"/>
    </w:pPr>
    <w:rPr>
      <w:rFonts w:ascii="Times New Roman" w:eastAsia="Times New Roman" w:hAnsi="Times New Roman" w:cs="Times New Roman"/>
      <w:b/>
      <w:color w:val="auto"/>
      <w:sz w:val="28"/>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qFormat/>
    <w:rsid w:val="00DC71F5"/>
    <w:rPr>
      <w:rFonts w:ascii="Times New Roman" w:eastAsia="Times New Roman" w:hAnsi="Times New Roman" w:cs="Times New Roman"/>
      <w:b/>
      <w:bCs/>
      <w:i w:val="0"/>
      <w:iCs w:val="0"/>
      <w:caps w:val="0"/>
      <w:smallCaps w:val="0"/>
      <w:color w:val="000000"/>
      <w:spacing w:val="3"/>
      <w:w w:val="100"/>
      <w:sz w:val="24"/>
      <w:szCs w:val="24"/>
      <w:u w:val="single"/>
      <w:lang w:val="ru-RU" w:eastAsia="ru-RU" w:bidi="ru-RU"/>
    </w:rPr>
  </w:style>
  <w:style w:type="character" w:customStyle="1" w:styleId="22">
    <w:name w:val="Основной текст (2)_"/>
    <w:qFormat/>
    <w:rsid w:val="00DC71F5"/>
    <w:rPr>
      <w:rFonts w:ascii="Times New Roman" w:eastAsia="Times New Roman" w:hAnsi="Times New Roman" w:cs="Times New Roman"/>
      <w:b/>
      <w:bCs/>
      <w:i w:val="0"/>
      <w:iCs w:val="0"/>
      <w:caps w:val="0"/>
      <w:smallCaps w:val="0"/>
      <w:strike w:val="0"/>
      <w:dstrike w:val="0"/>
      <w:spacing w:val="8"/>
      <w:u w:val="none"/>
    </w:rPr>
  </w:style>
  <w:style w:type="character" w:customStyle="1" w:styleId="a3">
    <w:name w:val="Основной текст_"/>
    <w:link w:val="10"/>
    <w:qFormat/>
    <w:rsid w:val="00DC71F5"/>
    <w:rPr>
      <w:rFonts w:ascii="Times New Roman" w:eastAsia="Times New Roman" w:hAnsi="Times New Roman" w:cs="Times New Roman"/>
      <w:spacing w:val="7"/>
      <w:shd w:val="clear" w:color="auto" w:fill="FFFFFF"/>
    </w:rPr>
  </w:style>
  <w:style w:type="character" w:customStyle="1" w:styleId="0pt">
    <w:name w:val="Основной текст + Полужирный;Интервал 0 pt"/>
    <w:qFormat/>
    <w:rsid w:val="00DC71F5"/>
    <w:rPr>
      <w:rFonts w:ascii="Times New Roman" w:eastAsia="Times New Roman" w:hAnsi="Times New Roman" w:cs="Times New Roman"/>
      <w:b/>
      <w:bCs/>
      <w:i w:val="0"/>
      <w:iCs w:val="0"/>
      <w:caps w:val="0"/>
      <w:smallCaps w:val="0"/>
      <w:strike w:val="0"/>
      <w:dstrike w:val="0"/>
      <w:color w:val="000000"/>
      <w:spacing w:val="8"/>
      <w:w w:val="100"/>
      <w:sz w:val="24"/>
      <w:szCs w:val="24"/>
      <w:u w:val="none"/>
      <w:lang w:val="ru-RU" w:eastAsia="ru-RU" w:bidi="ru-RU"/>
    </w:rPr>
  </w:style>
  <w:style w:type="character" w:customStyle="1" w:styleId="20pt">
    <w:name w:val="Основной текст (2) + Не полужирный;Интервал 0 pt"/>
    <w:qFormat/>
    <w:rsid w:val="00DC71F5"/>
    <w:rPr>
      <w:rFonts w:ascii="Times New Roman" w:eastAsia="Times New Roman" w:hAnsi="Times New Roman" w:cs="Times New Roman"/>
      <w:b/>
      <w:bCs/>
      <w:i w:val="0"/>
      <w:iCs w:val="0"/>
      <w:caps w:val="0"/>
      <w:smallCaps w:val="0"/>
      <w:strike w:val="0"/>
      <w:dstrike w:val="0"/>
      <w:color w:val="000000"/>
      <w:spacing w:val="7"/>
      <w:w w:val="100"/>
      <w:sz w:val="24"/>
      <w:szCs w:val="24"/>
      <w:u w:val="none"/>
      <w:lang w:val="ru-RU" w:eastAsia="ru-RU" w:bidi="ru-RU"/>
    </w:rPr>
  </w:style>
  <w:style w:type="character" w:customStyle="1" w:styleId="30">
    <w:name w:val="Заголовок 3 Знак"/>
    <w:basedOn w:val="a0"/>
    <w:qFormat/>
    <w:rsid w:val="00485485"/>
    <w:rPr>
      <w:rFonts w:ascii="Times New Roman" w:eastAsia="Times New Roman" w:hAnsi="Times New Roman" w:cs="Times New Roman"/>
      <w:b/>
      <w:sz w:val="28"/>
    </w:rPr>
  </w:style>
  <w:style w:type="character" w:customStyle="1" w:styleId="a4">
    <w:name w:val="Верхний колонтитул Знак"/>
    <w:basedOn w:val="a0"/>
    <w:uiPriority w:val="99"/>
    <w:qFormat/>
    <w:rsid w:val="0072516F"/>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uiPriority w:val="99"/>
    <w:qFormat/>
    <w:rsid w:val="0072516F"/>
    <w:rPr>
      <w:rFonts w:ascii="Courier New" w:eastAsia="Courier New" w:hAnsi="Courier New" w:cs="Courier New"/>
      <w:color w:val="000000"/>
      <w:sz w:val="24"/>
      <w:szCs w:val="24"/>
      <w:lang w:eastAsia="ru-RU" w:bidi="ru-RU"/>
    </w:rPr>
  </w:style>
  <w:style w:type="character" w:customStyle="1" w:styleId="a6">
    <w:name w:val="Текст сноски Знак"/>
    <w:basedOn w:val="a0"/>
    <w:uiPriority w:val="99"/>
    <w:semiHidden/>
    <w:qFormat/>
    <w:rsid w:val="00C52B9B"/>
    <w:rPr>
      <w:rFonts w:ascii="Courier New" w:eastAsia="Courier New" w:hAnsi="Courier New" w:cs="Courier New"/>
      <w:color w:val="000000"/>
      <w:sz w:val="20"/>
      <w:szCs w:val="20"/>
      <w:lang w:eastAsia="ru-RU" w:bidi="ru-RU"/>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C52B9B"/>
    <w:rPr>
      <w:vertAlign w:val="superscript"/>
    </w:rPr>
  </w:style>
  <w:style w:type="character" w:customStyle="1" w:styleId="20">
    <w:name w:val="Заголовок 2 Знак"/>
    <w:basedOn w:val="a0"/>
    <w:link w:val="2"/>
    <w:uiPriority w:val="9"/>
    <w:qFormat/>
    <w:rsid w:val="00200CC1"/>
    <w:rPr>
      <w:rFonts w:asciiTheme="majorHAnsi" w:eastAsiaTheme="majorEastAsia" w:hAnsiTheme="majorHAnsi" w:cstheme="majorBidi"/>
      <w:b/>
      <w:bCs/>
      <w:color w:val="4F81BD" w:themeColor="accent1"/>
      <w:sz w:val="26"/>
      <w:szCs w:val="26"/>
      <w:lang w:eastAsia="ru-RU" w:bidi="ru-RU"/>
    </w:rPr>
  </w:style>
  <w:style w:type="character" w:customStyle="1" w:styleId="31">
    <w:name w:val="Основной текст с отступом 3 Знак"/>
    <w:basedOn w:val="a0"/>
    <w:link w:val="32"/>
    <w:semiHidden/>
    <w:qFormat/>
    <w:rsid w:val="005606B9"/>
    <w:rPr>
      <w:sz w:val="16"/>
      <w:szCs w:val="16"/>
      <w:lang w:eastAsia="ru-RU"/>
    </w:rPr>
  </w:style>
  <w:style w:type="character" w:customStyle="1" w:styleId="a8">
    <w:name w:val="Основной текст с отступом Знак"/>
    <w:basedOn w:val="a0"/>
    <w:uiPriority w:val="99"/>
    <w:semiHidden/>
    <w:qFormat/>
    <w:rsid w:val="00EA699E"/>
    <w:rPr>
      <w:rFonts w:ascii="Courier New" w:eastAsia="Courier New" w:hAnsi="Courier New" w:cs="Courier New"/>
      <w:color w:val="000000"/>
      <w:sz w:val="24"/>
      <w:szCs w:val="24"/>
      <w:lang w:eastAsia="ru-RU" w:bidi="ru-RU"/>
    </w:rPr>
  </w:style>
  <w:style w:type="character" w:customStyle="1" w:styleId="a9">
    <w:name w:val="Текст выноски Знак"/>
    <w:basedOn w:val="a0"/>
    <w:uiPriority w:val="99"/>
    <w:semiHidden/>
    <w:qFormat/>
    <w:rsid w:val="00FD7E43"/>
    <w:rPr>
      <w:rFonts w:ascii="Tahoma" w:eastAsia="Courier New" w:hAnsi="Tahoma" w:cs="Tahoma"/>
      <w:color w:val="000000"/>
      <w:sz w:val="16"/>
      <w:szCs w:val="16"/>
      <w:lang w:eastAsia="ru-RU" w:bidi="ru-RU"/>
    </w:rPr>
  </w:style>
  <w:style w:type="character" w:customStyle="1" w:styleId="aa">
    <w:name w:val="Основной текст Знак"/>
    <w:basedOn w:val="a0"/>
    <w:semiHidden/>
    <w:qFormat/>
    <w:rsid w:val="003232E0"/>
    <w:rPr>
      <w:rFonts w:ascii="Courier New" w:eastAsia="Courier New" w:hAnsi="Courier New" w:cs="Courier New"/>
      <w:color w:val="000000"/>
      <w:sz w:val="24"/>
      <w:szCs w:val="24"/>
      <w:lang w:eastAsia="ru-RU" w:bidi="ru-RU"/>
    </w:rPr>
  </w:style>
  <w:style w:type="character" w:customStyle="1" w:styleId="ab">
    <w:name w:val="Основной текст + Полужирный"/>
    <w:qFormat/>
    <w:rsid w:val="00557AED"/>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ac">
    <w:name w:val="Гипертекстовая ссылка"/>
    <w:basedOn w:val="a0"/>
    <w:uiPriority w:val="99"/>
    <w:qFormat/>
    <w:rsid w:val="008C037B"/>
    <w:rPr>
      <w:rFonts w:cs="Times New Roman"/>
      <w:b w:val="0"/>
      <w:color w:val="106BBE"/>
    </w:rPr>
  </w:style>
  <w:style w:type="character" w:customStyle="1" w:styleId="-">
    <w:name w:val="Интернет-ссылка"/>
    <w:rsid w:val="005D4FCD"/>
    <w:rPr>
      <w:color w:val="000080"/>
      <w:u w:val="single"/>
    </w:rPr>
  </w:style>
  <w:style w:type="character" w:customStyle="1" w:styleId="ad">
    <w:name w:val="Текст концевой сноски Знак"/>
    <w:basedOn w:val="a0"/>
    <w:uiPriority w:val="99"/>
    <w:semiHidden/>
    <w:qFormat/>
    <w:rsid w:val="00314391"/>
    <w:rPr>
      <w:rFonts w:ascii="Courier New" w:eastAsia="Courier New" w:hAnsi="Courier New" w:cs="Courier New"/>
      <w:color w:val="000000"/>
      <w:sz w:val="20"/>
      <w:szCs w:val="20"/>
      <w:lang w:eastAsia="ru-RU" w:bidi="ru-RU"/>
    </w:rPr>
  </w:style>
  <w:style w:type="character" w:customStyle="1" w:styleId="ae">
    <w:name w:val="Привязка концевой сноски"/>
    <w:rPr>
      <w:vertAlign w:val="superscript"/>
    </w:rPr>
  </w:style>
  <w:style w:type="character" w:customStyle="1" w:styleId="EndnoteCharacters">
    <w:name w:val="Endnote Characters"/>
    <w:basedOn w:val="a0"/>
    <w:uiPriority w:val="99"/>
    <w:semiHidden/>
    <w:unhideWhenUsed/>
    <w:qFormat/>
    <w:rsid w:val="00314391"/>
    <w:rPr>
      <w:vertAlign w:val="superscript"/>
    </w:rPr>
  </w:style>
  <w:style w:type="character" w:customStyle="1" w:styleId="10">
    <w:name w:val="Заголовок 1 Знак"/>
    <w:basedOn w:val="a0"/>
    <w:link w:val="a3"/>
    <w:uiPriority w:val="9"/>
    <w:qFormat/>
    <w:rsid w:val="00F67F9F"/>
    <w:rPr>
      <w:rFonts w:asciiTheme="majorHAnsi" w:eastAsiaTheme="majorEastAsia" w:hAnsiTheme="majorHAnsi" w:cstheme="majorBidi"/>
      <w:b/>
      <w:bCs/>
      <w:color w:val="365F91" w:themeColor="accent1" w:themeShade="BF"/>
      <w:sz w:val="28"/>
      <w:szCs w:val="28"/>
      <w:lang w:eastAsia="ru-RU" w:bidi="ru-RU"/>
    </w:rPr>
  </w:style>
  <w:style w:type="character" w:customStyle="1" w:styleId="num0">
    <w:name w:val="num0"/>
    <w:basedOn w:val="a0"/>
    <w:qFormat/>
    <w:rsid w:val="000F0AE4"/>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4"/>
      <w:w w:val="100"/>
      <w:sz w:val="24"/>
      <w:szCs w:val="24"/>
      <w:u w:val="none"/>
      <w:lang w:val="ru-RU" w:eastAsia="ru-RU" w:bidi="ru-RU"/>
    </w:rPr>
  </w:style>
  <w:style w:type="character" w:customStyle="1" w:styleId="ListLabel2">
    <w:name w:val="ListLabel 2"/>
    <w:qFormat/>
    <w:rPr>
      <w:rFonts w:ascii="Times New Roman" w:hAnsi="Times New Roman"/>
      <w:color w:val="000000" w:themeColor="text1"/>
      <w:sz w:val="28"/>
      <w:szCs w:val="28"/>
    </w:rPr>
  </w:style>
  <w:style w:type="character" w:customStyle="1" w:styleId="ListLabel3">
    <w:name w:val="ListLabel 3"/>
    <w:qFormat/>
    <w:rPr>
      <w:rFonts w:asciiTheme="majorBidi" w:hAnsiTheme="majorBidi" w:cstheme="majorBidi"/>
      <w:color w:val="auto"/>
      <w:sz w:val="28"/>
      <w:szCs w:val="28"/>
      <w:u w:val="none"/>
      <w:shd w:val="clear" w:color="auto" w:fill="FFFFFF"/>
    </w:rPr>
  </w:style>
  <w:style w:type="character" w:customStyle="1" w:styleId="ListLabel4">
    <w:name w:val="ListLabel 4"/>
    <w:qFormat/>
    <w:rPr>
      <w:rFonts w:asciiTheme="majorBidi" w:hAnsiTheme="majorBidi" w:cstheme="majorBidi"/>
      <w:color w:val="auto"/>
      <w:sz w:val="28"/>
      <w:szCs w:val="28"/>
      <w:u w:val="none"/>
    </w:rPr>
  </w:style>
  <w:style w:type="character" w:customStyle="1" w:styleId="ListLabel5">
    <w:name w:val="ListLabel 5"/>
    <w:qFormat/>
    <w:rPr>
      <w:rFonts w:asciiTheme="majorBidi" w:hAnsiTheme="majorBidi" w:cstheme="majorBidi"/>
      <w:b/>
      <w:bCs/>
      <w:color w:val="auto"/>
      <w:sz w:val="28"/>
      <w:szCs w:val="28"/>
      <w:u w:val="none"/>
      <w:shd w:val="clear" w:color="auto" w:fill="FFFFFF"/>
    </w:rPr>
  </w:style>
  <w:style w:type="character" w:customStyle="1" w:styleId="af">
    <w:name w:val="Ссылка указателя"/>
    <w:qFormat/>
  </w:style>
  <w:style w:type="character" w:customStyle="1" w:styleId="af0">
    <w:name w:val="Посещённая гиперссылка"/>
    <w:rPr>
      <w:color w:val="800000"/>
      <w:u w:val="single"/>
    </w:rPr>
  </w:style>
  <w:style w:type="character" w:customStyle="1" w:styleId="af1">
    <w:name w:val="Символ сноски"/>
    <w:qFormat/>
  </w:style>
  <w:style w:type="character" w:customStyle="1" w:styleId="af2">
    <w:name w:val="Символ концевой сноски"/>
    <w:qFormat/>
  </w:style>
  <w:style w:type="paragraph" w:customStyle="1" w:styleId="af3">
    <w:name w:val="Заголовок"/>
    <w:basedOn w:val="a"/>
    <w:next w:val="af4"/>
    <w:qFormat/>
    <w:pPr>
      <w:keepNext/>
      <w:spacing w:before="240" w:after="120"/>
    </w:pPr>
    <w:rPr>
      <w:rFonts w:ascii="Arial" w:eastAsia="Tahoma" w:hAnsi="Arial" w:cs="Lohit Hindi"/>
      <w:sz w:val="28"/>
      <w:szCs w:val="28"/>
    </w:rPr>
  </w:style>
  <w:style w:type="paragraph" w:styleId="af4">
    <w:name w:val="Body Text"/>
    <w:basedOn w:val="a"/>
    <w:uiPriority w:val="99"/>
    <w:semiHidden/>
    <w:unhideWhenUsed/>
    <w:rsid w:val="003232E0"/>
    <w:pPr>
      <w:spacing w:after="120"/>
    </w:pPr>
  </w:style>
  <w:style w:type="paragraph" w:styleId="af5">
    <w:name w:val="List"/>
    <w:basedOn w:val="af4"/>
    <w:rPr>
      <w:rFonts w:cs="Lohit Hindi"/>
    </w:rPr>
  </w:style>
  <w:style w:type="paragraph" w:styleId="af6">
    <w:name w:val="caption"/>
    <w:basedOn w:val="a"/>
    <w:qFormat/>
    <w:pPr>
      <w:suppressLineNumbers/>
      <w:spacing w:before="120" w:after="120"/>
    </w:pPr>
    <w:rPr>
      <w:rFonts w:cs="Lohit Hindi"/>
      <w:i/>
      <w:iCs/>
    </w:rPr>
  </w:style>
  <w:style w:type="paragraph" w:styleId="af7">
    <w:name w:val="index heading"/>
    <w:basedOn w:val="a"/>
    <w:qFormat/>
    <w:pPr>
      <w:suppressLineNumbers/>
    </w:pPr>
    <w:rPr>
      <w:rFonts w:cs="Lohit Hindi"/>
    </w:rPr>
  </w:style>
  <w:style w:type="paragraph" w:styleId="af8">
    <w:name w:val="No Spacing"/>
    <w:uiPriority w:val="1"/>
    <w:qFormat/>
    <w:rsid w:val="00DC71F5"/>
    <w:pPr>
      <w:widowControl w:val="0"/>
    </w:pPr>
    <w:rPr>
      <w:rFonts w:ascii="Courier New" w:eastAsia="Courier New" w:hAnsi="Courier New" w:cs="Courier New"/>
      <w:color w:val="000000"/>
      <w:sz w:val="24"/>
      <w:szCs w:val="24"/>
      <w:lang w:eastAsia="ru-RU" w:bidi="ru-RU"/>
    </w:rPr>
  </w:style>
  <w:style w:type="paragraph" w:customStyle="1" w:styleId="11">
    <w:name w:val="Основной текст1"/>
    <w:basedOn w:val="a"/>
    <w:qFormat/>
    <w:rsid w:val="00DC71F5"/>
    <w:pPr>
      <w:shd w:val="clear" w:color="auto" w:fill="FFFFFF"/>
      <w:spacing w:before="540" w:line="457" w:lineRule="exact"/>
      <w:ind w:firstLine="720"/>
      <w:jc w:val="both"/>
    </w:pPr>
    <w:rPr>
      <w:rFonts w:ascii="Times New Roman" w:eastAsia="Times New Roman" w:hAnsi="Times New Roman" w:cs="Times New Roman"/>
      <w:color w:val="auto"/>
      <w:spacing w:val="7"/>
      <w:sz w:val="22"/>
      <w:szCs w:val="22"/>
      <w:lang w:eastAsia="en-US" w:bidi="ar-SA"/>
    </w:rPr>
  </w:style>
  <w:style w:type="paragraph" w:customStyle="1" w:styleId="210">
    <w:name w:val="Основной текст 21"/>
    <w:basedOn w:val="a"/>
    <w:qFormat/>
    <w:rsid w:val="00DC71F5"/>
    <w:pPr>
      <w:widowControl/>
      <w:spacing w:line="360" w:lineRule="auto"/>
      <w:ind w:firstLine="709"/>
      <w:jc w:val="both"/>
    </w:pPr>
    <w:rPr>
      <w:rFonts w:ascii="Times New Roman" w:eastAsia="Times New Roman" w:hAnsi="Times New Roman" w:cs="Times New Roman"/>
      <w:color w:val="auto"/>
      <w:sz w:val="28"/>
      <w:szCs w:val="20"/>
      <w:lang w:bidi="ar-SA"/>
    </w:rPr>
  </w:style>
  <w:style w:type="paragraph" w:styleId="af9">
    <w:name w:val="header"/>
    <w:basedOn w:val="a"/>
    <w:uiPriority w:val="99"/>
    <w:unhideWhenUsed/>
    <w:rsid w:val="0072516F"/>
    <w:pPr>
      <w:tabs>
        <w:tab w:val="center" w:pos="4677"/>
        <w:tab w:val="right" w:pos="9355"/>
      </w:tabs>
    </w:pPr>
  </w:style>
  <w:style w:type="paragraph" w:styleId="afa">
    <w:name w:val="footer"/>
    <w:basedOn w:val="a"/>
    <w:uiPriority w:val="99"/>
    <w:unhideWhenUsed/>
    <w:rsid w:val="0072516F"/>
    <w:pPr>
      <w:tabs>
        <w:tab w:val="center" w:pos="4677"/>
        <w:tab w:val="right" w:pos="9355"/>
      </w:tabs>
    </w:pPr>
  </w:style>
  <w:style w:type="paragraph" w:styleId="afb">
    <w:name w:val="footnote text"/>
    <w:basedOn w:val="a"/>
    <w:uiPriority w:val="99"/>
    <w:semiHidden/>
    <w:unhideWhenUsed/>
    <w:rsid w:val="00C52B9B"/>
    <w:rPr>
      <w:sz w:val="20"/>
      <w:szCs w:val="20"/>
    </w:rPr>
  </w:style>
  <w:style w:type="paragraph" w:customStyle="1" w:styleId="eey">
    <w:name w:val="?eey"/>
    <w:basedOn w:val="a"/>
    <w:qFormat/>
    <w:rsid w:val="001D0C65"/>
    <w:pPr>
      <w:widowControl/>
      <w:spacing w:line="360" w:lineRule="auto"/>
      <w:ind w:firstLine="720"/>
      <w:jc w:val="both"/>
    </w:pPr>
    <w:rPr>
      <w:rFonts w:ascii="TimesDL" w:eastAsia="TimesDL" w:hAnsi="TimesDL" w:cs="Times New Roman"/>
      <w:color w:val="auto"/>
      <w:sz w:val="28"/>
      <w:szCs w:val="20"/>
      <w:lang w:bidi="ar-SA"/>
    </w:rPr>
  </w:style>
  <w:style w:type="paragraph" w:styleId="afc">
    <w:name w:val="List Paragraph"/>
    <w:basedOn w:val="a"/>
    <w:uiPriority w:val="34"/>
    <w:qFormat/>
    <w:rsid w:val="00394A5D"/>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23">
    <w:name w:val="Основной текст2"/>
    <w:basedOn w:val="a"/>
    <w:qFormat/>
    <w:rsid w:val="009B6A6B"/>
    <w:pPr>
      <w:shd w:val="clear" w:color="auto" w:fill="FFFFFF"/>
      <w:spacing w:after="300"/>
      <w:jc w:val="right"/>
    </w:pPr>
    <w:rPr>
      <w:rFonts w:ascii="Times New Roman" w:eastAsia="Times New Roman" w:hAnsi="Times New Roman" w:cs="Times New Roman"/>
      <w:color w:val="auto"/>
      <w:sz w:val="20"/>
      <w:szCs w:val="20"/>
      <w:lang w:bidi="ar-SA"/>
    </w:rPr>
  </w:style>
  <w:style w:type="paragraph" w:styleId="32">
    <w:name w:val="Body Text Indent 3"/>
    <w:basedOn w:val="a"/>
    <w:link w:val="31"/>
    <w:semiHidden/>
    <w:unhideWhenUsed/>
    <w:qFormat/>
    <w:rsid w:val="005606B9"/>
    <w:pPr>
      <w:widowControl/>
      <w:spacing w:after="120"/>
      <w:ind w:left="283"/>
    </w:pPr>
    <w:rPr>
      <w:rFonts w:asciiTheme="minorHAnsi" w:eastAsiaTheme="minorHAnsi" w:hAnsiTheme="minorHAnsi" w:cstheme="minorBidi"/>
      <w:color w:val="auto"/>
      <w:sz w:val="16"/>
      <w:szCs w:val="16"/>
      <w:lang w:bidi="ar-SA"/>
    </w:rPr>
  </w:style>
  <w:style w:type="paragraph" w:customStyle="1" w:styleId="12">
    <w:name w:val="Абзац списка1"/>
    <w:basedOn w:val="a"/>
    <w:qFormat/>
    <w:rsid w:val="005606B9"/>
    <w:pPr>
      <w:widowControl/>
      <w:suppressAutoHyphens/>
      <w:spacing w:line="360" w:lineRule="auto"/>
      <w:ind w:left="720"/>
      <w:contextualSpacing/>
    </w:pPr>
    <w:rPr>
      <w:rFonts w:ascii="Times New Roman" w:eastAsia="Calibri" w:hAnsi="Times New Roman" w:cs="Times New Roman"/>
      <w:color w:val="auto"/>
      <w:sz w:val="28"/>
      <w:szCs w:val="22"/>
      <w:lang w:eastAsia="en-US" w:bidi="ar-SA"/>
    </w:rPr>
  </w:style>
  <w:style w:type="paragraph" w:styleId="afd">
    <w:name w:val="Body Text Indent"/>
    <w:basedOn w:val="a"/>
    <w:uiPriority w:val="99"/>
    <w:semiHidden/>
    <w:unhideWhenUsed/>
    <w:rsid w:val="00EA699E"/>
    <w:pPr>
      <w:spacing w:after="120"/>
      <w:ind w:left="283"/>
    </w:pPr>
  </w:style>
  <w:style w:type="paragraph" w:styleId="afe">
    <w:name w:val="Balloon Text"/>
    <w:basedOn w:val="a"/>
    <w:uiPriority w:val="99"/>
    <w:semiHidden/>
    <w:unhideWhenUsed/>
    <w:qFormat/>
    <w:rsid w:val="00FD7E43"/>
    <w:rPr>
      <w:rFonts w:ascii="Tahoma" w:hAnsi="Tahoma" w:cs="Tahoma"/>
      <w:sz w:val="16"/>
      <w:szCs w:val="16"/>
    </w:rPr>
  </w:style>
  <w:style w:type="paragraph" w:customStyle="1" w:styleId="33">
    <w:name w:val="Основной текст3"/>
    <w:basedOn w:val="a"/>
    <w:qFormat/>
    <w:rsid w:val="00557AED"/>
    <w:pPr>
      <w:shd w:val="clear" w:color="auto" w:fill="FFFFFF"/>
      <w:spacing w:line="324" w:lineRule="exact"/>
      <w:jc w:val="center"/>
    </w:pPr>
    <w:rPr>
      <w:rFonts w:ascii="Times New Roman" w:eastAsia="Times New Roman" w:hAnsi="Times New Roman" w:cs="Times New Roman"/>
      <w:color w:val="auto"/>
      <w:sz w:val="26"/>
      <w:szCs w:val="26"/>
      <w:lang w:eastAsia="en-US" w:bidi="ar-SA"/>
    </w:rPr>
  </w:style>
  <w:style w:type="paragraph" w:styleId="aff">
    <w:name w:val="endnote text"/>
    <w:basedOn w:val="a"/>
    <w:uiPriority w:val="99"/>
    <w:semiHidden/>
    <w:unhideWhenUsed/>
    <w:rsid w:val="00314391"/>
    <w:rPr>
      <w:sz w:val="20"/>
      <w:szCs w:val="20"/>
    </w:rPr>
  </w:style>
  <w:style w:type="paragraph" w:styleId="aff0">
    <w:name w:val="Normal (Web)"/>
    <w:basedOn w:val="a"/>
    <w:uiPriority w:val="99"/>
    <w:unhideWhenUsed/>
    <w:qFormat/>
    <w:rsid w:val="00B1580B"/>
    <w:pPr>
      <w:widowControl/>
      <w:spacing w:beforeAutospacing="1" w:afterAutospacing="1"/>
    </w:pPr>
    <w:rPr>
      <w:rFonts w:ascii="Times New Roman" w:eastAsia="Times New Roman" w:hAnsi="Times New Roman" w:cs="Times New Roman"/>
      <w:color w:val="auto"/>
      <w:lang w:eastAsia="zh-CN" w:bidi="he-IL"/>
    </w:rPr>
  </w:style>
  <w:style w:type="paragraph" w:styleId="aff1">
    <w:name w:val="TOC Heading"/>
    <w:basedOn w:val="1"/>
    <w:next w:val="a"/>
    <w:uiPriority w:val="39"/>
    <w:unhideWhenUsed/>
    <w:qFormat/>
    <w:rsid w:val="004E154F"/>
    <w:pPr>
      <w:widowControl/>
      <w:spacing w:line="276" w:lineRule="auto"/>
    </w:pPr>
    <w:rPr>
      <w:lang w:bidi="ar-SA"/>
    </w:rPr>
  </w:style>
  <w:style w:type="paragraph" w:styleId="13">
    <w:name w:val="toc 1"/>
    <w:basedOn w:val="a"/>
    <w:next w:val="a"/>
    <w:autoRedefine/>
    <w:uiPriority w:val="39"/>
    <w:unhideWhenUsed/>
    <w:rsid w:val="004E154F"/>
    <w:pPr>
      <w:spacing w:after="100"/>
    </w:pPr>
  </w:style>
  <w:style w:type="paragraph" w:styleId="24">
    <w:name w:val="toc 2"/>
    <w:basedOn w:val="a"/>
    <w:next w:val="a"/>
    <w:autoRedefine/>
    <w:uiPriority w:val="39"/>
    <w:unhideWhenUsed/>
    <w:rsid w:val="004E154F"/>
    <w:pPr>
      <w:spacing w:after="100"/>
      <w:ind w:left="240"/>
    </w:pPr>
  </w:style>
  <w:style w:type="paragraph" w:styleId="34">
    <w:name w:val="toc 3"/>
    <w:basedOn w:val="a"/>
    <w:next w:val="a"/>
    <w:autoRedefine/>
    <w:uiPriority w:val="39"/>
    <w:unhideWhenUsed/>
    <w:rsid w:val="004E154F"/>
    <w:pPr>
      <w:spacing w:after="100"/>
      <w:ind w:left="480"/>
    </w:pPr>
  </w:style>
  <w:style w:type="character" w:styleId="aff2">
    <w:name w:val="Hyperlink"/>
    <w:basedOn w:val="a0"/>
    <w:uiPriority w:val="99"/>
    <w:unhideWhenUsed/>
    <w:rsid w:val="00A67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4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2440400.0" TargetMode="External"/><Relationship Id="rId13" Type="http://schemas.openxmlformats.org/officeDocument/2006/relationships/hyperlink" Target="https://archive.mid.ru/ru/maps/ua/?currentpage=main-country"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id.ru/ru/maps/ua/" TargetMode="External"/><Relationship Id="rId17" Type="http://schemas.openxmlformats.org/officeDocument/2006/relationships/hyperlink" Target="https://archive.mid.ru/ru/maps/ua/?currentpage=main-country" TargetMode="External"/><Relationship Id="rId2" Type="http://schemas.openxmlformats.org/officeDocument/2006/relationships/styles" Target="styles.xml"/><Relationship Id="rId16" Type="http://schemas.openxmlformats.org/officeDocument/2006/relationships/hyperlink" Target="https://archive.mid.ru/ru/foreign_policy/international_safety/conflicts/-/category/108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ru/ru/maps/ua/" TargetMode="External"/><Relationship Id="rId5" Type="http://schemas.openxmlformats.org/officeDocument/2006/relationships/webSettings" Target="webSettings.xml"/><Relationship Id="rId15" Type="http://schemas.openxmlformats.org/officeDocument/2006/relationships/hyperlink" Target="https://archive.mid.ru/ru/nagorno-karabahskoe-uregulirovanie" TargetMode="External"/><Relationship Id="rId10" Type="http://schemas.openxmlformats.org/officeDocument/2006/relationships/hyperlink" Target="https://www.mid.ru/ru/foreign_policy/un/organs/sovet-bezopasnos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441031.0" TargetMode="External"/><Relationship Id="rId14" Type="http://schemas.openxmlformats.org/officeDocument/2006/relationships/hyperlink" Target="https://archive.mid.ru/ru/foreign_policy/rso/coe/-/category/106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21/377/%2051/PDF/N2137751.pdf?OpenElement" TargetMode="External"/><Relationship Id="rId13" Type="http://schemas.openxmlformats.org/officeDocument/2006/relationships/hyperlink" Target="https://cis.minsk.by/news/19234" TargetMode="External"/><Relationship Id="rId18" Type="http://schemas.openxmlformats.org/officeDocument/2006/relationships/hyperlink" Target="https://archive.mid.ru/integracionnye-struktury-prostranstva-sng/-/asset_publisher/rl7Fzr0mbE6x/content/id/4647538" TargetMode="External"/><Relationship Id="rId26" Type="http://schemas.openxmlformats.org/officeDocument/2006/relationships/hyperlink" Target="https://documents-dds-ny.un.org/doc/UNDOC/GEN/N21/402/%2050/PDF/N2140250.pdf?OpenElement" TargetMode="External"/><Relationship Id="rId3" Type="http://schemas.openxmlformats.org/officeDocument/2006/relationships/hyperlink" Target="http://static.kremlin.ru/media/events/files/ru/2A2lIKLvIURJe6q3h06f0uHodoe3EtoO.doc" TargetMode="External"/><Relationship Id="rId21" Type="http://schemas.openxmlformats.org/officeDocument/2006/relationships/hyperlink" Target="https://mission.dobro.ru/" TargetMode="External"/><Relationship Id="rId34" Type="http://schemas.openxmlformats.org/officeDocument/2006/relationships/hyperlink" Target="https://pswar.rusarchives.ru/" TargetMode="External"/><Relationship Id="rId7" Type="http://schemas.openxmlformats.org/officeDocument/2006/relationships/hyperlink" Target="https://daccess-ods.un.org/tmp/7466802.5970459.html" TargetMode="External"/><Relationship Id="rId12" Type="http://schemas.openxmlformats.org/officeDocument/2006/relationships/hyperlink" Target="http://www.kremlin.ru/supplement/5717" TargetMode="External"/><Relationship Id="rId17" Type="http://schemas.openxmlformats.org/officeDocument/2006/relationships/hyperlink" Target="http://www.kremlin.ru/supplement/5745" TargetMode="External"/><Relationship Id="rId25" Type="http://schemas.openxmlformats.org/officeDocument/2006/relationships/hyperlink" Target="https://archive.mid.ru//ru/foreign_policy/humanitarian_cooperation/-/asset_%20publisher/bB3NYd16mBFC/content/id/4641517" TargetMode="External"/><Relationship Id="rId33" Type="http://schemas.openxmlformats.org/officeDocument/2006/relationships/hyperlink" Target="https://www.prlib.ru/section/1323973" TargetMode="External"/><Relationship Id="rId2" Type="http://schemas.openxmlformats.org/officeDocument/2006/relationships/hyperlink" Target="http://www.kremlin.ru/supplement/5731" TargetMode="External"/><Relationship Id="rId16" Type="http://schemas.openxmlformats.org/officeDocument/2006/relationships/hyperlink" Target="http://static.kremlin.ru/media/events/files/ru/hkwONx0FSpUGgXPaRU3xUHRmkRneSXIR.pdf" TargetMode="External"/><Relationship Id="rId20" Type="http://schemas.openxmlformats.org/officeDocument/2006/relationships/hyperlink" Target="https://&#1087;&#1088;&#1077;&#1084;&#1080;&#1103;.&#1084;&#1099;&#1074;&#1084;&#1077;&#1089;&#1090;&#1077;.&#1088;&#1092;" TargetMode="External"/><Relationship Id="rId29" Type="http://schemas.openxmlformats.org/officeDocument/2006/relationships/hyperlink" Target="https://www.mid.ru/ru/press_service/video/%20posledniye_dobavlnenniye/1788249/?TSPD_101_R0=08765fb817ab2000c613a8ffc857f2300e157140dd5281ff27a3aab9cd9b2a4a54e3684bdfb7b9af0848454100143000e0bb341596c8e3b2b159bb5adc2a3423742bb81f44929cb960da722f9977545dae940da65619922b05aeba51ef8137a8" TargetMode="External"/><Relationship Id="rId1" Type="http://schemas.openxmlformats.org/officeDocument/2006/relationships/hyperlink" Target="https://www.mid.ru/ru/foreign_policy/news/1777106/" TargetMode="External"/><Relationship Id="rId6" Type="http://schemas.openxmlformats.org/officeDocument/2006/relationships/hyperlink" Target="https://documents-dds-ny.un.org/doc/UNDOC/GEN/N21/417/%2017/PDF/N2141717.pdf?OpenElement" TargetMode="External"/><Relationship Id="rId11" Type="http://schemas.openxmlformats.org/officeDocument/2006/relationships/hyperlink" Target="https://www.mid.ru/ru/foreign_policy/vnesnepoliticeskoe-dos-e/krizisnoe-uregulirovanie-regional-nye-konflikty/rossiyskaya_kontseptsiya_kollektivnoy_%20bezopasnosti_v_zone_persidskogo_zaliva/1466420/" TargetMode="External"/><Relationship Id="rId24" Type="http://schemas.openxmlformats.org/officeDocument/2006/relationships/hyperlink" Target="https://www.mid.ru/ru/foreign_policy/humanitarian_cooperation/1795%20175/" TargetMode="External"/><Relationship Id="rId32" Type="http://schemas.openxmlformats.org/officeDocument/2006/relationships/hyperlink" Target="http://nakanune.rusarchives.ru/" TargetMode="External"/><Relationship Id="rId5" Type="http://schemas.openxmlformats.org/officeDocument/2006/relationships/hyperlink" Target="https://www.mid.ru/ru/foreign_policy/rso/nato/1790803/" TargetMode="External"/><Relationship Id="rId15" Type="http://schemas.openxmlformats.org/officeDocument/2006/relationships/hyperlink" Target="http://www.kremlin.ru/supplement/5725" TargetMode="External"/><Relationship Id="rId23" Type="http://schemas.openxmlformats.org/officeDocument/2006/relationships/hyperlink" Target="https://www.mid.ru/ru/foreign_policy/news/1783850/" TargetMode="External"/><Relationship Id="rId28" Type="http://schemas.openxmlformats.org/officeDocument/2006/relationships/hyperlink" Target="https://www.mid.ru/ru/activity/legislation_documents/registration/2021-g./1783970/" TargetMode="External"/><Relationship Id="rId10" Type="http://schemas.openxmlformats.org/officeDocument/2006/relationships/hyperlink" Target="https://documents-dds-ny.un.org/doc/UNDOC/GEN/N21/186/%2075/PDF/N2118675.pdf?OpenElement" TargetMode="External"/><Relationship Id="rId19" Type="http://schemas.openxmlformats.org/officeDocument/2006/relationships/hyperlink" Target="https://odkb-csto.org/documents/statements/zayavlenie-ministrov-inostrannykh-del-gosudarstv-chlenov-odkb-o-podtverzhdenii-priverzhennosti-prints/" TargetMode="External"/><Relationship Id="rId31" Type="http://schemas.openxmlformats.org/officeDocument/2006/relationships/hyperlink" Target="https://www.mid.ru/ru/press_service/application_mfa/" TargetMode="External"/><Relationship Id="rId4" Type="http://schemas.openxmlformats.org/officeDocument/2006/relationships/hyperlink" Target="https://www.mid.ru/ru/foreign_policy/rso/nato/1790818/" TargetMode="External"/><Relationship Id="rId9" Type="http://schemas.openxmlformats.org/officeDocument/2006/relationships/hyperlink" Target="http://www.kremlin.ru/acts/bank/47254" TargetMode="External"/><Relationship Id="rId14" Type="http://schemas.openxmlformats.org/officeDocument/2006/relationships/hyperlink" Target="http://www.kremlin.ru/supplement/5699" TargetMode="External"/><Relationship Id="rId22" Type="http://schemas.openxmlformats.org/officeDocument/2006/relationships/hyperlink" Target="http://www.kremlin.ru/events/president/letters/66934" TargetMode="External"/><Relationship Id="rId27" Type="http://schemas.openxmlformats.org/officeDocument/2006/relationships/hyperlink" Target="http://kremlin.ru/acts/bank/46975" TargetMode="External"/><Relationship Id="rId30" Type="http://schemas.openxmlformats.org/officeDocument/2006/relationships/hyperlink" Target="https://www.mid.ru/ru/press_service/publikacii-i-oproverzenia/oproverzenia1/%20nedostovernie-publik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296C-2934-42C2-B8EF-A10D510C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24537</Words>
  <Characters>139866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164075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София Э. Журавлева</cp:lastModifiedBy>
  <cp:revision>3</cp:revision>
  <cp:lastPrinted>2022-02-22T13:15:00Z</cp:lastPrinted>
  <dcterms:created xsi:type="dcterms:W3CDTF">2022-02-25T07:47:00Z</dcterms:created>
  <dcterms:modified xsi:type="dcterms:W3CDTF">2022-03-11T10:33:00Z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MID 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